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83102C" w14:textId="77777777" w:rsidR="008213B7" w:rsidRDefault="008213B7">
      <w:pPr>
        <w:suppressAutoHyphens/>
        <w:rPr>
          <w:rFonts w:ascii="Times New Roman" w:hAnsi="Times New Roman"/>
          <w:sz w:val="24"/>
        </w:rPr>
      </w:pPr>
      <w:bookmarkStart w:id="0" w:name="_GoBack"/>
      <w:bookmarkEnd w:id="0"/>
    </w:p>
    <w:p w14:paraId="3F1010AC" w14:textId="77777777" w:rsidR="008213B7" w:rsidRDefault="008213B7">
      <w:pPr>
        <w:suppressAutoHyphens/>
        <w:rPr>
          <w:rFonts w:ascii="Times New Roman" w:hAnsi="Times New Roman"/>
          <w:sz w:val="24"/>
        </w:rPr>
      </w:pPr>
    </w:p>
    <w:p w14:paraId="6B6CD62C" w14:textId="77777777" w:rsidR="00C22A1C" w:rsidRDefault="00C22A1C">
      <w:pPr>
        <w:suppressAutoHyphens/>
        <w:jc w:val="center"/>
        <w:rPr>
          <w:rFonts w:ascii="Times New Roman" w:hAnsi="Times New Roman"/>
          <w:b/>
          <w:sz w:val="48"/>
          <w:szCs w:val="48"/>
        </w:rPr>
      </w:pPr>
    </w:p>
    <w:p w14:paraId="11E2AF22" w14:textId="77777777" w:rsidR="00C22A1C" w:rsidRDefault="00C22A1C">
      <w:pPr>
        <w:suppressAutoHyphens/>
        <w:jc w:val="center"/>
        <w:rPr>
          <w:rFonts w:ascii="Times New Roman" w:hAnsi="Times New Roman"/>
          <w:b/>
          <w:sz w:val="48"/>
          <w:szCs w:val="48"/>
        </w:rPr>
      </w:pPr>
    </w:p>
    <w:p w14:paraId="665C6229" w14:textId="74BD012A" w:rsidR="008213B7" w:rsidRDefault="008213B7">
      <w:pPr>
        <w:suppressAutoHyphens/>
        <w:jc w:val="center"/>
        <w:rPr>
          <w:rFonts w:ascii="Times New Roman" w:hAnsi="Times New Roman"/>
          <w:b/>
          <w:sz w:val="48"/>
          <w:szCs w:val="48"/>
        </w:rPr>
      </w:pPr>
      <w:r w:rsidRPr="00CE19FC">
        <w:rPr>
          <w:rFonts w:ascii="Times New Roman" w:hAnsi="Times New Roman"/>
          <w:b/>
          <w:sz w:val="48"/>
          <w:szCs w:val="48"/>
        </w:rPr>
        <w:t>Graduate Student Handbook</w:t>
      </w:r>
    </w:p>
    <w:p w14:paraId="2043746E" w14:textId="77777777" w:rsidR="00E72A64" w:rsidRPr="00CE19FC" w:rsidRDefault="00E72A64">
      <w:pPr>
        <w:suppressAutoHyphens/>
        <w:jc w:val="center"/>
        <w:rPr>
          <w:rFonts w:ascii="Times New Roman" w:hAnsi="Times New Roman"/>
          <w:b/>
          <w:sz w:val="48"/>
          <w:szCs w:val="48"/>
        </w:rPr>
      </w:pPr>
    </w:p>
    <w:p w14:paraId="012EB5BC" w14:textId="24C64808" w:rsidR="008213B7" w:rsidRDefault="00E72A64">
      <w:pPr>
        <w:suppressAutoHyphens/>
        <w:jc w:val="center"/>
        <w:rPr>
          <w:rFonts w:ascii="Times New Roman" w:hAnsi="Times New Roman"/>
          <w:sz w:val="36"/>
        </w:rPr>
      </w:pPr>
      <w:r>
        <w:rPr>
          <w:rFonts w:ascii="Times New Roman" w:hAnsi="Times New Roman"/>
          <w:sz w:val="36"/>
        </w:rPr>
        <w:t>Department of Psychology</w:t>
      </w:r>
    </w:p>
    <w:p w14:paraId="56D65D40" w14:textId="77777777" w:rsidR="00E72A64" w:rsidRDefault="00E72A64">
      <w:pPr>
        <w:suppressAutoHyphens/>
        <w:jc w:val="center"/>
        <w:rPr>
          <w:rFonts w:ascii="Times New Roman" w:hAnsi="Times New Roman"/>
          <w:sz w:val="36"/>
        </w:rPr>
      </w:pPr>
    </w:p>
    <w:p w14:paraId="72BA6147" w14:textId="77777777" w:rsidR="008213B7" w:rsidRDefault="008213B7">
      <w:pPr>
        <w:suppressAutoHyphens/>
        <w:jc w:val="center"/>
        <w:rPr>
          <w:rFonts w:ascii="Times New Roman" w:hAnsi="Times New Roman"/>
          <w:sz w:val="36"/>
        </w:rPr>
      </w:pPr>
      <w:r>
        <w:rPr>
          <w:rFonts w:ascii="Times New Roman" w:hAnsi="Times New Roman"/>
          <w:sz w:val="36"/>
        </w:rPr>
        <w:t>University of Texas at El Paso</w:t>
      </w:r>
    </w:p>
    <w:p w14:paraId="7332E424" w14:textId="77777777" w:rsidR="008213B7" w:rsidRDefault="008213B7">
      <w:pPr>
        <w:suppressAutoHyphens/>
        <w:rPr>
          <w:rFonts w:ascii="Times New Roman" w:hAnsi="Times New Roman"/>
          <w:sz w:val="24"/>
        </w:rPr>
      </w:pPr>
    </w:p>
    <w:p w14:paraId="026722F5" w14:textId="185EC3B9" w:rsidR="008213B7" w:rsidRDefault="008213B7" w:rsidP="009C0060">
      <w:pPr>
        <w:suppressAutoHyphens/>
        <w:jc w:val="center"/>
        <w:rPr>
          <w:rFonts w:ascii="Times New Roman" w:hAnsi="Times New Roman"/>
          <w:sz w:val="24"/>
        </w:rPr>
      </w:pPr>
    </w:p>
    <w:p w14:paraId="06874DE0" w14:textId="77EBB784" w:rsidR="00C22A1C" w:rsidRDefault="00C22A1C" w:rsidP="009C0060">
      <w:pPr>
        <w:suppressAutoHyphens/>
        <w:jc w:val="center"/>
        <w:rPr>
          <w:rFonts w:ascii="Times New Roman" w:hAnsi="Times New Roman"/>
          <w:sz w:val="24"/>
        </w:rPr>
      </w:pPr>
    </w:p>
    <w:p w14:paraId="28EC4A6D" w14:textId="7D56DAF5" w:rsidR="00C22A1C" w:rsidRDefault="00C22A1C" w:rsidP="009C0060">
      <w:pPr>
        <w:suppressAutoHyphens/>
        <w:jc w:val="center"/>
        <w:rPr>
          <w:rFonts w:ascii="Times New Roman" w:hAnsi="Times New Roman"/>
          <w:sz w:val="24"/>
        </w:rPr>
      </w:pPr>
    </w:p>
    <w:p w14:paraId="081AE623" w14:textId="77777777" w:rsidR="00C22A1C" w:rsidRDefault="00C22A1C" w:rsidP="009C0060">
      <w:pPr>
        <w:suppressAutoHyphens/>
        <w:jc w:val="center"/>
        <w:rPr>
          <w:rFonts w:ascii="Times New Roman" w:hAnsi="Times New Roman"/>
          <w:sz w:val="24"/>
        </w:rPr>
      </w:pPr>
    </w:p>
    <w:p w14:paraId="35CF1829" w14:textId="2E6D8892" w:rsidR="00835BFB" w:rsidRPr="00C22A1C" w:rsidRDefault="00C22A1C" w:rsidP="009C0060">
      <w:pPr>
        <w:suppressAutoHyphens/>
        <w:jc w:val="center"/>
        <w:rPr>
          <w:rFonts w:ascii="Times New Roman" w:hAnsi="Times New Roman"/>
          <w:color w:val="000000" w:themeColor="text1"/>
          <w:sz w:val="24"/>
        </w:rPr>
      </w:pPr>
      <w:r w:rsidRPr="00C22A1C">
        <w:rPr>
          <w:rFonts w:ascii="Times New Roman" w:hAnsi="Times New Roman"/>
          <w:color w:val="000000" w:themeColor="text1"/>
          <w:sz w:val="24"/>
        </w:rPr>
        <w:t>Approved by</w:t>
      </w:r>
      <w:r w:rsidR="00B011CD" w:rsidRPr="00C22A1C">
        <w:rPr>
          <w:rFonts w:ascii="Times New Roman" w:hAnsi="Times New Roman"/>
          <w:color w:val="000000" w:themeColor="text1"/>
          <w:sz w:val="24"/>
        </w:rPr>
        <w:t xml:space="preserve"> Psychology Faculty on </w:t>
      </w:r>
      <w:r w:rsidR="00835BFB" w:rsidRPr="00C22A1C">
        <w:rPr>
          <w:rFonts w:ascii="Times New Roman" w:hAnsi="Times New Roman"/>
          <w:color w:val="000000" w:themeColor="text1"/>
          <w:sz w:val="24"/>
        </w:rPr>
        <w:t>May 1, 2018</w:t>
      </w:r>
    </w:p>
    <w:p w14:paraId="34BC07D7" w14:textId="7285F235" w:rsidR="006331CE" w:rsidRDefault="006331CE" w:rsidP="009C0060">
      <w:pPr>
        <w:suppressAutoHyphens/>
        <w:jc w:val="center"/>
        <w:rPr>
          <w:rFonts w:ascii="Times New Roman" w:hAnsi="Times New Roman"/>
          <w:sz w:val="24"/>
          <w:highlight w:val="yellow"/>
        </w:rPr>
      </w:pPr>
    </w:p>
    <w:p w14:paraId="2E7D5924" w14:textId="700B1610" w:rsidR="008213B7" w:rsidRDefault="008213B7">
      <w:pPr>
        <w:suppressAutoHyphens/>
        <w:jc w:val="center"/>
        <w:rPr>
          <w:rFonts w:ascii="Times New Roman" w:hAnsi="Times New Roman"/>
          <w:sz w:val="28"/>
        </w:rPr>
      </w:pPr>
      <w:r>
        <w:rPr>
          <w:rFonts w:ascii="Times New Roman" w:hAnsi="Times New Roman"/>
          <w:sz w:val="24"/>
        </w:rPr>
        <w:br w:type="page"/>
      </w:r>
      <w:r>
        <w:rPr>
          <w:rFonts w:ascii="Times New Roman" w:hAnsi="Times New Roman"/>
          <w:sz w:val="28"/>
        </w:rPr>
        <w:lastRenderedPageBreak/>
        <w:t>TABLE OF CONTENTS</w:t>
      </w:r>
    </w:p>
    <w:p w14:paraId="19D18622" w14:textId="4647AEA7" w:rsidR="00C30040" w:rsidRDefault="00C30040" w:rsidP="00194C4D">
      <w:pPr>
        <w:suppressAutoHyphens/>
        <w:rPr>
          <w:rFonts w:ascii="Times New Roman" w:hAnsi="Times New Roman"/>
          <w:sz w:val="28"/>
        </w:rPr>
      </w:pPr>
    </w:p>
    <w:p w14:paraId="470424AB" w14:textId="2E4FA51D" w:rsidR="00194C4D" w:rsidRPr="00136735" w:rsidRDefault="00027C98" w:rsidP="00194C4D">
      <w:pPr>
        <w:suppressAutoHyphens/>
        <w:rPr>
          <w:rFonts w:ascii="Times New Roman" w:hAnsi="Times New Roman"/>
          <w:b/>
          <w:sz w:val="24"/>
          <w:szCs w:val="24"/>
        </w:rPr>
      </w:pPr>
      <w:r>
        <w:rPr>
          <w:rFonts w:ascii="Times New Roman" w:hAnsi="Times New Roman"/>
          <w:sz w:val="28"/>
        </w:rPr>
        <w:t xml:space="preserve">                                                                                               </w:t>
      </w:r>
      <w:r w:rsidR="00136735">
        <w:rPr>
          <w:rFonts w:ascii="Times New Roman" w:hAnsi="Times New Roman"/>
          <w:sz w:val="28"/>
        </w:rPr>
        <w:t xml:space="preserve">                            </w:t>
      </w:r>
      <w:r w:rsidR="00136735" w:rsidRPr="00136735">
        <w:rPr>
          <w:rFonts w:ascii="Times New Roman" w:hAnsi="Times New Roman"/>
          <w:b/>
          <w:sz w:val="24"/>
          <w:szCs w:val="24"/>
        </w:rPr>
        <w:t>PAGE</w:t>
      </w:r>
    </w:p>
    <w:p w14:paraId="340E48F1" w14:textId="5DEEA29B" w:rsidR="00194C4D" w:rsidRPr="009F1E5C" w:rsidRDefault="00194C4D" w:rsidP="00194C4D">
      <w:pPr>
        <w:suppressAutoHyphens/>
        <w:rPr>
          <w:rFonts w:ascii="Times New Roman" w:hAnsi="Times New Roman"/>
          <w:b/>
          <w:sz w:val="36"/>
          <w:szCs w:val="36"/>
        </w:rPr>
      </w:pPr>
      <w:r w:rsidRPr="009F1E5C">
        <w:rPr>
          <w:rFonts w:ascii="Times New Roman" w:hAnsi="Times New Roman"/>
          <w:b/>
          <w:sz w:val="36"/>
          <w:szCs w:val="36"/>
        </w:rPr>
        <w:t>I. Information</w:t>
      </w:r>
      <w:r w:rsidR="009F1E5C">
        <w:rPr>
          <w:rFonts w:ascii="Times New Roman" w:hAnsi="Times New Roman"/>
          <w:b/>
          <w:sz w:val="36"/>
          <w:szCs w:val="36"/>
        </w:rPr>
        <w:t xml:space="preserve"> for Incoming Graduate Students</w:t>
      </w:r>
      <w:r w:rsidR="00027C98" w:rsidRPr="00027C98">
        <w:rPr>
          <w:rFonts w:ascii="Times New Roman" w:hAnsi="Times New Roman"/>
          <w:b/>
          <w:sz w:val="24"/>
          <w:szCs w:val="24"/>
        </w:rPr>
        <w:t xml:space="preserve"> </w:t>
      </w:r>
      <w:r w:rsidR="00027C98">
        <w:rPr>
          <w:rFonts w:ascii="Times New Roman" w:hAnsi="Times New Roman"/>
          <w:b/>
          <w:sz w:val="24"/>
          <w:szCs w:val="24"/>
        </w:rPr>
        <w:t xml:space="preserve">                 </w:t>
      </w:r>
      <w:r w:rsidR="00027C98">
        <w:rPr>
          <w:rFonts w:ascii="Times New Roman" w:hAnsi="Times New Roman"/>
          <w:b/>
          <w:sz w:val="24"/>
          <w:szCs w:val="24"/>
        </w:rPr>
        <w:tab/>
        <w:t xml:space="preserve">    </w:t>
      </w:r>
    </w:p>
    <w:p w14:paraId="6B2D33DC" w14:textId="52B8BB00" w:rsidR="00194C4D" w:rsidRPr="00736AB3" w:rsidRDefault="00194C4D" w:rsidP="00194C4D">
      <w:pPr>
        <w:suppressAutoHyphens/>
        <w:rPr>
          <w:rFonts w:ascii="Times New Roman" w:hAnsi="Times New Roman"/>
          <w:sz w:val="24"/>
          <w:szCs w:val="24"/>
        </w:rPr>
      </w:pPr>
    </w:p>
    <w:p w14:paraId="13EAC58C" w14:textId="0099B06D" w:rsidR="00194C4D" w:rsidRPr="00027C98" w:rsidRDefault="00194C4D" w:rsidP="009F1E5C">
      <w:pPr>
        <w:suppressAutoHyphens/>
        <w:rPr>
          <w:rFonts w:ascii="Times New Roman" w:hAnsi="Times New Roman"/>
          <w:b/>
          <w:sz w:val="24"/>
          <w:szCs w:val="24"/>
        </w:rPr>
      </w:pPr>
      <w:r w:rsidRPr="009F1E5C">
        <w:rPr>
          <w:rFonts w:ascii="Times New Roman" w:hAnsi="Times New Roman"/>
          <w:b/>
          <w:sz w:val="28"/>
        </w:rPr>
        <w:t>Basic Information for Incoming Students. Part 1.</w:t>
      </w:r>
      <w:r w:rsidR="00027C98" w:rsidRPr="00027C98">
        <w:rPr>
          <w:rFonts w:ascii="Times New Roman" w:hAnsi="Times New Roman"/>
          <w:b/>
          <w:sz w:val="24"/>
          <w:szCs w:val="24"/>
        </w:rPr>
        <w:t xml:space="preserve">           </w:t>
      </w:r>
      <w:r w:rsidR="00027C98">
        <w:rPr>
          <w:rFonts w:ascii="Times New Roman" w:hAnsi="Times New Roman"/>
          <w:b/>
          <w:sz w:val="24"/>
          <w:szCs w:val="24"/>
        </w:rPr>
        <w:t xml:space="preserve">                            </w:t>
      </w:r>
      <w:r w:rsidR="00027C98">
        <w:rPr>
          <w:rFonts w:ascii="Times New Roman" w:hAnsi="Times New Roman"/>
          <w:b/>
          <w:sz w:val="24"/>
          <w:szCs w:val="24"/>
        </w:rPr>
        <w:tab/>
        <w:t xml:space="preserve">    </w:t>
      </w:r>
    </w:p>
    <w:p w14:paraId="02DBB666" w14:textId="5421C121" w:rsidR="00194C4D" w:rsidRPr="009F1E5C" w:rsidRDefault="00194C4D" w:rsidP="009F1E5C">
      <w:pPr>
        <w:suppressAutoHyphens/>
        <w:rPr>
          <w:rFonts w:ascii="Times New Roman" w:hAnsi="Times New Roman"/>
          <w:b/>
          <w:sz w:val="28"/>
        </w:rPr>
      </w:pPr>
      <w:r w:rsidRPr="009F1E5C">
        <w:rPr>
          <w:rFonts w:ascii="Times New Roman" w:hAnsi="Times New Roman"/>
          <w:b/>
          <w:sz w:val="28"/>
        </w:rPr>
        <w:t>Things to Do Before you Enter the Graduate Program</w:t>
      </w:r>
    </w:p>
    <w:p w14:paraId="71AEF0F6" w14:textId="1F2A36E9" w:rsidR="009F1E5C" w:rsidRPr="00044852" w:rsidRDefault="00044852" w:rsidP="009F1E5C">
      <w:pPr>
        <w:suppressAutoHyphens/>
        <w:rPr>
          <w:rFonts w:ascii="Times New Roman" w:hAnsi="Times New Roman"/>
          <w:sz w:val="16"/>
          <w:szCs w:val="16"/>
        </w:rPr>
      </w:pPr>
      <w:r>
        <w:rPr>
          <w:rFonts w:ascii="Times New Roman" w:hAnsi="Times New Roman"/>
          <w:sz w:val="16"/>
          <w:szCs w:val="16"/>
        </w:rPr>
        <w:t xml:space="preserve">    </w:t>
      </w:r>
    </w:p>
    <w:p w14:paraId="30F4B09C" w14:textId="400D3020" w:rsidR="00194C4D" w:rsidRPr="009F1E5C" w:rsidRDefault="00194C4D" w:rsidP="009F1E5C">
      <w:pPr>
        <w:suppressAutoHyphens/>
        <w:rPr>
          <w:rFonts w:ascii="Times New Roman" w:hAnsi="Times New Roman"/>
          <w:sz w:val="24"/>
          <w:szCs w:val="24"/>
        </w:rPr>
      </w:pPr>
      <w:r>
        <w:rPr>
          <w:rFonts w:ascii="Times New Roman" w:hAnsi="Times New Roman"/>
          <w:sz w:val="28"/>
        </w:rPr>
        <w:tab/>
      </w:r>
      <w:r w:rsidRPr="009F1E5C">
        <w:rPr>
          <w:rFonts w:ascii="Times New Roman" w:hAnsi="Times New Roman"/>
          <w:sz w:val="24"/>
          <w:szCs w:val="24"/>
        </w:rPr>
        <w:t>Setting Up Your UTEP Email Account</w:t>
      </w:r>
      <w:r w:rsidR="009F1E5C" w:rsidRPr="009F1E5C">
        <w:rPr>
          <w:rFonts w:ascii="Times New Roman" w:hAnsi="Times New Roman"/>
          <w:sz w:val="24"/>
          <w:szCs w:val="24"/>
        </w:rPr>
        <w:t xml:space="preserve"> </w:t>
      </w:r>
      <w:r w:rsidR="00027C98">
        <w:rPr>
          <w:rFonts w:ascii="Times New Roman" w:hAnsi="Times New Roman"/>
          <w:sz w:val="24"/>
          <w:szCs w:val="24"/>
        </w:rPr>
        <w:t xml:space="preserve">&amp; Goldmine Account                        </w:t>
      </w:r>
      <w:r w:rsidR="00027C98">
        <w:rPr>
          <w:rFonts w:ascii="Times New Roman" w:hAnsi="Times New Roman"/>
          <w:sz w:val="24"/>
          <w:szCs w:val="24"/>
        </w:rPr>
        <w:tab/>
        <w:t xml:space="preserve">    </w:t>
      </w:r>
      <w:r w:rsidR="00027C98" w:rsidRPr="00027C98">
        <w:rPr>
          <w:rFonts w:ascii="Times New Roman" w:hAnsi="Times New Roman"/>
          <w:b/>
          <w:sz w:val="24"/>
          <w:szCs w:val="24"/>
        </w:rPr>
        <w:t>6</w:t>
      </w:r>
      <w:r w:rsidRPr="009F1E5C">
        <w:rPr>
          <w:rFonts w:ascii="Times New Roman" w:hAnsi="Times New Roman"/>
          <w:sz w:val="24"/>
          <w:szCs w:val="24"/>
        </w:rPr>
        <w:t xml:space="preserve">   </w:t>
      </w:r>
    </w:p>
    <w:p w14:paraId="52F5D1B1" w14:textId="3B20FC17" w:rsidR="00194C4D" w:rsidRPr="009F1E5C" w:rsidRDefault="00194C4D" w:rsidP="009F1E5C">
      <w:pPr>
        <w:suppressAutoHyphens/>
        <w:rPr>
          <w:rFonts w:ascii="Times New Roman" w:hAnsi="Times New Roman"/>
          <w:sz w:val="24"/>
          <w:szCs w:val="24"/>
        </w:rPr>
      </w:pPr>
      <w:r w:rsidRPr="009F1E5C">
        <w:rPr>
          <w:rFonts w:ascii="Times New Roman" w:hAnsi="Times New Roman"/>
          <w:sz w:val="24"/>
          <w:szCs w:val="24"/>
        </w:rPr>
        <w:tab/>
        <w:t>Using Your Email Account</w:t>
      </w:r>
      <w:r w:rsidR="00027C98">
        <w:rPr>
          <w:rFonts w:ascii="Times New Roman" w:hAnsi="Times New Roman"/>
          <w:sz w:val="24"/>
          <w:szCs w:val="24"/>
        </w:rPr>
        <w:t xml:space="preserve">                                                                             </w:t>
      </w:r>
      <w:r w:rsidR="00027C98">
        <w:rPr>
          <w:rFonts w:ascii="Times New Roman" w:hAnsi="Times New Roman"/>
          <w:sz w:val="24"/>
          <w:szCs w:val="24"/>
        </w:rPr>
        <w:tab/>
        <w:t xml:space="preserve">    </w:t>
      </w:r>
      <w:r w:rsidR="00027C98" w:rsidRPr="00027C98">
        <w:rPr>
          <w:rFonts w:ascii="Times New Roman" w:hAnsi="Times New Roman"/>
          <w:b/>
          <w:sz w:val="24"/>
          <w:szCs w:val="24"/>
        </w:rPr>
        <w:t>6</w:t>
      </w:r>
    </w:p>
    <w:p w14:paraId="5312FDDE" w14:textId="0889758A" w:rsidR="00194C4D" w:rsidRPr="009F1E5C" w:rsidRDefault="00194C4D" w:rsidP="009F1E5C">
      <w:pPr>
        <w:suppressAutoHyphens/>
        <w:ind w:left="720"/>
        <w:rPr>
          <w:rFonts w:ascii="Times New Roman" w:hAnsi="Times New Roman"/>
          <w:sz w:val="24"/>
          <w:szCs w:val="24"/>
        </w:rPr>
      </w:pPr>
      <w:r w:rsidRPr="009F1E5C">
        <w:rPr>
          <w:rFonts w:ascii="Times New Roman" w:hAnsi="Times New Roman"/>
          <w:sz w:val="24"/>
          <w:szCs w:val="24"/>
        </w:rPr>
        <w:t xml:space="preserve">Orientation Meetings for New Graduate Students </w:t>
      </w:r>
      <w:r w:rsidR="00027C98">
        <w:rPr>
          <w:rFonts w:ascii="Times New Roman" w:hAnsi="Times New Roman"/>
          <w:sz w:val="24"/>
          <w:szCs w:val="24"/>
        </w:rPr>
        <w:tab/>
      </w:r>
      <w:r w:rsidR="00027C98">
        <w:rPr>
          <w:rFonts w:ascii="Times New Roman" w:hAnsi="Times New Roman"/>
          <w:sz w:val="24"/>
          <w:szCs w:val="24"/>
        </w:rPr>
        <w:tab/>
      </w:r>
      <w:r w:rsidR="00027C98">
        <w:rPr>
          <w:rFonts w:ascii="Times New Roman" w:hAnsi="Times New Roman"/>
          <w:sz w:val="24"/>
          <w:szCs w:val="24"/>
        </w:rPr>
        <w:tab/>
      </w:r>
      <w:r w:rsidR="00027C98">
        <w:rPr>
          <w:rFonts w:ascii="Times New Roman" w:hAnsi="Times New Roman"/>
          <w:sz w:val="24"/>
          <w:szCs w:val="24"/>
        </w:rPr>
        <w:tab/>
      </w:r>
      <w:r w:rsidR="00027C98">
        <w:rPr>
          <w:rFonts w:ascii="Times New Roman" w:hAnsi="Times New Roman"/>
          <w:sz w:val="24"/>
          <w:szCs w:val="24"/>
        </w:rPr>
        <w:tab/>
        <w:t xml:space="preserve">    </w:t>
      </w:r>
      <w:r w:rsidR="00027C98" w:rsidRPr="00027C98">
        <w:rPr>
          <w:rFonts w:ascii="Times New Roman" w:hAnsi="Times New Roman"/>
          <w:b/>
          <w:sz w:val="24"/>
          <w:szCs w:val="24"/>
        </w:rPr>
        <w:t>6</w:t>
      </w:r>
    </w:p>
    <w:p w14:paraId="12CFD6DB" w14:textId="53B63937" w:rsidR="00027C98" w:rsidRDefault="009F1E5C" w:rsidP="009F1E5C">
      <w:pPr>
        <w:suppressAutoHyphens/>
        <w:ind w:left="720"/>
        <w:rPr>
          <w:rFonts w:ascii="Times New Roman" w:hAnsi="Times New Roman"/>
          <w:sz w:val="24"/>
          <w:szCs w:val="24"/>
        </w:rPr>
      </w:pPr>
      <w:r w:rsidRPr="009F1E5C">
        <w:rPr>
          <w:rFonts w:ascii="Times New Roman" w:hAnsi="Times New Roman"/>
          <w:sz w:val="24"/>
          <w:szCs w:val="24"/>
        </w:rPr>
        <w:t>Contacting Your Mentor</w:t>
      </w:r>
      <w:r w:rsidR="00027C98">
        <w:rPr>
          <w:rFonts w:ascii="Times New Roman" w:hAnsi="Times New Roman"/>
          <w:sz w:val="24"/>
          <w:szCs w:val="24"/>
        </w:rPr>
        <w:tab/>
      </w:r>
      <w:r w:rsidR="00027C98">
        <w:rPr>
          <w:rFonts w:ascii="Times New Roman" w:hAnsi="Times New Roman"/>
          <w:sz w:val="24"/>
          <w:szCs w:val="24"/>
        </w:rPr>
        <w:tab/>
      </w:r>
      <w:r w:rsidR="00027C98">
        <w:rPr>
          <w:rFonts w:ascii="Times New Roman" w:hAnsi="Times New Roman"/>
          <w:sz w:val="24"/>
          <w:szCs w:val="24"/>
        </w:rPr>
        <w:tab/>
      </w:r>
      <w:r w:rsidR="00027C98">
        <w:rPr>
          <w:rFonts w:ascii="Times New Roman" w:hAnsi="Times New Roman"/>
          <w:sz w:val="24"/>
          <w:szCs w:val="24"/>
        </w:rPr>
        <w:tab/>
      </w:r>
      <w:r w:rsidR="00027C98">
        <w:rPr>
          <w:rFonts w:ascii="Times New Roman" w:hAnsi="Times New Roman"/>
          <w:sz w:val="24"/>
          <w:szCs w:val="24"/>
        </w:rPr>
        <w:tab/>
      </w:r>
      <w:r w:rsidR="00027C98">
        <w:rPr>
          <w:rFonts w:ascii="Times New Roman" w:hAnsi="Times New Roman"/>
          <w:sz w:val="24"/>
          <w:szCs w:val="24"/>
        </w:rPr>
        <w:tab/>
      </w:r>
      <w:r w:rsidR="00027C98">
        <w:rPr>
          <w:rFonts w:ascii="Times New Roman" w:hAnsi="Times New Roman"/>
          <w:sz w:val="24"/>
          <w:szCs w:val="24"/>
        </w:rPr>
        <w:tab/>
      </w:r>
      <w:r w:rsidR="00027C98">
        <w:rPr>
          <w:rFonts w:ascii="Times New Roman" w:hAnsi="Times New Roman"/>
          <w:sz w:val="24"/>
          <w:szCs w:val="24"/>
        </w:rPr>
        <w:tab/>
        <w:t xml:space="preserve">    </w:t>
      </w:r>
      <w:r w:rsidR="00027C98" w:rsidRPr="00027C98">
        <w:rPr>
          <w:rFonts w:ascii="Times New Roman" w:hAnsi="Times New Roman"/>
          <w:b/>
          <w:sz w:val="24"/>
          <w:szCs w:val="24"/>
        </w:rPr>
        <w:t>7</w:t>
      </w:r>
    </w:p>
    <w:p w14:paraId="7F16893C" w14:textId="1263BEF3" w:rsidR="009F1E5C" w:rsidRPr="009F1E5C" w:rsidRDefault="009F1E5C" w:rsidP="009F1E5C">
      <w:pPr>
        <w:suppressAutoHyphens/>
        <w:ind w:left="720"/>
        <w:rPr>
          <w:rFonts w:ascii="Times New Roman" w:hAnsi="Times New Roman"/>
          <w:sz w:val="24"/>
          <w:szCs w:val="24"/>
        </w:rPr>
      </w:pPr>
      <w:r w:rsidRPr="009F1E5C">
        <w:rPr>
          <w:rFonts w:ascii="Times New Roman" w:hAnsi="Times New Roman"/>
          <w:sz w:val="24"/>
          <w:szCs w:val="24"/>
        </w:rPr>
        <w:t>Choosing Your Courses for the Fall</w:t>
      </w:r>
      <w:r w:rsidR="00027C98">
        <w:rPr>
          <w:rFonts w:ascii="Times New Roman" w:hAnsi="Times New Roman"/>
          <w:sz w:val="24"/>
          <w:szCs w:val="24"/>
        </w:rPr>
        <w:tab/>
      </w:r>
      <w:r w:rsidR="00027C98">
        <w:rPr>
          <w:rFonts w:ascii="Times New Roman" w:hAnsi="Times New Roman"/>
          <w:sz w:val="24"/>
          <w:szCs w:val="24"/>
        </w:rPr>
        <w:tab/>
      </w:r>
      <w:r w:rsidR="00027C98">
        <w:rPr>
          <w:rFonts w:ascii="Times New Roman" w:hAnsi="Times New Roman"/>
          <w:sz w:val="24"/>
          <w:szCs w:val="24"/>
        </w:rPr>
        <w:tab/>
      </w:r>
      <w:r w:rsidR="00027C98">
        <w:rPr>
          <w:rFonts w:ascii="Times New Roman" w:hAnsi="Times New Roman"/>
          <w:sz w:val="24"/>
          <w:szCs w:val="24"/>
        </w:rPr>
        <w:tab/>
      </w:r>
      <w:r w:rsidR="00027C98">
        <w:rPr>
          <w:rFonts w:ascii="Times New Roman" w:hAnsi="Times New Roman"/>
          <w:sz w:val="24"/>
          <w:szCs w:val="24"/>
        </w:rPr>
        <w:tab/>
      </w:r>
      <w:r w:rsidR="00027C98">
        <w:rPr>
          <w:rFonts w:ascii="Times New Roman" w:hAnsi="Times New Roman"/>
          <w:sz w:val="24"/>
          <w:szCs w:val="24"/>
        </w:rPr>
        <w:tab/>
      </w:r>
      <w:r w:rsidR="00027C98">
        <w:rPr>
          <w:rFonts w:ascii="Times New Roman" w:hAnsi="Times New Roman"/>
          <w:sz w:val="24"/>
          <w:szCs w:val="24"/>
        </w:rPr>
        <w:tab/>
        <w:t xml:space="preserve">    </w:t>
      </w:r>
      <w:r w:rsidR="00027C98" w:rsidRPr="00381009">
        <w:rPr>
          <w:rFonts w:ascii="Times New Roman" w:hAnsi="Times New Roman"/>
          <w:b/>
          <w:sz w:val="24"/>
          <w:szCs w:val="24"/>
        </w:rPr>
        <w:t>7</w:t>
      </w:r>
    </w:p>
    <w:p w14:paraId="65DC371C" w14:textId="73B23E4C" w:rsidR="009F1E5C" w:rsidRPr="009F1E5C" w:rsidRDefault="009F1E5C" w:rsidP="00E77818">
      <w:pPr>
        <w:tabs>
          <w:tab w:val="left" w:pos="2696"/>
        </w:tabs>
        <w:suppressAutoHyphens/>
        <w:ind w:left="720"/>
        <w:rPr>
          <w:rFonts w:ascii="Times New Roman" w:hAnsi="Times New Roman"/>
          <w:sz w:val="24"/>
          <w:szCs w:val="24"/>
        </w:rPr>
      </w:pPr>
      <w:r w:rsidRPr="009F1E5C">
        <w:rPr>
          <w:rFonts w:ascii="Times New Roman" w:hAnsi="Times New Roman"/>
          <w:sz w:val="24"/>
          <w:szCs w:val="24"/>
        </w:rPr>
        <w:t>Transfer</w:t>
      </w:r>
      <w:r w:rsidR="00381009">
        <w:rPr>
          <w:rFonts w:ascii="Times New Roman" w:hAnsi="Times New Roman"/>
          <w:sz w:val="24"/>
          <w:szCs w:val="24"/>
        </w:rPr>
        <w:t>ring</w:t>
      </w:r>
      <w:r w:rsidRPr="009F1E5C">
        <w:rPr>
          <w:rFonts w:ascii="Times New Roman" w:hAnsi="Times New Roman"/>
          <w:sz w:val="24"/>
          <w:szCs w:val="24"/>
        </w:rPr>
        <w:t xml:space="preserve"> Credits</w:t>
      </w:r>
      <w:r w:rsidR="00381009">
        <w:rPr>
          <w:rFonts w:ascii="Times New Roman" w:hAnsi="Times New Roman"/>
          <w:sz w:val="24"/>
          <w:szCs w:val="24"/>
        </w:rPr>
        <w:t xml:space="preserve"> or Thesis</w:t>
      </w:r>
      <w:r w:rsidR="00381009">
        <w:rPr>
          <w:rFonts w:ascii="Times New Roman" w:hAnsi="Times New Roman"/>
          <w:sz w:val="24"/>
          <w:szCs w:val="24"/>
        </w:rPr>
        <w:tab/>
      </w:r>
      <w:r w:rsidR="00381009">
        <w:rPr>
          <w:rFonts w:ascii="Times New Roman" w:hAnsi="Times New Roman"/>
          <w:sz w:val="24"/>
          <w:szCs w:val="24"/>
        </w:rPr>
        <w:tab/>
      </w:r>
      <w:r w:rsidR="00381009">
        <w:rPr>
          <w:rFonts w:ascii="Times New Roman" w:hAnsi="Times New Roman"/>
          <w:sz w:val="24"/>
          <w:szCs w:val="24"/>
        </w:rPr>
        <w:tab/>
      </w:r>
      <w:r w:rsidR="00381009">
        <w:rPr>
          <w:rFonts w:ascii="Times New Roman" w:hAnsi="Times New Roman"/>
          <w:sz w:val="24"/>
          <w:szCs w:val="24"/>
        </w:rPr>
        <w:tab/>
      </w:r>
      <w:r w:rsidR="00381009">
        <w:rPr>
          <w:rFonts w:ascii="Times New Roman" w:hAnsi="Times New Roman"/>
          <w:sz w:val="24"/>
          <w:szCs w:val="24"/>
        </w:rPr>
        <w:tab/>
      </w:r>
      <w:r w:rsidR="00381009">
        <w:rPr>
          <w:rFonts w:ascii="Times New Roman" w:hAnsi="Times New Roman"/>
          <w:sz w:val="24"/>
          <w:szCs w:val="24"/>
        </w:rPr>
        <w:tab/>
      </w:r>
      <w:r w:rsidR="00381009">
        <w:rPr>
          <w:rFonts w:ascii="Times New Roman" w:hAnsi="Times New Roman"/>
          <w:sz w:val="24"/>
          <w:szCs w:val="24"/>
        </w:rPr>
        <w:tab/>
        <w:t xml:space="preserve">    </w:t>
      </w:r>
      <w:r w:rsidR="00381009">
        <w:rPr>
          <w:rFonts w:ascii="Times New Roman" w:hAnsi="Times New Roman"/>
          <w:b/>
          <w:sz w:val="24"/>
          <w:szCs w:val="24"/>
        </w:rPr>
        <w:t>8</w:t>
      </w:r>
      <w:r w:rsidR="00E77818">
        <w:rPr>
          <w:rFonts w:ascii="Times New Roman" w:hAnsi="Times New Roman"/>
          <w:sz w:val="24"/>
          <w:szCs w:val="24"/>
        </w:rPr>
        <w:tab/>
      </w:r>
    </w:p>
    <w:p w14:paraId="3DDBD999" w14:textId="7347573C" w:rsidR="009F1E5C" w:rsidRPr="009F1E5C" w:rsidRDefault="009F1E5C" w:rsidP="009F1E5C">
      <w:pPr>
        <w:suppressAutoHyphens/>
        <w:ind w:left="720"/>
        <w:rPr>
          <w:rFonts w:ascii="Times New Roman" w:hAnsi="Times New Roman"/>
          <w:sz w:val="24"/>
          <w:szCs w:val="24"/>
        </w:rPr>
      </w:pPr>
      <w:r w:rsidRPr="009F1E5C">
        <w:rPr>
          <w:rFonts w:ascii="Times New Roman" w:hAnsi="Times New Roman"/>
          <w:sz w:val="24"/>
          <w:szCs w:val="24"/>
        </w:rPr>
        <w:t>Levelling Requirements</w:t>
      </w:r>
      <w:r w:rsidR="00381009">
        <w:rPr>
          <w:rFonts w:ascii="Times New Roman" w:hAnsi="Times New Roman"/>
          <w:sz w:val="24"/>
          <w:szCs w:val="24"/>
        </w:rPr>
        <w:tab/>
      </w:r>
      <w:r w:rsidR="00381009">
        <w:rPr>
          <w:rFonts w:ascii="Times New Roman" w:hAnsi="Times New Roman"/>
          <w:sz w:val="24"/>
          <w:szCs w:val="24"/>
        </w:rPr>
        <w:tab/>
      </w:r>
      <w:r w:rsidR="00381009">
        <w:rPr>
          <w:rFonts w:ascii="Times New Roman" w:hAnsi="Times New Roman"/>
          <w:sz w:val="24"/>
          <w:szCs w:val="24"/>
        </w:rPr>
        <w:tab/>
      </w:r>
      <w:r w:rsidR="00381009">
        <w:rPr>
          <w:rFonts w:ascii="Times New Roman" w:hAnsi="Times New Roman"/>
          <w:sz w:val="24"/>
          <w:szCs w:val="24"/>
        </w:rPr>
        <w:tab/>
      </w:r>
      <w:r w:rsidR="00381009">
        <w:rPr>
          <w:rFonts w:ascii="Times New Roman" w:hAnsi="Times New Roman"/>
          <w:sz w:val="24"/>
          <w:szCs w:val="24"/>
        </w:rPr>
        <w:tab/>
      </w:r>
      <w:r w:rsidR="00381009">
        <w:rPr>
          <w:rFonts w:ascii="Times New Roman" w:hAnsi="Times New Roman"/>
          <w:sz w:val="24"/>
          <w:szCs w:val="24"/>
        </w:rPr>
        <w:tab/>
      </w:r>
      <w:r w:rsidR="00381009">
        <w:rPr>
          <w:rFonts w:ascii="Times New Roman" w:hAnsi="Times New Roman"/>
          <w:sz w:val="24"/>
          <w:szCs w:val="24"/>
        </w:rPr>
        <w:tab/>
      </w:r>
      <w:r w:rsidR="00381009">
        <w:rPr>
          <w:rFonts w:ascii="Times New Roman" w:hAnsi="Times New Roman"/>
          <w:sz w:val="24"/>
          <w:szCs w:val="24"/>
        </w:rPr>
        <w:tab/>
        <w:t xml:space="preserve">    </w:t>
      </w:r>
      <w:r w:rsidR="00381009" w:rsidRPr="00381009">
        <w:rPr>
          <w:rFonts w:ascii="Times New Roman" w:hAnsi="Times New Roman"/>
          <w:b/>
          <w:sz w:val="24"/>
          <w:szCs w:val="24"/>
        </w:rPr>
        <w:t>8</w:t>
      </w:r>
    </w:p>
    <w:p w14:paraId="73EA869E" w14:textId="0FA0ABDF" w:rsidR="009F1E5C" w:rsidRPr="009F1E5C" w:rsidRDefault="009F1E5C" w:rsidP="009F1E5C">
      <w:pPr>
        <w:suppressAutoHyphens/>
        <w:ind w:left="720"/>
        <w:rPr>
          <w:rFonts w:ascii="Times New Roman" w:hAnsi="Times New Roman"/>
          <w:sz w:val="24"/>
          <w:szCs w:val="24"/>
        </w:rPr>
      </w:pPr>
      <w:r w:rsidRPr="009F1E5C">
        <w:rPr>
          <w:rFonts w:ascii="Times New Roman" w:hAnsi="Times New Roman"/>
          <w:sz w:val="24"/>
          <w:szCs w:val="24"/>
        </w:rPr>
        <w:t>Your First Month in the Graduate Program: A Financial Warning</w:t>
      </w:r>
      <w:r w:rsidR="00381009">
        <w:rPr>
          <w:rFonts w:ascii="Times New Roman" w:hAnsi="Times New Roman"/>
          <w:sz w:val="24"/>
          <w:szCs w:val="24"/>
        </w:rPr>
        <w:tab/>
      </w:r>
      <w:r w:rsidR="00381009">
        <w:rPr>
          <w:rFonts w:ascii="Times New Roman" w:hAnsi="Times New Roman"/>
          <w:sz w:val="24"/>
          <w:szCs w:val="24"/>
        </w:rPr>
        <w:tab/>
      </w:r>
      <w:r w:rsidR="00381009">
        <w:rPr>
          <w:rFonts w:ascii="Times New Roman" w:hAnsi="Times New Roman"/>
          <w:sz w:val="24"/>
          <w:szCs w:val="24"/>
        </w:rPr>
        <w:tab/>
        <w:t xml:space="preserve">    </w:t>
      </w:r>
      <w:r w:rsidR="00381009" w:rsidRPr="00381009">
        <w:rPr>
          <w:rFonts w:ascii="Times New Roman" w:hAnsi="Times New Roman"/>
          <w:b/>
          <w:sz w:val="24"/>
          <w:szCs w:val="24"/>
        </w:rPr>
        <w:t>8</w:t>
      </w:r>
    </w:p>
    <w:p w14:paraId="64B56B89" w14:textId="0CEE0454" w:rsidR="009F1E5C" w:rsidRDefault="009F1E5C" w:rsidP="009F1E5C">
      <w:pPr>
        <w:suppressAutoHyphens/>
        <w:ind w:left="720"/>
        <w:rPr>
          <w:rFonts w:ascii="Times New Roman" w:hAnsi="Times New Roman"/>
          <w:sz w:val="24"/>
          <w:szCs w:val="24"/>
        </w:rPr>
      </w:pPr>
      <w:r w:rsidRPr="009F1E5C">
        <w:rPr>
          <w:rFonts w:ascii="Times New Roman" w:hAnsi="Times New Roman"/>
          <w:sz w:val="24"/>
          <w:szCs w:val="24"/>
        </w:rPr>
        <w:t>Need Help or Information?</w:t>
      </w:r>
      <w:r w:rsidR="00381009">
        <w:rPr>
          <w:rFonts w:ascii="Times New Roman" w:hAnsi="Times New Roman"/>
          <w:sz w:val="24"/>
          <w:szCs w:val="24"/>
        </w:rPr>
        <w:tab/>
      </w:r>
      <w:r w:rsidR="00381009">
        <w:rPr>
          <w:rFonts w:ascii="Times New Roman" w:hAnsi="Times New Roman"/>
          <w:sz w:val="24"/>
          <w:szCs w:val="24"/>
        </w:rPr>
        <w:tab/>
      </w:r>
      <w:r w:rsidR="00381009">
        <w:rPr>
          <w:rFonts w:ascii="Times New Roman" w:hAnsi="Times New Roman"/>
          <w:sz w:val="24"/>
          <w:szCs w:val="24"/>
        </w:rPr>
        <w:tab/>
      </w:r>
      <w:r w:rsidR="00381009">
        <w:rPr>
          <w:rFonts w:ascii="Times New Roman" w:hAnsi="Times New Roman"/>
          <w:sz w:val="24"/>
          <w:szCs w:val="24"/>
        </w:rPr>
        <w:tab/>
      </w:r>
      <w:r w:rsidR="00381009">
        <w:rPr>
          <w:rFonts w:ascii="Times New Roman" w:hAnsi="Times New Roman"/>
          <w:sz w:val="24"/>
          <w:szCs w:val="24"/>
        </w:rPr>
        <w:tab/>
      </w:r>
      <w:r w:rsidR="00381009">
        <w:rPr>
          <w:rFonts w:ascii="Times New Roman" w:hAnsi="Times New Roman"/>
          <w:sz w:val="24"/>
          <w:szCs w:val="24"/>
        </w:rPr>
        <w:tab/>
      </w:r>
      <w:r w:rsidR="00381009">
        <w:rPr>
          <w:rFonts w:ascii="Times New Roman" w:hAnsi="Times New Roman"/>
          <w:sz w:val="24"/>
          <w:szCs w:val="24"/>
        </w:rPr>
        <w:tab/>
      </w:r>
      <w:r w:rsidR="00381009">
        <w:rPr>
          <w:rFonts w:ascii="Times New Roman" w:hAnsi="Times New Roman"/>
          <w:sz w:val="24"/>
          <w:szCs w:val="24"/>
        </w:rPr>
        <w:tab/>
        <w:t xml:space="preserve">    </w:t>
      </w:r>
      <w:r w:rsidR="00381009" w:rsidRPr="00381009">
        <w:rPr>
          <w:rFonts w:ascii="Times New Roman" w:hAnsi="Times New Roman"/>
          <w:b/>
          <w:sz w:val="24"/>
          <w:szCs w:val="24"/>
        </w:rPr>
        <w:t>9</w:t>
      </w:r>
    </w:p>
    <w:p w14:paraId="481B40A0" w14:textId="4F05C9E5" w:rsidR="009F1E5C" w:rsidRDefault="009F1E5C" w:rsidP="009F1E5C">
      <w:pPr>
        <w:suppressAutoHyphens/>
        <w:rPr>
          <w:rFonts w:ascii="Times New Roman" w:hAnsi="Times New Roman"/>
          <w:sz w:val="24"/>
          <w:szCs w:val="24"/>
        </w:rPr>
      </w:pPr>
    </w:p>
    <w:p w14:paraId="180DA215" w14:textId="15D33EF7" w:rsidR="009F1E5C" w:rsidRPr="009F1E5C" w:rsidRDefault="009F1E5C" w:rsidP="009F1E5C">
      <w:pPr>
        <w:suppressAutoHyphens/>
        <w:rPr>
          <w:rFonts w:ascii="Times New Roman" w:hAnsi="Times New Roman"/>
          <w:b/>
          <w:sz w:val="28"/>
        </w:rPr>
      </w:pPr>
      <w:r w:rsidRPr="009F1E5C">
        <w:rPr>
          <w:rFonts w:ascii="Times New Roman" w:hAnsi="Times New Roman"/>
          <w:b/>
          <w:sz w:val="28"/>
        </w:rPr>
        <w:t>Basic Informati</w:t>
      </w:r>
      <w:r>
        <w:rPr>
          <w:rFonts w:ascii="Times New Roman" w:hAnsi="Times New Roman"/>
          <w:b/>
          <w:sz w:val="28"/>
        </w:rPr>
        <w:t>on for Incoming Students. Part 2</w:t>
      </w:r>
      <w:r w:rsidRPr="009F1E5C">
        <w:rPr>
          <w:rFonts w:ascii="Times New Roman" w:hAnsi="Times New Roman"/>
          <w:b/>
          <w:sz w:val="28"/>
        </w:rPr>
        <w:t>.</w:t>
      </w:r>
      <w:r w:rsidR="00381009" w:rsidRPr="00381009">
        <w:rPr>
          <w:rFonts w:ascii="Times New Roman" w:hAnsi="Times New Roman"/>
          <w:b/>
          <w:sz w:val="24"/>
          <w:szCs w:val="24"/>
        </w:rPr>
        <w:tab/>
      </w:r>
      <w:r w:rsidR="00381009" w:rsidRPr="00381009">
        <w:rPr>
          <w:rFonts w:ascii="Times New Roman" w:hAnsi="Times New Roman"/>
          <w:b/>
          <w:sz w:val="24"/>
          <w:szCs w:val="24"/>
        </w:rPr>
        <w:tab/>
      </w:r>
      <w:r w:rsidR="00381009" w:rsidRPr="00381009">
        <w:rPr>
          <w:rFonts w:ascii="Times New Roman" w:hAnsi="Times New Roman"/>
          <w:b/>
          <w:sz w:val="24"/>
          <w:szCs w:val="24"/>
        </w:rPr>
        <w:tab/>
      </w:r>
      <w:r w:rsidR="00381009" w:rsidRPr="00381009">
        <w:rPr>
          <w:rFonts w:ascii="Times New Roman" w:hAnsi="Times New Roman"/>
          <w:b/>
          <w:sz w:val="24"/>
          <w:szCs w:val="24"/>
        </w:rPr>
        <w:tab/>
        <w:t xml:space="preserve">    </w:t>
      </w:r>
    </w:p>
    <w:p w14:paraId="5E0FB101" w14:textId="4E93341E" w:rsidR="009F1E5C" w:rsidRPr="009F1E5C" w:rsidRDefault="009F1E5C" w:rsidP="009F1E5C">
      <w:pPr>
        <w:suppressAutoHyphens/>
        <w:rPr>
          <w:rFonts w:ascii="Times New Roman" w:hAnsi="Times New Roman"/>
          <w:b/>
          <w:sz w:val="28"/>
        </w:rPr>
      </w:pPr>
      <w:r w:rsidRPr="009F1E5C">
        <w:rPr>
          <w:rFonts w:ascii="Times New Roman" w:hAnsi="Times New Roman"/>
          <w:b/>
          <w:sz w:val="28"/>
        </w:rPr>
        <w:t xml:space="preserve">Things to Do </w:t>
      </w:r>
      <w:r>
        <w:rPr>
          <w:rFonts w:ascii="Times New Roman" w:hAnsi="Times New Roman"/>
          <w:b/>
          <w:sz w:val="28"/>
        </w:rPr>
        <w:t>Immediately After Orientation</w:t>
      </w:r>
    </w:p>
    <w:p w14:paraId="1B06681B" w14:textId="670D090D" w:rsidR="009F1E5C" w:rsidRPr="00044852" w:rsidRDefault="00044852" w:rsidP="009F1E5C">
      <w:pPr>
        <w:suppressAutoHyphens/>
        <w:rPr>
          <w:rFonts w:ascii="Times New Roman" w:hAnsi="Times New Roman"/>
          <w:sz w:val="16"/>
          <w:szCs w:val="16"/>
        </w:rPr>
      </w:pPr>
      <w:r w:rsidRPr="00044852">
        <w:rPr>
          <w:rFonts w:ascii="Times New Roman" w:hAnsi="Times New Roman"/>
          <w:sz w:val="16"/>
          <w:szCs w:val="16"/>
        </w:rPr>
        <w:t xml:space="preserve">    </w:t>
      </w:r>
    </w:p>
    <w:p w14:paraId="5FD48722" w14:textId="19994D27" w:rsidR="009F1E5C" w:rsidRPr="009F1E5C" w:rsidRDefault="009F1E5C" w:rsidP="009F1E5C">
      <w:pPr>
        <w:suppressAutoHyphens/>
        <w:rPr>
          <w:rFonts w:ascii="Times New Roman" w:hAnsi="Times New Roman"/>
          <w:sz w:val="24"/>
          <w:szCs w:val="24"/>
        </w:rPr>
      </w:pPr>
      <w:r>
        <w:rPr>
          <w:rFonts w:ascii="Times New Roman" w:hAnsi="Times New Roman"/>
          <w:sz w:val="28"/>
        </w:rPr>
        <w:tab/>
      </w:r>
      <w:r>
        <w:rPr>
          <w:rFonts w:ascii="Times New Roman" w:hAnsi="Times New Roman"/>
          <w:sz w:val="24"/>
          <w:szCs w:val="24"/>
        </w:rPr>
        <w:t xml:space="preserve">Getting Appointed  </w:t>
      </w:r>
      <w:r w:rsidR="00381009">
        <w:rPr>
          <w:rFonts w:ascii="Times New Roman" w:hAnsi="Times New Roman"/>
          <w:sz w:val="24"/>
          <w:szCs w:val="24"/>
        </w:rPr>
        <w:tab/>
      </w:r>
      <w:r w:rsidR="00381009">
        <w:rPr>
          <w:rFonts w:ascii="Times New Roman" w:hAnsi="Times New Roman"/>
          <w:sz w:val="24"/>
          <w:szCs w:val="24"/>
        </w:rPr>
        <w:tab/>
      </w:r>
      <w:r w:rsidR="00381009">
        <w:rPr>
          <w:rFonts w:ascii="Times New Roman" w:hAnsi="Times New Roman"/>
          <w:sz w:val="24"/>
          <w:szCs w:val="24"/>
        </w:rPr>
        <w:tab/>
      </w:r>
      <w:r w:rsidR="00381009">
        <w:rPr>
          <w:rFonts w:ascii="Times New Roman" w:hAnsi="Times New Roman"/>
          <w:sz w:val="24"/>
          <w:szCs w:val="24"/>
        </w:rPr>
        <w:tab/>
      </w:r>
      <w:r w:rsidR="00381009">
        <w:rPr>
          <w:rFonts w:ascii="Times New Roman" w:hAnsi="Times New Roman"/>
          <w:sz w:val="24"/>
          <w:szCs w:val="24"/>
        </w:rPr>
        <w:tab/>
      </w:r>
      <w:r w:rsidR="00381009">
        <w:rPr>
          <w:rFonts w:ascii="Times New Roman" w:hAnsi="Times New Roman"/>
          <w:sz w:val="24"/>
          <w:szCs w:val="24"/>
        </w:rPr>
        <w:tab/>
      </w:r>
      <w:r w:rsidR="00381009">
        <w:rPr>
          <w:rFonts w:ascii="Times New Roman" w:hAnsi="Times New Roman"/>
          <w:sz w:val="24"/>
          <w:szCs w:val="24"/>
        </w:rPr>
        <w:tab/>
      </w:r>
      <w:r w:rsidR="00381009">
        <w:rPr>
          <w:rFonts w:ascii="Times New Roman" w:hAnsi="Times New Roman"/>
          <w:sz w:val="24"/>
          <w:szCs w:val="24"/>
        </w:rPr>
        <w:tab/>
      </w:r>
      <w:r w:rsidR="00381009">
        <w:rPr>
          <w:rFonts w:ascii="Times New Roman" w:hAnsi="Times New Roman"/>
          <w:sz w:val="24"/>
          <w:szCs w:val="24"/>
        </w:rPr>
        <w:tab/>
        <w:t xml:space="preserve">    </w:t>
      </w:r>
      <w:r w:rsidR="00381009" w:rsidRPr="00381009">
        <w:rPr>
          <w:rFonts w:ascii="Times New Roman" w:hAnsi="Times New Roman"/>
          <w:b/>
          <w:sz w:val="24"/>
          <w:szCs w:val="24"/>
        </w:rPr>
        <w:t>9</w:t>
      </w:r>
    </w:p>
    <w:p w14:paraId="13FBA5BB" w14:textId="002D64B9" w:rsidR="009F1E5C" w:rsidRPr="009F1E5C" w:rsidRDefault="009F1E5C" w:rsidP="009F1E5C">
      <w:pPr>
        <w:suppressAutoHyphens/>
        <w:rPr>
          <w:rFonts w:ascii="Times New Roman" w:hAnsi="Times New Roman"/>
          <w:sz w:val="24"/>
          <w:szCs w:val="24"/>
        </w:rPr>
      </w:pPr>
      <w:r>
        <w:rPr>
          <w:rFonts w:ascii="Times New Roman" w:hAnsi="Times New Roman"/>
          <w:sz w:val="28"/>
        </w:rPr>
        <w:tab/>
      </w:r>
      <w:r>
        <w:rPr>
          <w:rFonts w:ascii="Times New Roman" w:hAnsi="Times New Roman"/>
          <w:sz w:val="24"/>
          <w:szCs w:val="24"/>
        </w:rPr>
        <w:t xml:space="preserve">Registering for Classes and Paying Tuition  </w:t>
      </w:r>
      <w:r w:rsidR="00381009">
        <w:rPr>
          <w:rFonts w:ascii="Times New Roman" w:hAnsi="Times New Roman"/>
          <w:sz w:val="24"/>
          <w:szCs w:val="24"/>
        </w:rPr>
        <w:tab/>
      </w:r>
      <w:r w:rsidR="00381009">
        <w:rPr>
          <w:rFonts w:ascii="Times New Roman" w:hAnsi="Times New Roman"/>
          <w:sz w:val="24"/>
          <w:szCs w:val="24"/>
        </w:rPr>
        <w:tab/>
      </w:r>
      <w:r w:rsidR="00381009">
        <w:rPr>
          <w:rFonts w:ascii="Times New Roman" w:hAnsi="Times New Roman"/>
          <w:sz w:val="24"/>
          <w:szCs w:val="24"/>
        </w:rPr>
        <w:tab/>
      </w:r>
      <w:r w:rsidR="00381009">
        <w:rPr>
          <w:rFonts w:ascii="Times New Roman" w:hAnsi="Times New Roman"/>
          <w:sz w:val="24"/>
          <w:szCs w:val="24"/>
        </w:rPr>
        <w:tab/>
      </w:r>
      <w:r w:rsidR="00381009">
        <w:rPr>
          <w:rFonts w:ascii="Times New Roman" w:hAnsi="Times New Roman"/>
          <w:sz w:val="24"/>
          <w:szCs w:val="24"/>
        </w:rPr>
        <w:tab/>
      </w:r>
      <w:r w:rsidR="00381009">
        <w:rPr>
          <w:rFonts w:ascii="Times New Roman" w:hAnsi="Times New Roman"/>
          <w:sz w:val="24"/>
          <w:szCs w:val="24"/>
        </w:rPr>
        <w:tab/>
        <w:t xml:space="preserve">   </w:t>
      </w:r>
      <w:r w:rsidR="00381009" w:rsidRPr="00381009">
        <w:rPr>
          <w:rFonts w:ascii="Times New Roman" w:hAnsi="Times New Roman"/>
          <w:b/>
          <w:sz w:val="24"/>
          <w:szCs w:val="24"/>
        </w:rPr>
        <w:t>10</w:t>
      </w:r>
    </w:p>
    <w:p w14:paraId="6BB0E7A1" w14:textId="093DD183" w:rsidR="009F1E5C" w:rsidRPr="009F1E5C" w:rsidRDefault="009F1E5C" w:rsidP="009F1E5C">
      <w:pPr>
        <w:suppressAutoHyphens/>
        <w:rPr>
          <w:rFonts w:ascii="Times New Roman" w:hAnsi="Times New Roman"/>
          <w:sz w:val="24"/>
          <w:szCs w:val="24"/>
        </w:rPr>
      </w:pPr>
      <w:r>
        <w:rPr>
          <w:rFonts w:ascii="Times New Roman" w:hAnsi="Times New Roman"/>
          <w:sz w:val="28"/>
        </w:rPr>
        <w:tab/>
      </w:r>
      <w:r>
        <w:rPr>
          <w:rFonts w:ascii="Times New Roman" w:hAnsi="Times New Roman"/>
          <w:sz w:val="24"/>
          <w:szCs w:val="24"/>
        </w:rPr>
        <w:t xml:space="preserve">Submitting Your Non-Resident Tuition Waiver  </w:t>
      </w:r>
      <w:r w:rsidR="007A468D">
        <w:rPr>
          <w:rFonts w:ascii="Times New Roman" w:hAnsi="Times New Roman"/>
          <w:sz w:val="24"/>
          <w:szCs w:val="24"/>
        </w:rPr>
        <w:tab/>
      </w:r>
      <w:r w:rsidR="007A468D">
        <w:rPr>
          <w:rFonts w:ascii="Times New Roman" w:hAnsi="Times New Roman"/>
          <w:sz w:val="24"/>
          <w:szCs w:val="24"/>
        </w:rPr>
        <w:tab/>
      </w:r>
      <w:r w:rsidR="007A468D">
        <w:rPr>
          <w:rFonts w:ascii="Times New Roman" w:hAnsi="Times New Roman"/>
          <w:sz w:val="24"/>
          <w:szCs w:val="24"/>
        </w:rPr>
        <w:tab/>
      </w:r>
      <w:r w:rsidR="007A468D">
        <w:rPr>
          <w:rFonts w:ascii="Times New Roman" w:hAnsi="Times New Roman"/>
          <w:sz w:val="24"/>
          <w:szCs w:val="24"/>
        </w:rPr>
        <w:tab/>
      </w:r>
      <w:r w:rsidR="007A468D">
        <w:rPr>
          <w:rFonts w:ascii="Times New Roman" w:hAnsi="Times New Roman"/>
          <w:sz w:val="24"/>
          <w:szCs w:val="24"/>
        </w:rPr>
        <w:tab/>
        <w:t xml:space="preserve">   </w:t>
      </w:r>
      <w:r w:rsidR="007A468D" w:rsidRPr="007A468D">
        <w:rPr>
          <w:rFonts w:ascii="Times New Roman" w:hAnsi="Times New Roman"/>
          <w:b/>
          <w:sz w:val="24"/>
          <w:szCs w:val="24"/>
        </w:rPr>
        <w:t>11</w:t>
      </w:r>
      <w:r w:rsidRPr="009F1E5C">
        <w:rPr>
          <w:rFonts w:ascii="Times New Roman" w:hAnsi="Times New Roman"/>
          <w:sz w:val="24"/>
          <w:szCs w:val="24"/>
        </w:rPr>
        <w:t xml:space="preserve">   </w:t>
      </w:r>
    </w:p>
    <w:p w14:paraId="399CF378" w14:textId="7D93F181" w:rsidR="009F1E5C" w:rsidRDefault="009F1E5C" w:rsidP="009F1E5C">
      <w:pPr>
        <w:suppressAutoHyphens/>
        <w:rPr>
          <w:rFonts w:ascii="Times New Roman" w:hAnsi="Times New Roman"/>
          <w:sz w:val="24"/>
        </w:rPr>
      </w:pPr>
      <w:r>
        <w:rPr>
          <w:rFonts w:ascii="Times New Roman" w:hAnsi="Times New Roman"/>
          <w:sz w:val="24"/>
        </w:rPr>
        <w:tab/>
      </w:r>
      <w:r>
        <w:rPr>
          <w:rFonts w:ascii="Times New Roman" w:hAnsi="Times New Roman"/>
          <w:sz w:val="24"/>
        </w:rPr>
        <w:tab/>
        <w:t>and Getting Your UTEP ID Card</w:t>
      </w:r>
    </w:p>
    <w:p w14:paraId="392F4439" w14:textId="77777777" w:rsidR="007A468D" w:rsidRDefault="007A468D" w:rsidP="009F1E5C">
      <w:pPr>
        <w:suppressAutoHyphens/>
        <w:rPr>
          <w:rFonts w:ascii="Times New Roman" w:hAnsi="Times New Roman"/>
          <w:b/>
          <w:sz w:val="28"/>
        </w:rPr>
      </w:pPr>
    </w:p>
    <w:p w14:paraId="336EC01C" w14:textId="7D22737F" w:rsidR="009F1E5C" w:rsidRPr="009F1E5C" w:rsidRDefault="009F1E5C" w:rsidP="009F1E5C">
      <w:pPr>
        <w:suppressAutoHyphens/>
        <w:rPr>
          <w:rFonts w:ascii="Times New Roman" w:hAnsi="Times New Roman"/>
          <w:b/>
          <w:sz w:val="28"/>
        </w:rPr>
      </w:pPr>
      <w:r w:rsidRPr="009F1E5C">
        <w:rPr>
          <w:rFonts w:ascii="Times New Roman" w:hAnsi="Times New Roman"/>
          <w:b/>
          <w:sz w:val="28"/>
        </w:rPr>
        <w:t>Basic Informati</w:t>
      </w:r>
      <w:r>
        <w:rPr>
          <w:rFonts w:ascii="Times New Roman" w:hAnsi="Times New Roman"/>
          <w:b/>
          <w:sz w:val="28"/>
        </w:rPr>
        <w:t>on for Incoming Students. Part 3</w:t>
      </w:r>
      <w:r w:rsidRPr="009F1E5C">
        <w:rPr>
          <w:rFonts w:ascii="Times New Roman" w:hAnsi="Times New Roman"/>
          <w:b/>
          <w:sz w:val="28"/>
        </w:rPr>
        <w:t>.</w:t>
      </w:r>
      <w:r w:rsidR="007A468D" w:rsidRPr="007A468D">
        <w:rPr>
          <w:rFonts w:ascii="Times New Roman" w:hAnsi="Times New Roman"/>
          <w:b/>
          <w:sz w:val="24"/>
          <w:szCs w:val="24"/>
        </w:rPr>
        <w:tab/>
      </w:r>
      <w:r w:rsidR="007A468D" w:rsidRPr="007A468D">
        <w:rPr>
          <w:rFonts w:ascii="Times New Roman" w:hAnsi="Times New Roman"/>
          <w:b/>
          <w:sz w:val="24"/>
          <w:szCs w:val="24"/>
        </w:rPr>
        <w:tab/>
      </w:r>
      <w:r w:rsidR="007A468D" w:rsidRPr="007A468D">
        <w:rPr>
          <w:rFonts w:ascii="Times New Roman" w:hAnsi="Times New Roman"/>
          <w:b/>
          <w:sz w:val="24"/>
          <w:szCs w:val="24"/>
        </w:rPr>
        <w:tab/>
      </w:r>
      <w:r w:rsidR="007A468D" w:rsidRPr="007A468D">
        <w:rPr>
          <w:rFonts w:ascii="Times New Roman" w:hAnsi="Times New Roman"/>
          <w:b/>
          <w:sz w:val="24"/>
          <w:szCs w:val="24"/>
        </w:rPr>
        <w:tab/>
        <w:t xml:space="preserve">   </w:t>
      </w:r>
    </w:p>
    <w:p w14:paraId="3ACCD06F" w14:textId="4F015BD5" w:rsidR="009F1E5C" w:rsidRPr="009F1E5C" w:rsidRDefault="009F1E5C" w:rsidP="009F1E5C">
      <w:pPr>
        <w:suppressAutoHyphens/>
        <w:rPr>
          <w:rFonts w:ascii="Times New Roman" w:hAnsi="Times New Roman"/>
          <w:b/>
          <w:sz w:val="28"/>
        </w:rPr>
      </w:pPr>
      <w:r>
        <w:rPr>
          <w:rFonts w:ascii="Times New Roman" w:hAnsi="Times New Roman"/>
          <w:b/>
          <w:sz w:val="28"/>
        </w:rPr>
        <w:t>Other Important Matters</w:t>
      </w:r>
    </w:p>
    <w:p w14:paraId="5E64F921" w14:textId="3241A4F8" w:rsidR="009F1E5C" w:rsidRPr="00044852" w:rsidRDefault="00044852" w:rsidP="009F1E5C">
      <w:pPr>
        <w:suppressAutoHyphens/>
        <w:rPr>
          <w:rFonts w:ascii="Times New Roman" w:hAnsi="Times New Roman"/>
          <w:sz w:val="16"/>
          <w:szCs w:val="16"/>
        </w:rPr>
      </w:pPr>
      <w:r w:rsidRPr="00044852">
        <w:rPr>
          <w:rFonts w:ascii="Times New Roman" w:hAnsi="Times New Roman"/>
          <w:sz w:val="16"/>
          <w:szCs w:val="16"/>
        </w:rPr>
        <w:t xml:space="preserve">    </w:t>
      </w:r>
    </w:p>
    <w:p w14:paraId="62B659C7" w14:textId="1BFF8B9E" w:rsidR="009F1E5C" w:rsidRPr="009F1E5C" w:rsidRDefault="009F1E5C" w:rsidP="009F1E5C">
      <w:pPr>
        <w:suppressAutoHyphens/>
        <w:rPr>
          <w:rFonts w:ascii="Times New Roman" w:hAnsi="Times New Roman"/>
          <w:sz w:val="24"/>
          <w:szCs w:val="24"/>
        </w:rPr>
      </w:pPr>
      <w:r>
        <w:rPr>
          <w:rFonts w:ascii="Times New Roman" w:hAnsi="Times New Roman"/>
          <w:sz w:val="28"/>
        </w:rPr>
        <w:tab/>
      </w:r>
      <w:r>
        <w:rPr>
          <w:rFonts w:ascii="Times New Roman" w:hAnsi="Times New Roman"/>
          <w:sz w:val="24"/>
          <w:szCs w:val="24"/>
        </w:rPr>
        <w:t>Research Assistants, Teaching Assista</w:t>
      </w:r>
      <w:r w:rsidR="007A468D">
        <w:rPr>
          <w:rFonts w:ascii="Times New Roman" w:hAnsi="Times New Roman"/>
          <w:sz w:val="24"/>
          <w:szCs w:val="24"/>
        </w:rPr>
        <w:t xml:space="preserve">nts, and Assistant Instructors </w:t>
      </w:r>
      <w:r w:rsidR="007A468D">
        <w:rPr>
          <w:rFonts w:ascii="Times New Roman" w:hAnsi="Times New Roman"/>
          <w:sz w:val="24"/>
          <w:szCs w:val="24"/>
        </w:rPr>
        <w:tab/>
      </w:r>
      <w:r w:rsidR="007A468D">
        <w:rPr>
          <w:rFonts w:ascii="Times New Roman" w:hAnsi="Times New Roman"/>
          <w:sz w:val="24"/>
          <w:szCs w:val="24"/>
        </w:rPr>
        <w:tab/>
        <w:t xml:space="preserve">   </w:t>
      </w:r>
      <w:r w:rsidR="007A468D" w:rsidRPr="007A468D">
        <w:rPr>
          <w:rFonts w:ascii="Times New Roman" w:hAnsi="Times New Roman"/>
          <w:b/>
          <w:sz w:val="24"/>
          <w:szCs w:val="24"/>
        </w:rPr>
        <w:t>11</w:t>
      </w:r>
      <w:r w:rsidRPr="009F1E5C">
        <w:rPr>
          <w:rFonts w:ascii="Times New Roman" w:hAnsi="Times New Roman"/>
          <w:sz w:val="24"/>
          <w:szCs w:val="24"/>
        </w:rPr>
        <w:t xml:space="preserve">   </w:t>
      </w:r>
    </w:p>
    <w:p w14:paraId="72CBA42F" w14:textId="5DF7534D" w:rsidR="009F1E5C" w:rsidRPr="009F1E5C" w:rsidRDefault="009F1E5C" w:rsidP="009F1E5C">
      <w:pPr>
        <w:suppressAutoHyphens/>
        <w:rPr>
          <w:rFonts w:ascii="Times New Roman" w:hAnsi="Times New Roman"/>
          <w:sz w:val="24"/>
          <w:szCs w:val="24"/>
        </w:rPr>
      </w:pPr>
      <w:r>
        <w:rPr>
          <w:rFonts w:ascii="Times New Roman" w:hAnsi="Times New Roman"/>
          <w:sz w:val="28"/>
        </w:rPr>
        <w:tab/>
      </w:r>
      <w:r>
        <w:rPr>
          <w:rFonts w:ascii="Times New Roman" w:hAnsi="Times New Roman"/>
          <w:sz w:val="24"/>
          <w:szCs w:val="24"/>
        </w:rPr>
        <w:t xml:space="preserve">Getting Paid  </w:t>
      </w:r>
      <w:r w:rsidR="007A468D">
        <w:rPr>
          <w:rFonts w:ascii="Times New Roman" w:hAnsi="Times New Roman"/>
          <w:sz w:val="24"/>
          <w:szCs w:val="24"/>
        </w:rPr>
        <w:tab/>
      </w:r>
      <w:r w:rsidR="007A468D">
        <w:rPr>
          <w:rFonts w:ascii="Times New Roman" w:hAnsi="Times New Roman"/>
          <w:sz w:val="24"/>
          <w:szCs w:val="24"/>
        </w:rPr>
        <w:tab/>
      </w:r>
      <w:r w:rsidR="007A468D">
        <w:rPr>
          <w:rFonts w:ascii="Times New Roman" w:hAnsi="Times New Roman"/>
          <w:sz w:val="24"/>
          <w:szCs w:val="24"/>
        </w:rPr>
        <w:tab/>
      </w:r>
      <w:r w:rsidR="007A468D">
        <w:rPr>
          <w:rFonts w:ascii="Times New Roman" w:hAnsi="Times New Roman"/>
          <w:sz w:val="24"/>
          <w:szCs w:val="24"/>
        </w:rPr>
        <w:tab/>
      </w:r>
      <w:r w:rsidR="007A468D">
        <w:rPr>
          <w:rFonts w:ascii="Times New Roman" w:hAnsi="Times New Roman"/>
          <w:sz w:val="24"/>
          <w:szCs w:val="24"/>
        </w:rPr>
        <w:tab/>
      </w:r>
      <w:r w:rsidR="007A468D">
        <w:rPr>
          <w:rFonts w:ascii="Times New Roman" w:hAnsi="Times New Roman"/>
          <w:sz w:val="24"/>
          <w:szCs w:val="24"/>
        </w:rPr>
        <w:tab/>
      </w:r>
      <w:r w:rsidR="007A468D">
        <w:rPr>
          <w:rFonts w:ascii="Times New Roman" w:hAnsi="Times New Roman"/>
          <w:sz w:val="24"/>
          <w:szCs w:val="24"/>
        </w:rPr>
        <w:tab/>
      </w:r>
      <w:r w:rsidR="007A468D">
        <w:rPr>
          <w:rFonts w:ascii="Times New Roman" w:hAnsi="Times New Roman"/>
          <w:sz w:val="24"/>
          <w:szCs w:val="24"/>
        </w:rPr>
        <w:tab/>
      </w:r>
      <w:r w:rsidR="007A468D">
        <w:rPr>
          <w:rFonts w:ascii="Times New Roman" w:hAnsi="Times New Roman"/>
          <w:sz w:val="24"/>
          <w:szCs w:val="24"/>
        </w:rPr>
        <w:tab/>
      </w:r>
      <w:r w:rsidR="007A468D">
        <w:rPr>
          <w:rFonts w:ascii="Times New Roman" w:hAnsi="Times New Roman"/>
          <w:sz w:val="24"/>
          <w:szCs w:val="24"/>
        </w:rPr>
        <w:tab/>
        <w:t xml:space="preserve">   </w:t>
      </w:r>
      <w:r w:rsidR="007A468D" w:rsidRPr="007A468D">
        <w:rPr>
          <w:rFonts w:ascii="Times New Roman" w:hAnsi="Times New Roman"/>
          <w:b/>
          <w:sz w:val="24"/>
          <w:szCs w:val="24"/>
        </w:rPr>
        <w:t>13</w:t>
      </w:r>
      <w:r w:rsidRPr="009F1E5C">
        <w:rPr>
          <w:rFonts w:ascii="Times New Roman" w:hAnsi="Times New Roman"/>
          <w:sz w:val="24"/>
          <w:szCs w:val="24"/>
        </w:rPr>
        <w:t xml:space="preserve"> </w:t>
      </w:r>
      <w:r>
        <w:rPr>
          <w:rFonts w:ascii="Times New Roman" w:hAnsi="Times New Roman"/>
          <w:sz w:val="24"/>
          <w:szCs w:val="24"/>
        </w:rPr>
        <w:t xml:space="preserve">  </w:t>
      </w:r>
      <w:r w:rsidRPr="009F1E5C">
        <w:rPr>
          <w:rFonts w:ascii="Times New Roman" w:hAnsi="Times New Roman"/>
          <w:sz w:val="24"/>
          <w:szCs w:val="24"/>
        </w:rPr>
        <w:t xml:space="preserve">  </w:t>
      </w:r>
    </w:p>
    <w:p w14:paraId="16936B43" w14:textId="7DBEB7CB" w:rsidR="004D302F" w:rsidRDefault="009F1E5C" w:rsidP="009F1E5C">
      <w:pPr>
        <w:tabs>
          <w:tab w:val="left" w:pos="720"/>
          <w:tab w:val="left" w:leader="dot" w:pos="6480"/>
        </w:tabs>
        <w:suppressAutoHyphens/>
        <w:rPr>
          <w:rFonts w:ascii="Times New Roman" w:hAnsi="Times New Roman"/>
          <w:sz w:val="24"/>
        </w:rPr>
      </w:pPr>
      <w:r>
        <w:rPr>
          <w:rFonts w:ascii="Times New Roman" w:hAnsi="Times New Roman"/>
          <w:sz w:val="24"/>
          <w:szCs w:val="24"/>
        </w:rPr>
        <w:tab/>
        <w:t>Full-Tim</w:t>
      </w:r>
      <w:r w:rsidR="007A468D">
        <w:rPr>
          <w:rFonts w:ascii="Times New Roman" w:hAnsi="Times New Roman"/>
          <w:sz w:val="24"/>
          <w:szCs w:val="24"/>
        </w:rPr>
        <w:t xml:space="preserve">e, Active, and Inactive Status                                                       </w:t>
      </w:r>
      <w:r w:rsidR="007A468D">
        <w:rPr>
          <w:rFonts w:ascii="Times New Roman" w:hAnsi="Times New Roman"/>
          <w:sz w:val="24"/>
          <w:szCs w:val="24"/>
        </w:rPr>
        <w:tab/>
      </w:r>
      <w:r w:rsidR="007A468D">
        <w:rPr>
          <w:rFonts w:ascii="Times New Roman" w:hAnsi="Times New Roman"/>
          <w:sz w:val="24"/>
          <w:szCs w:val="24"/>
        </w:rPr>
        <w:tab/>
        <w:t xml:space="preserve">   </w:t>
      </w:r>
      <w:r w:rsidR="007A468D" w:rsidRPr="007A468D">
        <w:rPr>
          <w:rFonts w:ascii="Times New Roman" w:hAnsi="Times New Roman"/>
          <w:b/>
          <w:sz w:val="24"/>
          <w:szCs w:val="24"/>
        </w:rPr>
        <w:t>13</w:t>
      </w:r>
      <w:r w:rsidR="007A468D">
        <w:rPr>
          <w:rFonts w:ascii="Times New Roman" w:hAnsi="Times New Roman"/>
          <w:sz w:val="24"/>
          <w:szCs w:val="24"/>
        </w:rPr>
        <w:t xml:space="preserve">   </w:t>
      </w:r>
    </w:p>
    <w:p w14:paraId="3086AAC1" w14:textId="46082EBC" w:rsidR="004D302F" w:rsidRDefault="00E77818" w:rsidP="009F1E5C">
      <w:pPr>
        <w:tabs>
          <w:tab w:val="left" w:pos="720"/>
          <w:tab w:val="left" w:leader="dot" w:pos="6480"/>
        </w:tabs>
        <w:suppressAutoHyphens/>
        <w:rPr>
          <w:rFonts w:ascii="Times New Roman" w:hAnsi="Times New Roman"/>
          <w:sz w:val="24"/>
        </w:rPr>
      </w:pPr>
      <w:r>
        <w:rPr>
          <w:rFonts w:ascii="Times New Roman" w:hAnsi="Times New Roman"/>
          <w:sz w:val="24"/>
        </w:rPr>
        <w:tab/>
      </w:r>
      <w:r w:rsidRPr="00E77818">
        <w:rPr>
          <w:rFonts w:ascii="Times New Roman" w:hAnsi="Times New Roman"/>
          <w:sz w:val="24"/>
        </w:rPr>
        <w:t>In-State Tuition, Out-of-State Tuition, and Tuition</w:t>
      </w:r>
      <w:r>
        <w:rPr>
          <w:rFonts w:ascii="Times New Roman" w:hAnsi="Times New Roman"/>
          <w:sz w:val="24"/>
        </w:rPr>
        <w:t xml:space="preserve"> </w:t>
      </w:r>
      <w:r w:rsidRPr="00E77818">
        <w:rPr>
          <w:rFonts w:ascii="Times New Roman" w:hAnsi="Times New Roman"/>
          <w:sz w:val="24"/>
        </w:rPr>
        <w:t>Waiver</w:t>
      </w:r>
      <w:r w:rsidR="007A468D">
        <w:rPr>
          <w:rFonts w:ascii="Times New Roman" w:hAnsi="Times New Roman"/>
          <w:sz w:val="24"/>
        </w:rPr>
        <w:t xml:space="preserve">                </w:t>
      </w:r>
      <w:r w:rsidR="007A468D">
        <w:rPr>
          <w:rFonts w:ascii="Times New Roman" w:hAnsi="Times New Roman"/>
          <w:sz w:val="24"/>
        </w:rPr>
        <w:tab/>
      </w:r>
      <w:r w:rsidR="007A468D">
        <w:rPr>
          <w:rFonts w:ascii="Times New Roman" w:hAnsi="Times New Roman"/>
          <w:sz w:val="24"/>
        </w:rPr>
        <w:tab/>
        <w:t xml:space="preserve">   </w:t>
      </w:r>
      <w:r w:rsidR="007A468D">
        <w:rPr>
          <w:rFonts w:ascii="Times New Roman" w:hAnsi="Times New Roman"/>
          <w:b/>
          <w:sz w:val="24"/>
        </w:rPr>
        <w:t>15</w:t>
      </w:r>
    </w:p>
    <w:p w14:paraId="59D24B33" w14:textId="3C4457BB" w:rsidR="00E77818" w:rsidRDefault="00E77818" w:rsidP="009F1E5C">
      <w:pPr>
        <w:tabs>
          <w:tab w:val="left" w:pos="720"/>
          <w:tab w:val="left" w:leader="dot" w:pos="6480"/>
        </w:tabs>
        <w:suppressAutoHyphens/>
        <w:rPr>
          <w:rFonts w:ascii="Times New Roman" w:hAnsi="Times New Roman"/>
          <w:sz w:val="24"/>
        </w:rPr>
      </w:pPr>
      <w:r>
        <w:rPr>
          <w:rFonts w:ascii="Times New Roman" w:hAnsi="Times New Roman"/>
          <w:sz w:val="24"/>
        </w:rPr>
        <w:tab/>
        <w:t>Health Ins</w:t>
      </w:r>
      <w:r w:rsidR="007A468D">
        <w:rPr>
          <w:rFonts w:ascii="Times New Roman" w:hAnsi="Times New Roman"/>
          <w:sz w:val="24"/>
        </w:rPr>
        <w:t xml:space="preserve">urance                                                                                    </w:t>
      </w:r>
      <w:r w:rsidR="007A468D">
        <w:rPr>
          <w:rFonts w:ascii="Times New Roman" w:hAnsi="Times New Roman"/>
          <w:sz w:val="24"/>
        </w:rPr>
        <w:tab/>
      </w:r>
      <w:r w:rsidR="007A468D">
        <w:rPr>
          <w:rFonts w:ascii="Times New Roman" w:hAnsi="Times New Roman"/>
          <w:sz w:val="24"/>
        </w:rPr>
        <w:tab/>
        <w:t xml:space="preserve">   </w:t>
      </w:r>
      <w:r w:rsidR="007A468D" w:rsidRPr="007A468D">
        <w:rPr>
          <w:rFonts w:ascii="Times New Roman" w:hAnsi="Times New Roman"/>
          <w:b/>
          <w:sz w:val="24"/>
        </w:rPr>
        <w:t>15</w:t>
      </w:r>
    </w:p>
    <w:p w14:paraId="14A0784D" w14:textId="0B6472A7" w:rsidR="00E77818" w:rsidRDefault="00E77818" w:rsidP="009F1E5C">
      <w:pPr>
        <w:tabs>
          <w:tab w:val="left" w:pos="720"/>
          <w:tab w:val="left" w:leader="dot" w:pos="6480"/>
        </w:tabs>
        <w:suppressAutoHyphens/>
        <w:rPr>
          <w:rFonts w:ascii="Times New Roman" w:hAnsi="Times New Roman"/>
          <w:sz w:val="24"/>
        </w:rPr>
      </w:pPr>
      <w:r>
        <w:rPr>
          <w:rFonts w:ascii="Times New Roman" w:hAnsi="Times New Roman"/>
          <w:sz w:val="24"/>
        </w:rPr>
        <w:tab/>
        <w:t>Parking</w:t>
      </w:r>
      <w:r w:rsidR="007A468D">
        <w:rPr>
          <w:rFonts w:ascii="Times New Roman" w:hAnsi="Times New Roman"/>
          <w:sz w:val="24"/>
        </w:rPr>
        <w:t xml:space="preserve">                                                                                         </w:t>
      </w:r>
      <w:r w:rsidR="007A468D">
        <w:rPr>
          <w:rFonts w:ascii="Times New Roman" w:hAnsi="Times New Roman"/>
          <w:sz w:val="24"/>
        </w:rPr>
        <w:tab/>
      </w:r>
      <w:r w:rsidR="007A468D">
        <w:rPr>
          <w:rFonts w:ascii="Times New Roman" w:hAnsi="Times New Roman"/>
          <w:sz w:val="24"/>
        </w:rPr>
        <w:tab/>
      </w:r>
      <w:r w:rsidR="007A468D">
        <w:rPr>
          <w:rFonts w:ascii="Times New Roman" w:hAnsi="Times New Roman"/>
          <w:sz w:val="24"/>
        </w:rPr>
        <w:tab/>
        <w:t xml:space="preserve">   </w:t>
      </w:r>
      <w:r w:rsidR="007A468D" w:rsidRPr="007A468D">
        <w:rPr>
          <w:rFonts w:ascii="Times New Roman" w:hAnsi="Times New Roman"/>
          <w:b/>
          <w:sz w:val="24"/>
        </w:rPr>
        <w:t>16</w:t>
      </w:r>
    </w:p>
    <w:p w14:paraId="576C5EA6" w14:textId="52202107" w:rsidR="00E77818" w:rsidRDefault="00E77818" w:rsidP="009F1E5C">
      <w:pPr>
        <w:tabs>
          <w:tab w:val="left" w:pos="720"/>
          <w:tab w:val="left" w:leader="dot" w:pos="6480"/>
        </w:tabs>
        <w:suppressAutoHyphens/>
        <w:rPr>
          <w:rFonts w:ascii="Times New Roman" w:hAnsi="Times New Roman"/>
          <w:sz w:val="24"/>
        </w:rPr>
      </w:pPr>
      <w:r>
        <w:rPr>
          <w:rFonts w:ascii="Times New Roman" w:hAnsi="Times New Roman"/>
          <w:sz w:val="24"/>
        </w:rPr>
        <w:tab/>
        <w:t>Keys</w:t>
      </w:r>
      <w:r w:rsidR="00431246">
        <w:rPr>
          <w:rFonts w:ascii="Times New Roman" w:hAnsi="Times New Roman"/>
          <w:sz w:val="24"/>
        </w:rPr>
        <w:t xml:space="preserve">                                                                                        </w:t>
      </w:r>
      <w:r w:rsidR="00431246">
        <w:rPr>
          <w:rFonts w:ascii="Times New Roman" w:hAnsi="Times New Roman"/>
          <w:sz w:val="24"/>
        </w:rPr>
        <w:tab/>
      </w:r>
      <w:r w:rsidR="00431246">
        <w:rPr>
          <w:rFonts w:ascii="Times New Roman" w:hAnsi="Times New Roman"/>
          <w:sz w:val="24"/>
        </w:rPr>
        <w:tab/>
      </w:r>
      <w:r w:rsidR="00431246">
        <w:rPr>
          <w:rFonts w:ascii="Times New Roman" w:hAnsi="Times New Roman"/>
          <w:sz w:val="24"/>
        </w:rPr>
        <w:tab/>
      </w:r>
      <w:r w:rsidR="009E3C13">
        <w:rPr>
          <w:rFonts w:ascii="Times New Roman" w:hAnsi="Times New Roman"/>
          <w:sz w:val="24"/>
        </w:rPr>
        <w:t xml:space="preserve">   </w:t>
      </w:r>
      <w:r w:rsidR="009E3C13" w:rsidRPr="009E3C13">
        <w:rPr>
          <w:rFonts w:ascii="Times New Roman" w:hAnsi="Times New Roman"/>
          <w:b/>
          <w:sz w:val="24"/>
        </w:rPr>
        <w:t>16</w:t>
      </w:r>
    </w:p>
    <w:p w14:paraId="2AD8BA52" w14:textId="6C1A93BD" w:rsidR="00E77818" w:rsidRDefault="00E77818" w:rsidP="009F1E5C">
      <w:pPr>
        <w:tabs>
          <w:tab w:val="left" w:pos="720"/>
          <w:tab w:val="left" w:leader="dot" w:pos="6480"/>
        </w:tabs>
        <w:suppressAutoHyphens/>
        <w:rPr>
          <w:rFonts w:ascii="Times New Roman" w:hAnsi="Times New Roman"/>
          <w:sz w:val="24"/>
        </w:rPr>
      </w:pPr>
      <w:r>
        <w:rPr>
          <w:rFonts w:ascii="Times New Roman" w:hAnsi="Times New Roman"/>
          <w:sz w:val="24"/>
        </w:rPr>
        <w:tab/>
        <w:t>More About Keys and Building Security</w:t>
      </w:r>
      <w:r w:rsidR="009E3C13">
        <w:rPr>
          <w:rFonts w:ascii="Times New Roman" w:hAnsi="Times New Roman"/>
          <w:sz w:val="24"/>
        </w:rPr>
        <w:t xml:space="preserve">                                       </w:t>
      </w:r>
      <w:r w:rsidR="009E3C13">
        <w:rPr>
          <w:rFonts w:ascii="Times New Roman" w:hAnsi="Times New Roman"/>
          <w:sz w:val="24"/>
        </w:rPr>
        <w:tab/>
      </w:r>
      <w:r w:rsidR="009E3C13">
        <w:rPr>
          <w:rFonts w:ascii="Times New Roman" w:hAnsi="Times New Roman"/>
          <w:sz w:val="24"/>
        </w:rPr>
        <w:tab/>
      </w:r>
      <w:r w:rsidR="009E3C13">
        <w:rPr>
          <w:rFonts w:ascii="Times New Roman" w:hAnsi="Times New Roman"/>
          <w:sz w:val="24"/>
        </w:rPr>
        <w:tab/>
        <w:t xml:space="preserve">   </w:t>
      </w:r>
      <w:r w:rsidR="00CC2B0E">
        <w:rPr>
          <w:rFonts w:ascii="Times New Roman" w:hAnsi="Times New Roman"/>
          <w:b/>
          <w:sz w:val="24"/>
        </w:rPr>
        <w:t>17</w:t>
      </w:r>
    </w:p>
    <w:p w14:paraId="3644DC4E" w14:textId="079090E3" w:rsidR="00E77818" w:rsidRDefault="00E77818" w:rsidP="009F1E5C">
      <w:pPr>
        <w:tabs>
          <w:tab w:val="left" w:pos="720"/>
          <w:tab w:val="left" w:leader="dot" w:pos="6480"/>
        </w:tabs>
        <w:suppressAutoHyphens/>
        <w:rPr>
          <w:rFonts w:ascii="Times New Roman" w:hAnsi="Times New Roman"/>
          <w:sz w:val="24"/>
        </w:rPr>
      </w:pPr>
      <w:r>
        <w:rPr>
          <w:rFonts w:ascii="Times New Roman" w:hAnsi="Times New Roman"/>
          <w:sz w:val="24"/>
        </w:rPr>
        <w:tab/>
        <w:t>The Department Office, Photocopier, FAX, and Office Supplies</w:t>
      </w:r>
      <w:r w:rsidR="009E3C13">
        <w:rPr>
          <w:rFonts w:ascii="Times New Roman" w:hAnsi="Times New Roman"/>
          <w:sz w:val="24"/>
        </w:rPr>
        <w:tab/>
      </w:r>
      <w:r w:rsidR="009E3C13">
        <w:rPr>
          <w:rFonts w:ascii="Times New Roman" w:hAnsi="Times New Roman"/>
          <w:sz w:val="24"/>
        </w:rPr>
        <w:tab/>
      </w:r>
      <w:r w:rsidR="009E3C13">
        <w:rPr>
          <w:rFonts w:ascii="Times New Roman" w:hAnsi="Times New Roman"/>
          <w:sz w:val="24"/>
        </w:rPr>
        <w:tab/>
        <w:t xml:space="preserve">   </w:t>
      </w:r>
      <w:r w:rsidR="009E3C13" w:rsidRPr="009E3C13">
        <w:rPr>
          <w:rFonts w:ascii="Times New Roman" w:hAnsi="Times New Roman"/>
          <w:b/>
          <w:sz w:val="24"/>
        </w:rPr>
        <w:t>17</w:t>
      </w:r>
    </w:p>
    <w:p w14:paraId="56DB06BE" w14:textId="3DCDA7EB" w:rsidR="00E77818" w:rsidRDefault="00E77818" w:rsidP="009E3C13">
      <w:pPr>
        <w:tabs>
          <w:tab w:val="left" w:pos="720"/>
          <w:tab w:val="left" w:pos="4320"/>
          <w:tab w:val="left" w:pos="5760"/>
          <w:tab w:val="left" w:leader="dot" w:pos="6480"/>
        </w:tabs>
        <w:suppressAutoHyphens/>
        <w:rPr>
          <w:rFonts w:ascii="Times New Roman" w:hAnsi="Times New Roman"/>
          <w:sz w:val="24"/>
        </w:rPr>
      </w:pPr>
      <w:r>
        <w:rPr>
          <w:rFonts w:ascii="Times New Roman" w:hAnsi="Times New Roman"/>
          <w:sz w:val="24"/>
        </w:rPr>
        <w:tab/>
        <w:t>Computers and Printers for Student Use</w:t>
      </w:r>
      <w:r w:rsidR="009E3C13">
        <w:rPr>
          <w:rFonts w:ascii="Times New Roman" w:hAnsi="Times New Roman"/>
          <w:sz w:val="24"/>
        </w:rPr>
        <w:t xml:space="preserve">                                   </w:t>
      </w:r>
      <w:r w:rsidR="009E3C13">
        <w:rPr>
          <w:rFonts w:ascii="Times New Roman" w:hAnsi="Times New Roman"/>
          <w:sz w:val="24"/>
        </w:rPr>
        <w:tab/>
      </w:r>
      <w:r w:rsidR="009E3C13">
        <w:rPr>
          <w:rFonts w:ascii="Times New Roman" w:hAnsi="Times New Roman"/>
          <w:sz w:val="24"/>
        </w:rPr>
        <w:tab/>
      </w:r>
      <w:r w:rsidR="009E3C13">
        <w:rPr>
          <w:rFonts w:ascii="Times New Roman" w:hAnsi="Times New Roman"/>
          <w:sz w:val="24"/>
        </w:rPr>
        <w:tab/>
        <w:t xml:space="preserve">   </w:t>
      </w:r>
      <w:r w:rsidR="009E3C13" w:rsidRPr="009E3C13">
        <w:rPr>
          <w:rFonts w:ascii="Times New Roman" w:hAnsi="Times New Roman"/>
          <w:b/>
          <w:sz w:val="24"/>
        </w:rPr>
        <w:t>17</w:t>
      </w:r>
    </w:p>
    <w:p w14:paraId="52F6F8CC" w14:textId="4462932E" w:rsidR="00E77818" w:rsidRDefault="00E77818" w:rsidP="009E3C13">
      <w:pPr>
        <w:tabs>
          <w:tab w:val="left" w:pos="720"/>
          <w:tab w:val="left" w:pos="2880"/>
          <w:tab w:val="left" w:pos="4320"/>
          <w:tab w:val="left" w:pos="5040"/>
          <w:tab w:val="left" w:leader="dot" w:pos="6480"/>
        </w:tabs>
        <w:suppressAutoHyphens/>
        <w:rPr>
          <w:rFonts w:ascii="Times New Roman" w:hAnsi="Times New Roman"/>
          <w:sz w:val="24"/>
        </w:rPr>
      </w:pPr>
      <w:r>
        <w:rPr>
          <w:rFonts w:ascii="Times New Roman" w:hAnsi="Times New Roman"/>
          <w:sz w:val="24"/>
        </w:rPr>
        <w:tab/>
        <w:t>Department Telephones</w:t>
      </w:r>
      <w:r w:rsidR="009E3C13">
        <w:rPr>
          <w:rFonts w:ascii="Times New Roman" w:hAnsi="Times New Roman"/>
          <w:sz w:val="24"/>
        </w:rPr>
        <w:tab/>
      </w:r>
      <w:r w:rsidR="009E3C13">
        <w:rPr>
          <w:rFonts w:ascii="Times New Roman" w:hAnsi="Times New Roman"/>
          <w:sz w:val="24"/>
        </w:rPr>
        <w:tab/>
        <w:t xml:space="preserve">                               </w:t>
      </w:r>
      <w:r w:rsidR="009E3C13">
        <w:rPr>
          <w:rFonts w:ascii="Times New Roman" w:hAnsi="Times New Roman"/>
          <w:sz w:val="24"/>
        </w:rPr>
        <w:tab/>
      </w:r>
      <w:r w:rsidR="009E3C13">
        <w:rPr>
          <w:rFonts w:ascii="Times New Roman" w:hAnsi="Times New Roman"/>
          <w:sz w:val="24"/>
        </w:rPr>
        <w:tab/>
      </w:r>
      <w:r w:rsidR="009E3C13">
        <w:rPr>
          <w:rFonts w:ascii="Times New Roman" w:hAnsi="Times New Roman"/>
          <w:sz w:val="24"/>
        </w:rPr>
        <w:tab/>
        <w:t xml:space="preserve">   </w:t>
      </w:r>
      <w:r w:rsidR="00696BE2">
        <w:rPr>
          <w:rFonts w:ascii="Times New Roman" w:hAnsi="Times New Roman"/>
          <w:b/>
          <w:sz w:val="24"/>
        </w:rPr>
        <w:t>17</w:t>
      </w:r>
    </w:p>
    <w:p w14:paraId="47249F9D" w14:textId="09258C24" w:rsidR="00E77818" w:rsidRDefault="00E77818" w:rsidP="009E3C13">
      <w:pPr>
        <w:tabs>
          <w:tab w:val="left" w:pos="720"/>
          <w:tab w:val="left" w:pos="2880"/>
          <w:tab w:val="left" w:pos="4320"/>
          <w:tab w:val="left" w:pos="5040"/>
          <w:tab w:val="left" w:leader="dot" w:pos="6480"/>
        </w:tabs>
        <w:suppressAutoHyphens/>
        <w:rPr>
          <w:rFonts w:ascii="Times New Roman" w:hAnsi="Times New Roman"/>
          <w:sz w:val="24"/>
        </w:rPr>
      </w:pPr>
      <w:r>
        <w:rPr>
          <w:rFonts w:ascii="Times New Roman" w:hAnsi="Times New Roman"/>
          <w:sz w:val="24"/>
        </w:rPr>
        <w:tab/>
        <w:t>If You Travel on University Funds</w:t>
      </w:r>
      <w:r w:rsidR="009E3C13">
        <w:rPr>
          <w:rFonts w:ascii="Times New Roman" w:hAnsi="Times New Roman"/>
          <w:sz w:val="24"/>
        </w:rPr>
        <w:t xml:space="preserve">                                                           </w:t>
      </w:r>
      <w:r w:rsidR="009E3C13">
        <w:rPr>
          <w:rFonts w:ascii="Times New Roman" w:hAnsi="Times New Roman"/>
          <w:sz w:val="24"/>
        </w:rPr>
        <w:tab/>
      </w:r>
      <w:r w:rsidR="009E3C13">
        <w:rPr>
          <w:rFonts w:ascii="Times New Roman" w:hAnsi="Times New Roman"/>
          <w:sz w:val="24"/>
        </w:rPr>
        <w:tab/>
        <w:t xml:space="preserve">   </w:t>
      </w:r>
      <w:r w:rsidR="00CC2B0E">
        <w:rPr>
          <w:rFonts w:ascii="Times New Roman" w:hAnsi="Times New Roman"/>
          <w:b/>
          <w:sz w:val="24"/>
        </w:rPr>
        <w:t>18</w:t>
      </w:r>
    </w:p>
    <w:p w14:paraId="798EABA5" w14:textId="77777777" w:rsidR="00E77818" w:rsidRDefault="00E77818" w:rsidP="009E3C13">
      <w:pPr>
        <w:tabs>
          <w:tab w:val="left" w:pos="720"/>
          <w:tab w:val="left" w:pos="2880"/>
          <w:tab w:val="left" w:pos="4320"/>
          <w:tab w:val="left" w:pos="5040"/>
          <w:tab w:val="left" w:leader="dot" w:pos="6480"/>
        </w:tabs>
        <w:suppressAutoHyphens/>
        <w:rPr>
          <w:rFonts w:ascii="Times New Roman" w:hAnsi="Times New Roman"/>
          <w:sz w:val="24"/>
        </w:rPr>
      </w:pPr>
    </w:p>
    <w:p w14:paraId="71197B8E" w14:textId="77777777" w:rsidR="00044852" w:rsidRDefault="00044852" w:rsidP="009E3C13">
      <w:pPr>
        <w:tabs>
          <w:tab w:val="left" w:pos="2880"/>
          <w:tab w:val="left" w:pos="4320"/>
          <w:tab w:val="left" w:pos="5040"/>
        </w:tabs>
        <w:suppressAutoHyphens/>
        <w:rPr>
          <w:rFonts w:ascii="Times New Roman" w:hAnsi="Times New Roman"/>
          <w:b/>
          <w:sz w:val="36"/>
          <w:szCs w:val="36"/>
        </w:rPr>
      </w:pPr>
    </w:p>
    <w:p w14:paraId="488A94BD" w14:textId="77777777" w:rsidR="00136735" w:rsidRDefault="00136735">
      <w:pPr>
        <w:widowControl/>
        <w:rPr>
          <w:rFonts w:ascii="Times New Roman" w:hAnsi="Times New Roman"/>
          <w:b/>
          <w:sz w:val="24"/>
          <w:szCs w:val="24"/>
        </w:rPr>
      </w:pPr>
      <w:r>
        <w:rPr>
          <w:rFonts w:ascii="Times New Roman" w:hAnsi="Times New Roman"/>
          <w:b/>
          <w:sz w:val="24"/>
          <w:szCs w:val="24"/>
        </w:rPr>
        <w:br w:type="page"/>
      </w:r>
    </w:p>
    <w:p w14:paraId="7595DDE6" w14:textId="157BC6E9" w:rsidR="00136735" w:rsidRPr="00136735" w:rsidRDefault="00136735" w:rsidP="009E3C13">
      <w:pPr>
        <w:tabs>
          <w:tab w:val="left" w:pos="2880"/>
          <w:tab w:val="left" w:pos="4320"/>
          <w:tab w:val="left" w:pos="5040"/>
          <w:tab w:val="left" w:pos="8640"/>
        </w:tabs>
        <w:suppressAutoHyphens/>
        <w:rPr>
          <w:rFonts w:ascii="Times New Roman" w:hAnsi="Times New Roman"/>
          <w:b/>
          <w:sz w:val="24"/>
          <w:szCs w:val="24"/>
        </w:rPr>
      </w:pPr>
      <w:r>
        <w:rPr>
          <w:rFonts w:ascii="Times New Roman" w:hAnsi="Times New Roman"/>
          <w:b/>
          <w:sz w:val="24"/>
          <w:szCs w:val="24"/>
        </w:rPr>
        <w:lastRenderedPageBreak/>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PAGE</w:t>
      </w:r>
    </w:p>
    <w:p w14:paraId="07937AAA" w14:textId="150D8CC6" w:rsidR="00E77818" w:rsidRPr="009F1E5C" w:rsidRDefault="00E77818" w:rsidP="009E3C13">
      <w:pPr>
        <w:tabs>
          <w:tab w:val="left" w:pos="2880"/>
          <w:tab w:val="left" w:pos="4320"/>
          <w:tab w:val="left" w:pos="5040"/>
          <w:tab w:val="left" w:pos="8640"/>
        </w:tabs>
        <w:suppressAutoHyphens/>
        <w:rPr>
          <w:rFonts w:ascii="Times New Roman" w:hAnsi="Times New Roman"/>
          <w:b/>
          <w:sz w:val="36"/>
          <w:szCs w:val="36"/>
        </w:rPr>
      </w:pPr>
      <w:r>
        <w:rPr>
          <w:rFonts w:ascii="Times New Roman" w:hAnsi="Times New Roman"/>
          <w:b/>
          <w:sz w:val="36"/>
          <w:szCs w:val="36"/>
        </w:rPr>
        <w:t>I</w:t>
      </w:r>
      <w:r w:rsidRPr="009F1E5C">
        <w:rPr>
          <w:rFonts w:ascii="Times New Roman" w:hAnsi="Times New Roman"/>
          <w:b/>
          <w:sz w:val="36"/>
          <w:szCs w:val="36"/>
        </w:rPr>
        <w:t xml:space="preserve">I. </w:t>
      </w:r>
      <w:r>
        <w:rPr>
          <w:rFonts w:ascii="Times New Roman" w:hAnsi="Times New Roman"/>
          <w:b/>
          <w:sz w:val="36"/>
          <w:szCs w:val="36"/>
        </w:rPr>
        <w:t>Curriculum of the Psychology PhD Program</w:t>
      </w:r>
    </w:p>
    <w:p w14:paraId="3FD58BE6" w14:textId="77777777" w:rsidR="00E77818" w:rsidRDefault="00E77818" w:rsidP="009E3C13">
      <w:pPr>
        <w:tabs>
          <w:tab w:val="left" w:pos="2880"/>
          <w:tab w:val="left" w:pos="4320"/>
          <w:tab w:val="left" w:pos="5040"/>
          <w:tab w:val="left" w:pos="8640"/>
        </w:tabs>
        <w:suppressAutoHyphens/>
        <w:rPr>
          <w:rFonts w:ascii="Times New Roman" w:hAnsi="Times New Roman"/>
          <w:sz w:val="28"/>
        </w:rPr>
      </w:pPr>
    </w:p>
    <w:p w14:paraId="7E64BC9C" w14:textId="08CE2C32" w:rsidR="00E77818" w:rsidRPr="009F1E5C" w:rsidRDefault="00E77818" w:rsidP="009E3C13">
      <w:pPr>
        <w:tabs>
          <w:tab w:val="left" w:pos="2880"/>
          <w:tab w:val="left" w:pos="4320"/>
          <w:tab w:val="left" w:pos="5040"/>
          <w:tab w:val="left" w:pos="8640"/>
        </w:tabs>
        <w:suppressAutoHyphens/>
        <w:rPr>
          <w:rFonts w:ascii="Times New Roman" w:hAnsi="Times New Roman"/>
          <w:b/>
          <w:sz w:val="28"/>
        </w:rPr>
      </w:pPr>
      <w:r>
        <w:rPr>
          <w:rFonts w:ascii="Times New Roman" w:hAnsi="Times New Roman"/>
          <w:b/>
          <w:sz w:val="28"/>
        </w:rPr>
        <w:t>Description of PhD Concentrations</w:t>
      </w:r>
      <w:r w:rsidR="009E3C13">
        <w:rPr>
          <w:rFonts w:ascii="Times New Roman" w:hAnsi="Times New Roman"/>
          <w:b/>
          <w:sz w:val="28"/>
        </w:rPr>
        <w:tab/>
      </w:r>
      <w:r w:rsidR="009E3C13">
        <w:rPr>
          <w:rFonts w:ascii="Times New Roman" w:hAnsi="Times New Roman"/>
          <w:b/>
          <w:sz w:val="28"/>
        </w:rPr>
        <w:tab/>
      </w:r>
      <w:r w:rsidR="00136735">
        <w:rPr>
          <w:rFonts w:ascii="Times New Roman" w:hAnsi="Times New Roman"/>
          <w:b/>
          <w:sz w:val="28"/>
        </w:rPr>
        <w:tab/>
        <w:t xml:space="preserve">   </w:t>
      </w:r>
      <w:r w:rsidR="00435AA3">
        <w:rPr>
          <w:rFonts w:ascii="Times New Roman" w:hAnsi="Times New Roman"/>
          <w:b/>
          <w:sz w:val="24"/>
          <w:szCs w:val="24"/>
        </w:rPr>
        <w:t>19</w:t>
      </w:r>
    </w:p>
    <w:p w14:paraId="5A1E3CB0" w14:textId="34125EC1" w:rsidR="00E77818" w:rsidRDefault="00E77818" w:rsidP="009E3C13">
      <w:pPr>
        <w:tabs>
          <w:tab w:val="left" w:pos="720"/>
          <w:tab w:val="left" w:pos="2880"/>
          <w:tab w:val="left" w:pos="4320"/>
          <w:tab w:val="left" w:pos="5040"/>
          <w:tab w:val="left" w:leader="dot" w:pos="6480"/>
          <w:tab w:val="left" w:pos="8640"/>
        </w:tabs>
        <w:suppressAutoHyphens/>
        <w:rPr>
          <w:rFonts w:ascii="Times New Roman" w:hAnsi="Times New Roman"/>
          <w:sz w:val="24"/>
        </w:rPr>
      </w:pPr>
    </w:p>
    <w:p w14:paraId="0B91CA86" w14:textId="08898658" w:rsidR="00E77818" w:rsidRPr="00E77818" w:rsidRDefault="00E77818" w:rsidP="009E3C13">
      <w:pPr>
        <w:tabs>
          <w:tab w:val="left" w:pos="2880"/>
          <w:tab w:val="left" w:pos="4320"/>
          <w:tab w:val="left" w:pos="5040"/>
          <w:tab w:val="left" w:pos="8640"/>
        </w:tabs>
        <w:suppressAutoHyphens/>
        <w:rPr>
          <w:rFonts w:ascii="Times New Roman" w:hAnsi="Times New Roman"/>
          <w:b/>
          <w:sz w:val="28"/>
        </w:rPr>
      </w:pPr>
      <w:r w:rsidRPr="00E77818">
        <w:rPr>
          <w:rFonts w:ascii="Times New Roman" w:hAnsi="Times New Roman"/>
          <w:b/>
          <w:sz w:val="28"/>
        </w:rPr>
        <w:t>Programs of S</w:t>
      </w:r>
      <w:r w:rsidR="00A01CF9">
        <w:rPr>
          <w:rFonts w:ascii="Times New Roman" w:hAnsi="Times New Roman"/>
          <w:b/>
          <w:sz w:val="28"/>
        </w:rPr>
        <w:t>tudy for PhD Students: Overview</w:t>
      </w:r>
      <w:r w:rsidR="00A01CF9">
        <w:rPr>
          <w:rFonts w:ascii="Times New Roman" w:hAnsi="Times New Roman"/>
          <w:b/>
          <w:sz w:val="28"/>
        </w:rPr>
        <w:tab/>
        <w:t xml:space="preserve">   </w:t>
      </w:r>
      <w:r w:rsidR="00435AA3">
        <w:rPr>
          <w:rFonts w:ascii="Times New Roman" w:hAnsi="Times New Roman"/>
          <w:b/>
          <w:sz w:val="24"/>
          <w:szCs w:val="24"/>
        </w:rPr>
        <w:t>20</w:t>
      </w:r>
      <w:r w:rsidR="009E3C13">
        <w:rPr>
          <w:rFonts w:ascii="Times New Roman" w:hAnsi="Times New Roman"/>
          <w:b/>
          <w:sz w:val="28"/>
        </w:rPr>
        <w:tab/>
        <w:t xml:space="preserve"> </w:t>
      </w:r>
    </w:p>
    <w:p w14:paraId="3FC9DD6B" w14:textId="1C3C977E" w:rsidR="00E77818" w:rsidRPr="00BF21C6" w:rsidRDefault="00E77818" w:rsidP="009E3C13">
      <w:pPr>
        <w:tabs>
          <w:tab w:val="left" w:pos="2880"/>
          <w:tab w:val="left" w:pos="3633"/>
          <w:tab w:val="left" w:pos="4320"/>
          <w:tab w:val="left" w:pos="5040"/>
          <w:tab w:val="left" w:pos="8640"/>
        </w:tabs>
        <w:suppressAutoHyphens/>
        <w:ind w:firstLine="720"/>
        <w:rPr>
          <w:rFonts w:ascii="Times New Roman" w:hAnsi="Times New Roman"/>
          <w:sz w:val="16"/>
          <w:szCs w:val="16"/>
        </w:rPr>
      </w:pPr>
    </w:p>
    <w:p w14:paraId="466F2356" w14:textId="576EB823" w:rsidR="00E77818" w:rsidRPr="00E77818" w:rsidRDefault="00E77818" w:rsidP="009E3C13">
      <w:pPr>
        <w:tabs>
          <w:tab w:val="left" w:pos="2880"/>
          <w:tab w:val="left" w:pos="4320"/>
          <w:tab w:val="left" w:pos="5040"/>
          <w:tab w:val="left" w:pos="8640"/>
        </w:tabs>
        <w:suppressAutoHyphens/>
        <w:ind w:firstLine="720"/>
        <w:rPr>
          <w:rFonts w:ascii="Times New Roman" w:hAnsi="Times New Roman"/>
          <w:sz w:val="24"/>
          <w:szCs w:val="24"/>
        </w:rPr>
      </w:pPr>
      <w:r w:rsidRPr="00E77818">
        <w:rPr>
          <w:rFonts w:ascii="Times New Roman" w:hAnsi="Times New Roman"/>
          <w:sz w:val="24"/>
          <w:szCs w:val="24"/>
        </w:rPr>
        <w:t>The Psychology Core Curriculum</w:t>
      </w:r>
      <w:r w:rsidR="009E3C13">
        <w:rPr>
          <w:rFonts w:ascii="Times New Roman" w:hAnsi="Times New Roman"/>
          <w:sz w:val="24"/>
          <w:szCs w:val="24"/>
        </w:rPr>
        <w:tab/>
      </w:r>
      <w:r w:rsidR="009E3C13">
        <w:rPr>
          <w:rFonts w:ascii="Times New Roman" w:hAnsi="Times New Roman"/>
          <w:sz w:val="24"/>
          <w:szCs w:val="24"/>
        </w:rPr>
        <w:tab/>
      </w:r>
      <w:r w:rsidR="009E3C13">
        <w:rPr>
          <w:rFonts w:ascii="Times New Roman" w:hAnsi="Times New Roman"/>
          <w:sz w:val="24"/>
          <w:szCs w:val="24"/>
        </w:rPr>
        <w:tab/>
        <w:t xml:space="preserve">   </w:t>
      </w:r>
      <w:r w:rsidR="00435AA3">
        <w:rPr>
          <w:rFonts w:ascii="Times New Roman" w:hAnsi="Times New Roman"/>
          <w:b/>
          <w:sz w:val="24"/>
          <w:szCs w:val="24"/>
        </w:rPr>
        <w:t>20</w:t>
      </w:r>
    </w:p>
    <w:p w14:paraId="727C847E" w14:textId="7929E704" w:rsidR="00E77818" w:rsidRPr="009F1E5C" w:rsidRDefault="009E3C13" w:rsidP="009E3C13">
      <w:pPr>
        <w:tabs>
          <w:tab w:val="left" w:pos="2880"/>
          <w:tab w:val="left" w:pos="4320"/>
          <w:tab w:val="left" w:pos="5040"/>
          <w:tab w:val="left" w:pos="8640"/>
        </w:tabs>
        <w:suppressAutoHyphens/>
        <w:ind w:firstLine="720"/>
        <w:rPr>
          <w:rFonts w:ascii="Times New Roman" w:hAnsi="Times New Roman"/>
          <w:sz w:val="24"/>
          <w:szCs w:val="24"/>
        </w:rPr>
      </w:pPr>
      <w:r>
        <w:rPr>
          <w:rFonts w:ascii="Times New Roman" w:hAnsi="Times New Roman"/>
          <w:sz w:val="24"/>
          <w:szCs w:val="24"/>
        </w:rPr>
        <w:t>Concentration Courses</w:t>
      </w:r>
      <w:r w:rsidR="00E77818" w:rsidRPr="009F1E5C">
        <w:rPr>
          <w:rFonts w:ascii="Times New Roman" w:hAnsi="Times New Roman"/>
          <w:sz w:val="24"/>
          <w:szCs w:val="24"/>
        </w:rPr>
        <w:t xml:space="preserve">  </w:t>
      </w:r>
      <w:r w:rsidR="00A01CF9">
        <w:rPr>
          <w:rFonts w:ascii="Times New Roman" w:hAnsi="Times New Roman"/>
          <w:sz w:val="24"/>
          <w:szCs w:val="24"/>
        </w:rPr>
        <w:tab/>
      </w:r>
      <w:r w:rsidR="00A01CF9">
        <w:rPr>
          <w:rFonts w:ascii="Times New Roman" w:hAnsi="Times New Roman"/>
          <w:sz w:val="24"/>
          <w:szCs w:val="24"/>
        </w:rPr>
        <w:tab/>
      </w:r>
      <w:r w:rsidR="00A01CF9">
        <w:rPr>
          <w:rFonts w:ascii="Times New Roman" w:hAnsi="Times New Roman"/>
          <w:sz w:val="24"/>
          <w:szCs w:val="24"/>
        </w:rPr>
        <w:tab/>
        <w:t xml:space="preserve">   </w:t>
      </w:r>
      <w:r w:rsidR="00435AA3">
        <w:rPr>
          <w:rFonts w:ascii="Times New Roman" w:hAnsi="Times New Roman"/>
          <w:b/>
          <w:sz w:val="24"/>
          <w:szCs w:val="24"/>
        </w:rPr>
        <w:t>20</w:t>
      </w:r>
    </w:p>
    <w:p w14:paraId="08463CC1" w14:textId="4C26B6C2" w:rsidR="00E77818" w:rsidRDefault="00044852" w:rsidP="009E3C13">
      <w:pPr>
        <w:tabs>
          <w:tab w:val="left" w:pos="720"/>
          <w:tab w:val="left" w:pos="2880"/>
          <w:tab w:val="left" w:pos="4320"/>
          <w:tab w:val="left" w:pos="5040"/>
          <w:tab w:val="left" w:leader="dot" w:pos="6480"/>
          <w:tab w:val="left" w:pos="8640"/>
        </w:tabs>
        <w:suppressAutoHyphens/>
        <w:rPr>
          <w:rFonts w:ascii="Times New Roman" w:hAnsi="Times New Roman"/>
          <w:sz w:val="24"/>
        </w:rPr>
      </w:pPr>
      <w:r>
        <w:rPr>
          <w:rFonts w:ascii="Times New Roman" w:hAnsi="Times New Roman"/>
          <w:sz w:val="24"/>
        </w:rPr>
        <w:tab/>
        <w:t>Concentration requirements</w:t>
      </w:r>
      <w:r w:rsidR="009E3C13">
        <w:rPr>
          <w:rFonts w:ascii="Times New Roman" w:hAnsi="Times New Roman"/>
          <w:sz w:val="24"/>
        </w:rPr>
        <w:tab/>
      </w:r>
      <w:r w:rsidR="009E3C13">
        <w:rPr>
          <w:rFonts w:ascii="Times New Roman" w:hAnsi="Times New Roman"/>
          <w:sz w:val="24"/>
        </w:rPr>
        <w:tab/>
        <w:t xml:space="preserve">                                   </w:t>
      </w:r>
      <w:r w:rsidR="009E3C13">
        <w:rPr>
          <w:rFonts w:ascii="Times New Roman" w:hAnsi="Times New Roman"/>
          <w:sz w:val="24"/>
        </w:rPr>
        <w:tab/>
        <w:t xml:space="preserve">  </w:t>
      </w:r>
      <w:r w:rsidR="00A01CF9">
        <w:rPr>
          <w:rFonts w:ascii="Times New Roman" w:hAnsi="Times New Roman"/>
          <w:sz w:val="24"/>
        </w:rPr>
        <w:t xml:space="preserve"> </w:t>
      </w:r>
      <w:r w:rsidR="00435AA3">
        <w:rPr>
          <w:rFonts w:ascii="Times New Roman" w:hAnsi="Times New Roman"/>
          <w:b/>
          <w:sz w:val="24"/>
        </w:rPr>
        <w:t>20</w:t>
      </w:r>
      <w:r w:rsidR="009E3C13">
        <w:rPr>
          <w:rFonts w:ascii="Times New Roman" w:hAnsi="Times New Roman"/>
          <w:sz w:val="24"/>
        </w:rPr>
        <w:t xml:space="preserve"> </w:t>
      </w:r>
    </w:p>
    <w:p w14:paraId="0C1F213B" w14:textId="03084762" w:rsidR="00044852" w:rsidRDefault="00044852" w:rsidP="009E3C13">
      <w:pPr>
        <w:tabs>
          <w:tab w:val="left" w:pos="720"/>
          <w:tab w:val="left" w:pos="2880"/>
          <w:tab w:val="left" w:pos="4320"/>
          <w:tab w:val="left" w:pos="5040"/>
          <w:tab w:val="left" w:leader="dot" w:pos="6480"/>
          <w:tab w:val="left" w:pos="8640"/>
        </w:tabs>
        <w:suppressAutoHyphens/>
        <w:rPr>
          <w:rFonts w:ascii="Times New Roman" w:hAnsi="Times New Roman"/>
          <w:sz w:val="24"/>
        </w:rPr>
      </w:pPr>
      <w:r>
        <w:rPr>
          <w:rFonts w:ascii="Times New Roman" w:hAnsi="Times New Roman"/>
          <w:sz w:val="24"/>
        </w:rPr>
        <w:tab/>
      </w:r>
      <w:r w:rsidR="00A01CF9">
        <w:rPr>
          <w:rFonts w:ascii="Times New Roman" w:hAnsi="Times New Roman"/>
          <w:sz w:val="24"/>
        </w:rPr>
        <w:t>Concentration electives</w:t>
      </w:r>
      <w:r w:rsidR="00A01CF9">
        <w:rPr>
          <w:rFonts w:ascii="Times New Roman" w:hAnsi="Times New Roman"/>
          <w:sz w:val="24"/>
        </w:rPr>
        <w:tab/>
      </w:r>
      <w:r w:rsidR="00A01CF9">
        <w:rPr>
          <w:rFonts w:ascii="Times New Roman" w:hAnsi="Times New Roman"/>
          <w:sz w:val="24"/>
        </w:rPr>
        <w:tab/>
        <w:t xml:space="preserve">                        </w:t>
      </w:r>
      <w:r w:rsidR="00A01CF9">
        <w:rPr>
          <w:rFonts w:ascii="Times New Roman" w:hAnsi="Times New Roman"/>
          <w:sz w:val="24"/>
        </w:rPr>
        <w:tab/>
        <w:t xml:space="preserve">   </w:t>
      </w:r>
      <w:r w:rsidR="00435AA3">
        <w:rPr>
          <w:rFonts w:ascii="Times New Roman" w:hAnsi="Times New Roman"/>
          <w:b/>
          <w:sz w:val="24"/>
        </w:rPr>
        <w:t>20</w:t>
      </w:r>
    </w:p>
    <w:p w14:paraId="31D66412" w14:textId="57660C6E" w:rsidR="00044852" w:rsidRDefault="00044852" w:rsidP="009E3C13">
      <w:pPr>
        <w:tabs>
          <w:tab w:val="left" w:pos="720"/>
          <w:tab w:val="left" w:pos="2880"/>
          <w:tab w:val="left" w:pos="4320"/>
          <w:tab w:val="left" w:pos="5040"/>
          <w:tab w:val="left" w:leader="dot" w:pos="6480"/>
          <w:tab w:val="left" w:pos="8640"/>
        </w:tabs>
        <w:suppressAutoHyphens/>
        <w:rPr>
          <w:rFonts w:ascii="Times New Roman" w:hAnsi="Times New Roman"/>
          <w:sz w:val="24"/>
        </w:rPr>
      </w:pPr>
      <w:r>
        <w:rPr>
          <w:rFonts w:ascii="Times New Roman" w:hAnsi="Times New Roman"/>
          <w:sz w:val="24"/>
        </w:rPr>
        <w:tab/>
        <w:t>Psychology Electives</w:t>
      </w:r>
      <w:r w:rsidR="00A01CF9">
        <w:rPr>
          <w:rFonts w:ascii="Times New Roman" w:hAnsi="Times New Roman"/>
          <w:sz w:val="24"/>
        </w:rPr>
        <w:tab/>
      </w:r>
      <w:r w:rsidR="00A01CF9">
        <w:rPr>
          <w:rFonts w:ascii="Times New Roman" w:hAnsi="Times New Roman"/>
          <w:sz w:val="24"/>
        </w:rPr>
        <w:tab/>
      </w:r>
      <w:r w:rsidR="00A01CF9">
        <w:rPr>
          <w:rFonts w:ascii="Times New Roman" w:hAnsi="Times New Roman"/>
          <w:sz w:val="24"/>
        </w:rPr>
        <w:tab/>
        <w:t xml:space="preserve">                                 </w:t>
      </w:r>
      <w:r w:rsidR="00A01CF9">
        <w:rPr>
          <w:rFonts w:ascii="Times New Roman" w:hAnsi="Times New Roman"/>
          <w:sz w:val="24"/>
        </w:rPr>
        <w:tab/>
        <w:t xml:space="preserve">   </w:t>
      </w:r>
      <w:r w:rsidR="00435AA3">
        <w:rPr>
          <w:rFonts w:ascii="Times New Roman" w:hAnsi="Times New Roman"/>
          <w:b/>
          <w:sz w:val="24"/>
        </w:rPr>
        <w:t>20</w:t>
      </w:r>
    </w:p>
    <w:p w14:paraId="3B8AB9EB" w14:textId="29FCB9FD" w:rsidR="00044852" w:rsidRDefault="00044852" w:rsidP="009E3C13">
      <w:pPr>
        <w:tabs>
          <w:tab w:val="left" w:pos="720"/>
          <w:tab w:val="left" w:pos="2880"/>
          <w:tab w:val="left" w:pos="4320"/>
          <w:tab w:val="left" w:pos="5040"/>
          <w:tab w:val="left" w:leader="dot" w:pos="6480"/>
          <w:tab w:val="left" w:pos="8640"/>
        </w:tabs>
        <w:suppressAutoHyphens/>
        <w:rPr>
          <w:rFonts w:ascii="Times New Roman" w:hAnsi="Times New Roman"/>
          <w:sz w:val="24"/>
        </w:rPr>
      </w:pPr>
      <w:r>
        <w:rPr>
          <w:rFonts w:ascii="Times New Roman" w:hAnsi="Times New Roman"/>
          <w:sz w:val="24"/>
        </w:rPr>
        <w:tab/>
        <w:t>Research Activity Courses</w:t>
      </w:r>
      <w:r w:rsidR="00A01CF9">
        <w:rPr>
          <w:rFonts w:ascii="Times New Roman" w:hAnsi="Times New Roman"/>
          <w:sz w:val="24"/>
        </w:rPr>
        <w:tab/>
      </w:r>
      <w:r w:rsidR="00A01CF9">
        <w:rPr>
          <w:rFonts w:ascii="Times New Roman" w:hAnsi="Times New Roman"/>
          <w:sz w:val="24"/>
        </w:rPr>
        <w:tab/>
        <w:t xml:space="preserve">                                      </w:t>
      </w:r>
      <w:r w:rsidR="00A01CF9">
        <w:rPr>
          <w:rFonts w:ascii="Times New Roman" w:hAnsi="Times New Roman"/>
          <w:sz w:val="24"/>
        </w:rPr>
        <w:tab/>
        <w:t xml:space="preserve">   </w:t>
      </w:r>
      <w:r w:rsidR="00435AA3">
        <w:rPr>
          <w:rFonts w:ascii="Times New Roman" w:hAnsi="Times New Roman"/>
          <w:b/>
          <w:sz w:val="24"/>
        </w:rPr>
        <w:t>21</w:t>
      </w:r>
      <w:r w:rsidR="00A01CF9">
        <w:rPr>
          <w:rFonts w:ascii="Times New Roman" w:hAnsi="Times New Roman"/>
          <w:b/>
          <w:sz w:val="24"/>
        </w:rPr>
        <w:tab/>
      </w:r>
    </w:p>
    <w:p w14:paraId="5343FE60" w14:textId="50A3F16D" w:rsidR="00044852" w:rsidRDefault="00044852" w:rsidP="00A01CF9">
      <w:pPr>
        <w:tabs>
          <w:tab w:val="left" w:pos="720"/>
          <w:tab w:val="left" w:pos="2880"/>
          <w:tab w:val="left" w:pos="4320"/>
          <w:tab w:val="left" w:pos="4410"/>
          <w:tab w:val="left" w:pos="4743"/>
          <w:tab w:val="left" w:pos="5040"/>
          <w:tab w:val="left" w:leader="dot" w:pos="6480"/>
          <w:tab w:val="left" w:pos="8640"/>
        </w:tabs>
        <w:suppressAutoHyphens/>
        <w:rPr>
          <w:rFonts w:ascii="Times New Roman" w:hAnsi="Times New Roman"/>
          <w:sz w:val="24"/>
        </w:rPr>
      </w:pPr>
      <w:r>
        <w:rPr>
          <w:rFonts w:ascii="Times New Roman" w:hAnsi="Times New Roman"/>
          <w:sz w:val="24"/>
        </w:rPr>
        <w:tab/>
        <w:t>Non-Course Requirements</w:t>
      </w:r>
      <w:r>
        <w:rPr>
          <w:rFonts w:ascii="Times New Roman" w:hAnsi="Times New Roman"/>
          <w:sz w:val="24"/>
        </w:rPr>
        <w:tab/>
      </w:r>
      <w:r w:rsidR="00A01CF9">
        <w:rPr>
          <w:rFonts w:ascii="Times New Roman" w:hAnsi="Times New Roman"/>
          <w:sz w:val="24"/>
        </w:rPr>
        <w:tab/>
        <w:t xml:space="preserve">                                    </w:t>
      </w:r>
      <w:r w:rsidR="00A01CF9">
        <w:rPr>
          <w:rFonts w:ascii="Times New Roman" w:hAnsi="Times New Roman"/>
          <w:sz w:val="24"/>
        </w:rPr>
        <w:tab/>
        <w:t xml:space="preserve">   </w:t>
      </w:r>
      <w:r w:rsidR="00435AA3">
        <w:rPr>
          <w:rFonts w:ascii="Times New Roman" w:hAnsi="Times New Roman"/>
          <w:b/>
          <w:sz w:val="24"/>
        </w:rPr>
        <w:t>21</w:t>
      </w:r>
      <w:r w:rsidR="00A01CF9">
        <w:rPr>
          <w:rFonts w:ascii="Times New Roman" w:hAnsi="Times New Roman"/>
          <w:sz w:val="24"/>
        </w:rPr>
        <w:tab/>
      </w:r>
    </w:p>
    <w:p w14:paraId="3951778B" w14:textId="3DFD6A20" w:rsidR="004D302F" w:rsidRDefault="00044852" w:rsidP="009E3C13">
      <w:pPr>
        <w:tabs>
          <w:tab w:val="left" w:pos="720"/>
          <w:tab w:val="left" w:pos="2880"/>
          <w:tab w:val="left" w:pos="4320"/>
          <w:tab w:val="left" w:pos="5040"/>
          <w:tab w:val="left" w:leader="dot" w:pos="6480"/>
          <w:tab w:val="left" w:pos="8640"/>
        </w:tabs>
        <w:suppressAutoHyphens/>
        <w:rPr>
          <w:rFonts w:ascii="Times New Roman" w:hAnsi="Times New Roman"/>
          <w:sz w:val="24"/>
        </w:rPr>
      </w:pPr>
      <w:r>
        <w:rPr>
          <w:rFonts w:ascii="Times New Roman" w:hAnsi="Times New Roman"/>
          <w:sz w:val="24"/>
        </w:rPr>
        <w:tab/>
        <w:t>Non-Program Electives</w:t>
      </w:r>
      <w:r w:rsidR="00A01CF9">
        <w:rPr>
          <w:rFonts w:ascii="Times New Roman" w:hAnsi="Times New Roman"/>
          <w:sz w:val="24"/>
        </w:rPr>
        <w:tab/>
      </w:r>
      <w:r w:rsidR="00A01CF9">
        <w:rPr>
          <w:rFonts w:ascii="Times New Roman" w:hAnsi="Times New Roman"/>
          <w:sz w:val="24"/>
        </w:rPr>
        <w:tab/>
        <w:t xml:space="preserve">                                 </w:t>
      </w:r>
      <w:r w:rsidR="00A01CF9">
        <w:rPr>
          <w:rFonts w:ascii="Times New Roman" w:hAnsi="Times New Roman"/>
          <w:sz w:val="24"/>
        </w:rPr>
        <w:tab/>
        <w:t xml:space="preserve">   </w:t>
      </w:r>
      <w:r w:rsidR="00435AA3">
        <w:rPr>
          <w:rFonts w:ascii="Times New Roman" w:hAnsi="Times New Roman"/>
          <w:b/>
          <w:sz w:val="24"/>
        </w:rPr>
        <w:t>21</w:t>
      </w:r>
    </w:p>
    <w:p w14:paraId="1546B63A" w14:textId="331B21CA" w:rsidR="00AB5BAB" w:rsidRDefault="00AB5BAB" w:rsidP="009E3C13">
      <w:pPr>
        <w:tabs>
          <w:tab w:val="left" w:pos="720"/>
          <w:tab w:val="left" w:pos="2880"/>
          <w:tab w:val="left" w:pos="4320"/>
          <w:tab w:val="left" w:pos="5040"/>
          <w:tab w:val="left" w:leader="dot" w:pos="6480"/>
          <w:tab w:val="left" w:pos="8640"/>
        </w:tabs>
        <w:suppressAutoHyphens/>
        <w:rPr>
          <w:rFonts w:ascii="Times New Roman" w:hAnsi="Times New Roman"/>
          <w:sz w:val="24"/>
        </w:rPr>
      </w:pPr>
      <w:r>
        <w:rPr>
          <w:rFonts w:ascii="Times New Roman" w:hAnsi="Times New Roman"/>
          <w:sz w:val="24"/>
        </w:rPr>
        <w:tab/>
        <w:t>General University Requirements</w:t>
      </w:r>
      <w:r w:rsidR="00A01CF9">
        <w:rPr>
          <w:rFonts w:ascii="Times New Roman" w:hAnsi="Times New Roman"/>
          <w:sz w:val="24"/>
        </w:rPr>
        <w:tab/>
      </w:r>
      <w:r w:rsidR="00A01CF9">
        <w:rPr>
          <w:rFonts w:ascii="Times New Roman" w:hAnsi="Times New Roman"/>
          <w:sz w:val="24"/>
        </w:rPr>
        <w:tab/>
        <w:t xml:space="preserve">                                     </w:t>
      </w:r>
      <w:r w:rsidR="00A01CF9">
        <w:rPr>
          <w:rFonts w:ascii="Times New Roman" w:hAnsi="Times New Roman"/>
          <w:sz w:val="24"/>
        </w:rPr>
        <w:tab/>
        <w:t xml:space="preserve">   </w:t>
      </w:r>
      <w:r w:rsidR="00435AA3">
        <w:rPr>
          <w:rFonts w:ascii="Times New Roman" w:hAnsi="Times New Roman"/>
          <w:b/>
          <w:sz w:val="24"/>
        </w:rPr>
        <w:t>21</w:t>
      </w:r>
    </w:p>
    <w:p w14:paraId="0D31F03A" w14:textId="1D059539" w:rsidR="00AB5BAB" w:rsidRDefault="00A01CF9" w:rsidP="009E3C13">
      <w:pPr>
        <w:tabs>
          <w:tab w:val="left" w:pos="720"/>
          <w:tab w:val="left" w:pos="2880"/>
          <w:tab w:val="left" w:pos="4320"/>
          <w:tab w:val="left" w:pos="5040"/>
          <w:tab w:val="left" w:leader="dot" w:pos="6480"/>
          <w:tab w:val="left" w:pos="8640"/>
        </w:tabs>
        <w:suppressAutoHyphens/>
        <w:rPr>
          <w:rFonts w:ascii="Times New Roman" w:hAnsi="Times New Roman"/>
          <w:sz w:val="24"/>
        </w:rPr>
      </w:pPr>
      <w:r>
        <w:rPr>
          <w:rFonts w:ascii="Times New Roman" w:hAnsi="Times New Roman"/>
          <w:sz w:val="24"/>
        </w:rPr>
        <w:t xml:space="preserve">  </w:t>
      </w:r>
    </w:p>
    <w:p w14:paraId="21F718D5" w14:textId="43D8DED4" w:rsidR="00AB5BAB" w:rsidRPr="00E77818" w:rsidRDefault="00AB5BAB" w:rsidP="009E3C13">
      <w:pPr>
        <w:tabs>
          <w:tab w:val="left" w:pos="2880"/>
          <w:tab w:val="left" w:pos="4320"/>
          <w:tab w:val="left" w:pos="5040"/>
          <w:tab w:val="left" w:pos="8640"/>
        </w:tabs>
        <w:suppressAutoHyphens/>
        <w:rPr>
          <w:rFonts w:ascii="Times New Roman" w:hAnsi="Times New Roman"/>
          <w:b/>
          <w:sz w:val="28"/>
        </w:rPr>
      </w:pPr>
      <w:r w:rsidRPr="00E77818">
        <w:rPr>
          <w:rFonts w:ascii="Times New Roman" w:hAnsi="Times New Roman"/>
          <w:b/>
          <w:sz w:val="28"/>
        </w:rPr>
        <w:t>Programs of S</w:t>
      </w:r>
      <w:r>
        <w:rPr>
          <w:rFonts w:ascii="Times New Roman" w:hAnsi="Times New Roman"/>
          <w:b/>
          <w:sz w:val="28"/>
        </w:rPr>
        <w:t>tudy for PhD Students: Key Requirements</w:t>
      </w:r>
      <w:r w:rsidR="00A01CF9">
        <w:rPr>
          <w:rFonts w:ascii="Times New Roman" w:hAnsi="Times New Roman"/>
          <w:b/>
          <w:sz w:val="28"/>
        </w:rPr>
        <w:tab/>
      </w:r>
      <w:r w:rsidR="00A01CF9" w:rsidRPr="00A01CF9">
        <w:rPr>
          <w:rFonts w:ascii="Times New Roman" w:hAnsi="Times New Roman"/>
          <w:b/>
          <w:sz w:val="24"/>
          <w:szCs w:val="24"/>
        </w:rPr>
        <w:t xml:space="preserve">   21</w:t>
      </w:r>
    </w:p>
    <w:p w14:paraId="1F805655" w14:textId="77777777" w:rsidR="00AB5BAB" w:rsidRPr="00BF21C6" w:rsidRDefault="00AB5BAB" w:rsidP="009E3C13">
      <w:pPr>
        <w:tabs>
          <w:tab w:val="left" w:pos="2880"/>
          <w:tab w:val="left" w:pos="3633"/>
          <w:tab w:val="left" w:pos="4320"/>
          <w:tab w:val="left" w:pos="5040"/>
          <w:tab w:val="left" w:pos="8640"/>
        </w:tabs>
        <w:suppressAutoHyphens/>
        <w:rPr>
          <w:rFonts w:ascii="Times New Roman" w:hAnsi="Times New Roman"/>
          <w:sz w:val="16"/>
          <w:szCs w:val="16"/>
        </w:rPr>
      </w:pPr>
    </w:p>
    <w:p w14:paraId="13E7E1C9" w14:textId="2357FE9C" w:rsidR="00AB5BAB" w:rsidRDefault="00AB5BAB" w:rsidP="009E3C13">
      <w:pPr>
        <w:tabs>
          <w:tab w:val="left" w:pos="720"/>
          <w:tab w:val="left" w:pos="2880"/>
          <w:tab w:val="left" w:pos="4320"/>
          <w:tab w:val="left" w:pos="5040"/>
          <w:tab w:val="left" w:leader="dot" w:pos="6480"/>
          <w:tab w:val="left" w:pos="8640"/>
        </w:tabs>
        <w:suppressAutoHyphens/>
        <w:rPr>
          <w:rFonts w:ascii="Times New Roman" w:hAnsi="Times New Roman"/>
          <w:sz w:val="24"/>
        </w:rPr>
      </w:pPr>
      <w:r>
        <w:rPr>
          <w:rFonts w:ascii="Times New Roman" w:hAnsi="Times New Roman"/>
          <w:sz w:val="28"/>
        </w:rPr>
        <w:tab/>
      </w:r>
      <w:r w:rsidRPr="00AB5BAB">
        <w:rPr>
          <w:rFonts w:ascii="Times New Roman" w:hAnsi="Times New Roman"/>
          <w:sz w:val="24"/>
        </w:rPr>
        <w:t>Statistics and Methodology Courses</w:t>
      </w:r>
      <w:r w:rsidR="00A01CF9">
        <w:rPr>
          <w:rFonts w:ascii="Times New Roman" w:hAnsi="Times New Roman"/>
          <w:sz w:val="24"/>
        </w:rPr>
        <w:tab/>
      </w:r>
      <w:r w:rsidR="00A01CF9">
        <w:rPr>
          <w:rFonts w:ascii="Times New Roman" w:hAnsi="Times New Roman"/>
          <w:sz w:val="24"/>
        </w:rPr>
        <w:tab/>
        <w:t xml:space="preserve">                                </w:t>
      </w:r>
      <w:r w:rsidR="00A01CF9">
        <w:rPr>
          <w:rFonts w:ascii="Times New Roman" w:hAnsi="Times New Roman"/>
          <w:sz w:val="24"/>
        </w:rPr>
        <w:tab/>
        <w:t xml:space="preserve">   </w:t>
      </w:r>
      <w:r w:rsidR="00435AA3">
        <w:rPr>
          <w:rFonts w:ascii="Times New Roman" w:hAnsi="Times New Roman"/>
          <w:b/>
          <w:sz w:val="24"/>
        </w:rPr>
        <w:t>22</w:t>
      </w:r>
    </w:p>
    <w:p w14:paraId="7637A2A6" w14:textId="3BA8C834" w:rsidR="00AB5BAB" w:rsidRDefault="00AB5BAB" w:rsidP="00E76C33">
      <w:pPr>
        <w:tabs>
          <w:tab w:val="left" w:pos="720"/>
          <w:tab w:val="left" w:pos="2880"/>
          <w:tab w:val="left" w:pos="4320"/>
          <w:tab w:val="left" w:pos="8640"/>
        </w:tabs>
        <w:suppressAutoHyphens/>
        <w:rPr>
          <w:rFonts w:ascii="Times New Roman" w:hAnsi="Times New Roman"/>
          <w:sz w:val="24"/>
        </w:rPr>
      </w:pPr>
      <w:r>
        <w:rPr>
          <w:rFonts w:ascii="Times New Roman" w:hAnsi="Times New Roman"/>
          <w:sz w:val="24"/>
        </w:rPr>
        <w:tab/>
        <w:t>Breadth Courses</w:t>
      </w:r>
      <w:r w:rsidR="00E76C33">
        <w:rPr>
          <w:rFonts w:ascii="Times New Roman" w:hAnsi="Times New Roman"/>
          <w:sz w:val="24"/>
        </w:rPr>
        <w:tab/>
      </w:r>
      <w:r w:rsidR="00E76C33">
        <w:rPr>
          <w:rFonts w:ascii="Times New Roman" w:hAnsi="Times New Roman"/>
          <w:sz w:val="24"/>
        </w:rPr>
        <w:tab/>
        <w:t xml:space="preserve"> </w:t>
      </w:r>
      <w:r w:rsidR="00E76C33">
        <w:rPr>
          <w:rFonts w:ascii="Times New Roman" w:hAnsi="Times New Roman"/>
          <w:sz w:val="24"/>
        </w:rPr>
        <w:tab/>
        <w:t xml:space="preserve">   </w:t>
      </w:r>
      <w:r w:rsidR="00E76C33" w:rsidRPr="00E76C33">
        <w:rPr>
          <w:rFonts w:ascii="Times New Roman" w:hAnsi="Times New Roman"/>
          <w:b/>
          <w:sz w:val="24"/>
        </w:rPr>
        <w:t>22</w:t>
      </w:r>
    </w:p>
    <w:p w14:paraId="37E9EEE7" w14:textId="6E661F64" w:rsidR="00AB5BAB" w:rsidRDefault="00AB5BAB" w:rsidP="00E76C33">
      <w:pPr>
        <w:tabs>
          <w:tab w:val="left" w:pos="720"/>
          <w:tab w:val="left" w:pos="8640"/>
        </w:tabs>
        <w:suppressAutoHyphens/>
        <w:rPr>
          <w:rFonts w:ascii="Times New Roman" w:hAnsi="Times New Roman"/>
          <w:sz w:val="24"/>
        </w:rPr>
      </w:pPr>
      <w:r>
        <w:rPr>
          <w:rFonts w:ascii="Times New Roman" w:hAnsi="Times New Roman"/>
          <w:sz w:val="24"/>
        </w:rPr>
        <w:tab/>
        <w:t>First-Year Project</w:t>
      </w:r>
      <w:r w:rsidR="00E76C33">
        <w:rPr>
          <w:rFonts w:ascii="Times New Roman" w:hAnsi="Times New Roman"/>
          <w:sz w:val="24"/>
        </w:rPr>
        <w:tab/>
      </w:r>
      <w:r w:rsidR="00136735">
        <w:rPr>
          <w:rFonts w:ascii="Times New Roman" w:hAnsi="Times New Roman"/>
          <w:sz w:val="24"/>
        </w:rPr>
        <w:t xml:space="preserve">   </w:t>
      </w:r>
      <w:r w:rsidR="00435AA3">
        <w:rPr>
          <w:rFonts w:ascii="Times New Roman" w:hAnsi="Times New Roman"/>
          <w:b/>
          <w:sz w:val="24"/>
        </w:rPr>
        <w:t>23</w:t>
      </w:r>
      <w:r w:rsidR="00E76C33">
        <w:rPr>
          <w:rFonts w:ascii="Times New Roman" w:hAnsi="Times New Roman"/>
          <w:sz w:val="24"/>
        </w:rPr>
        <w:tab/>
      </w:r>
      <w:r w:rsidR="00E76C33">
        <w:rPr>
          <w:rFonts w:ascii="Times New Roman" w:hAnsi="Times New Roman"/>
          <w:sz w:val="24"/>
        </w:rPr>
        <w:tab/>
      </w:r>
      <w:r>
        <w:rPr>
          <w:rFonts w:ascii="Times New Roman" w:hAnsi="Times New Roman"/>
          <w:sz w:val="24"/>
        </w:rPr>
        <w:t>Thesis</w:t>
      </w:r>
      <w:r w:rsidR="00136735">
        <w:rPr>
          <w:rFonts w:ascii="Times New Roman" w:hAnsi="Times New Roman"/>
          <w:sz w:val="24"/>
        </w:rPr>
        <w:tab/>
        <w:t xml:space="preserve">   </w:t>
      </w:r>
      <w:r w:rsidR="00435AA3">
        <w:rPr>
          <w:rFonts w:ascii="Times New Roman" w:hAnsi="Times New Roman"/>
          <w:b/>
          <w:sz w:val="24"/>
        </w:rPr>
        <w:t>24</w:t>
      </w:r>
    </w:p>
    <w:p w14:paraId="365A2316" w14:textId="45EDF62E" w:rsidR="00AB5BAB" w:rsidRDefault="00AB5BAB" w:rsidP="00E76C33">
      <w:pPr>
        <w:tabs>
          <w:tab w:val="left" w:pos="720"/>
          <w:tab w:val="left" w:pos="8640"/>
        </w:tabs>
        <w:suppressAutoHyphens/>
        <w:rPr>
          <w:rFonts w:ascii="Times New Roman" w:hAnsi="Times New Roman"/>
          <w:sz w:val="24"/>
        </w:rPr>
      </w:pPr>
      <w:r>
        <w:rPr>
          <w:rFonts w:ascii="Times New Roman" w:hAnsi="Times New Roman"/>
          <w:sz w:val="24"/>
        </w:rPr>
        <w:tab/>
        <w:t>Dissertation</w:t>
      </w:r>
      <w:r w:rsidR="00136735">
        <w:rPr>
          <w:rFonts w:ascii="Times New Roman" w:hAnsi="Times New Roman"/>
          <w:sz w:val="24"/>
        </w:rPr>
        <w:tab/>
        <w:t xml:space="preserve">   </w:t>
      </w:r>
      <w:r w:rsidR="00435AA3">
        <w:rPr>
          <w:rFonts w:ascii="Times New Roman" w:hAnsi="Times New Roman"/>
          <w:b/>
          <w:sz w:val="24"/>
        </w:rPr>
        <w:t>25</w:t>
      </w:r>
    </w:p>
    <w:p w14:paraId="526F61D8" w14:textId="00575A4B" w:rsidR="00AB5BAB" w:rsidRDefault="00AB5BAB" w:rsidP="00E76C33">
      <w:pPr>
        <w:tabs>
          <w:tab w:val="left" w:pos="720"/>
          <w:tab w:val="left" w:pos="8640"/>
        </w:tabs>
        <w:suppressAutoHyphens/>
        <w:rPr>
          <w:rFonts w:ascii="Times New Roman" w:hAnsi="Times New Roman"/>
          <w:sz w:val="24"/>
        </w:rPr>
      </w:pPr>
      <w:r>
        <w:rPr>
          <w:rFonts w:ascii="Times New Roman" w:hAnsi="Times New Roman"/>
          <w:sz w:val="24"/>
        </w:rPr>
        <w:tab/>
        <w:t>Research Applications</w:t>
      </w:r>
      <w:r w:rsidR="00136735">
        <w:rPr>
          <w:rFonts w:ascii="Times New Roman" w:hAnsi="Times New Roman"/>
          <w:sz w:val="24"/>
        </w:rPr>
        <w:tab/>
        <w:t xml:space="preserve">   </w:t>
      </w:r>
      <w:r w:rsidR="00435AA3">
        <w:rPr>
          <w:rFonts w:ascii="Times New Roman" w:hAnsi="Times New Roman"/>
          <w:b/>
          <w:sz w:val="24"/>
        </w:rPr>
        <w:t>26</w:t>
      </w:r>
    </w:p>
    <w:p w14:paraId="2E061469" w14:textId="68D4230C" w:rsidR="00AB5BAB" w:rsidRDefault="00AB5BAB" w:rsidP="00E76C33">
      <w:pPr>
        <w:tabs>
          <w:tab w:val="left" w:pos="720"/>
          <w:tab w:val="left" w:pos="8640"/>
        </w:tabs>
        <w:suppressAutoHyphens/>
        <w:rPr>
          <w:rFonts w:ascii="Times New Roman" w:hAnsi="Times New Roman"/>
          <w:sz w:val="24"/>
        </w:rPr>
      </w:pPr>
      <w:r>
        <w:rPr>
          <w:rFonts w:ascii="Times New Roman" w:hAnsi="Times New Roman"/>
          <w:sz w:val="24"/>
        </w:rPr>
        <w:tab/>
        <w:t>Field Placement (Mainly for Legal Psychology Students)</w:t>
      </w:r>
      <w:r w:rsidR="00136735">
        <w:rPr>
          <w:rFonts w:ascii="Times New Roman" w:hAnsi="Times New Roman"/>
          <w:sz w:val="24"/>
        </w:rPr>
        <w:tab/>
        <w:t xml:space="preserve">   </w:t>
      </w:r>
      <w:r w:rsidR="00435AA3">
        <w:rPr>
          <w:rFonts w:ascii="Times New Roman" w:hAnsi="Times New Roman"/>
          <w:b/>
          <w:sz w:val="24"/>
        </w:rPr>
        <w:t>26</w:t>
      </w:r>
    </w:p>
    <w:p w14:paraId="0563E9A4" w14:textId="6C38F8A5" w:rsidR="004D302F" w:rsidRDefault="004D302F" w:rsidP="00E76C33">
      <w:pPr>
        <w:tabs>
          <w:tab w:val="left" w:pos="720"/>
          <w:tab w:val="left" w:pos="8640"/>
        </w:tabs>
        <w:suppressAutoHyphens/>
        <w:rPr>
          <w:rFonts w:ascii="Times New Roman" w:hAnsi="Times New Roman"/>
          <w:sz w:val="24"/>
        </w:rPr>
      </w:pPr>
    </w:p>
    <w:p w14:paraId="7FE06918" w14:textId="76837114" w:rsidR="00AB5BAB" w:rsidRPr="00136735" w:rsidRDefault="00AB5BAB" w:rsidP="00E76C33">
      <w:pPr>
        <w:tabs>
          <w:tab w:val="left" w:pos="720"/>
          <w:tab w:val="left" w:pos="8640"/>
        </w:tabs>
        <w:suppressAutoHyphens/>
        <w:rPr>
          <w:rFonts w:ascii="Times New Roman" w:hAnsi="Times New Roman"/>
          <w:b/>
          <w:sz w:val="24"/>
          <w:szCs w:val="24"/>
        </w:rPr>
      </w:pPr>
      <w:r w:rsidRPr="00E77818">
        <w:rPr>
          <w:rFonts w:ascii="Times New Roman" w:hAnsi="Times New Roman"/>
          <w:b/>
          <w:sz w:val="28"/>
        </w:rPr>
        <w:t>Programs of S</w:t>
      </w:r>
      <w:r>
        <w:rPr>
          <w:rFonts w:ascii="Times New Roman" w:hAnsi="Times New Roman"/>
          <w:b/>
          <w:sz w:val="28"/>
        </w:rPr>
        <w:t>tudy for PhD Students: Requirements by Concentration</w:t>
      </w:r>
      <w:r w:rsidR="00136735">
        <w:rPr>
          <w:rFonts w:ascii="Times New Roman" w:hAnsi="Times New Roman"/>
          <w:b/>
          <w:sz w:val="28"/>
        </w:rPr>
        <w:tab/>
        <w:t xml:space="preserve"> </w:t>
      </w:r>
      <w:r w:rsidR="00136735" w:rsidRPr="00136735">
        <w:rPr>
          <w:rFonts w:ascii="Times New Roman" w:hAnsi="Times New Roman"/>
          <w:b/>
          <w:sz w:val="24"/>
          <w:szCs w:val="24"/>
        </w:rPr>
        <w:t xml:space="preserve">  </w:t>
      </w:r>
      <w:r w:rsidR="00435AA3">
        <w:rPr>
          <w:rFonts w:ascii="Times New Roman" w:hAnsi="Times New Roman"/>
          <w:b/>
          <w:sz w:val="24"/>
          <w:szCs w:val="24"/>
        </w:rPr>
        <w:t>29</w:t>
      </w:r>
    </w:p>
    <w:p w14:paraId="4BCEED9F" w14:textId="2040D7B5" w:rsidR="00AB5BAB" w:rsidRPr="00136735" w:rsidRDefault="00AB5BAB" w:rsidP="00E76C33">
      <w:pPr>
        <w:tabs>
          <w:tab w:val="left" w:pos="720"/>
          <w:tab w:val="left" w:pos="8640"/>
        </w:tabs>
        <w:suppressAutoHyphens/>
        <w:rPr>
          <w:rFonts w:ascii="Times New Roman" w:hAnsi="Times New Roman"/>
          <w:b/>
          <w:sz w:val="24"/>
          <w:szCs w:val="24"/>
        </w:rPr>
      </w:pPr>
    </w:p>
    <w:p w14:paraId="43486691" w14:textId="45AAF729" w:rsidR="00AB5BAB" w:rsidRDefault="00AB5BAB" w:rsidP="00E76C33">
      <w:pPr>
        <w:tabs>
          <w:tab w:val="left" w:pos="720"/>
          <w:tab w:val="left" w:pos="8640"/>
        </w:tabs>
        <w:suppressAutoHyphens/>
        <w:rPr>
          <w:rFonts w:ascii="Times New Roman" w:hAnsi="Times New Roman"/>
          <w:sz w:val="24"/>
        </w:rPr>
      </w:pPr>
      <w:r>
        <w:rPr>
          <w:rFonts w:ascii="Times New Roman" w:hAnsi="Times New Roman"/>
          <w:sz w:val="28"/>
        </w:rPr>
        <w:tab/>
      </w:r>
      <w:r>
        <w:rPr>
          <w:rFonts w:ascii="Times New Roman" w:hAnsi="Times New Roman"/>
          <w:sz w:val="24"/>
        </w:rPr>
        <w:t>Legal Psychology Students Who Enter the PhD Program in 2016 or Later</w:t>
      </w:r>
      <w:r w:rsidR="00136735">
        <w:rPr>
          <w:rFonts w:ascii="Times New Roman" w:hAnsi="Times New Roman"/>
          <w:sz w:val="24"/>
        </w:rPr>
        <w:tab/>
        <w:t xml:space="preserve">   </w:t>
      </w:r>
      <w:r w:rsidR="00435AA3">
        <w:rPr>
          <w:rFonts w:ascii="Times New Roman" w:hAnsi="Times New Roman"/>
          <w:b/>
          <w:sz w:val="24"/>
        </w:rPr>
        <w:t>30</w:t>
      </w:r>
    </w:p>
    <w:p w14:paraId="42C90707" w14:textId="477A7597" w:rsidR="008C7329" w:rsidRDefault="008C7329" w:rsidP="00E76C33">
      <w:pPr>
        <w:tabs>
          <w:tab w:val="left" w:pos="720"/>
          <w:tab w:val="left" w:pos="8640"/>
        </w:tabs>
        <w:suppressAutoHyphens/>
        <w:rPr>
          <w:rFonts w:ascii="Times New Roman" w:hAnsi="Times New Roman"/>
          <w:sz w:val="24"/>
        </w:rPr>
      </w:pPr>
      <w:r>
        <w:rPr>
          <w:rFonts w:ascii="Times New Roman" w:hAnsi="Times New Roman"/>
          <w:sz w:val="24"/>
        </w:rPr>
        <w:tab/>
        <w:t xml:space="preserve">Legal Psychology Students Who Entered the PhD Program prior to 2016 </w:t>
      </w:r>
      <w:r w:rsidR="00136735">
        <w:rPr>
          <w:rFonts w:ascii="Times New Roman" w:hAnsi="Times New Roman"/>
          <w:sz w:val="24"/>
        </w:rPr>
        <w:tab/>
        <w:t xml:space="preserve">   </w:t>
      </w:r>
      <w:r w:rsidR="00246BE4">
        <w:rPr>
          <w:rFonts w:ascii="Times New Roman" w:hAnsi="Times New Roman"/>
          <w:b/>
          <w:sz w:val="24"/>
        </w:rPr>
        <w:t>31</w:t>
      </w:r>
    </w:p>
    <w:p w14:paraId="7F10EC2C" w14:textId="441C0F56" w:rsidR="008C7329" w:rsidRDefault="008C7329" w:rsidP="00E76C33">
      <w:pPr>
        <w:tabs>
          <w:tab w:val="left" w:pos="720"/>
          <w:tab w:val="left" w:pos="8640"/>
        </w:tabs>
        <w:suppressAutoHyphens/>
        <w:rPr>
          <w:rFonts w:ascii="Times New Roman" w:hAnsi="Times New Roman"/>
          <w:sz w:val="24"/>
        </w:rPr>
      </w:pPr>
      <w:r>
        <w:rPr>
          <w:rFonts w:ascii="Times New Roman" w:hAnsi="Times New Roman"/>
          <w:sz w:val="28"/>
        </w:rPr>
        <w:tab/>
      </w:r>
      <w:r>
        <w:rPr>
          <w:rFonts w:ascii="Times New Roman" w:hAnsi="Times New Roman"/>
          <w:sz w:val="24"/>
        </w:rPr>
        <w:t>Health Psychology Students Who Enter the PhD Program in 2016 or Later</w:t>
      </w:r>
      <w:r w:rsidR="00136735">
        <w:rPr>
          <w:rFonts w:ascii="Times New Roman" w:hAnsi="Times New Roman"/>
          <w:sz w:val="24"/>
        </w:rPr>
        <w:tab/>
        <w:t xml:space="preserve">   </w:t>
      </w:r>
      <w:r w:rsidR="00246BE4">
        <w:rPr>
          <w:rFonts w:ascii="Times New Roman" w:hAnsi="Times New Roman"/>
          <w:b/>
          <w:sz w:val="24"/>
        </w:rPr>
        <w:t>32</w:t>
      </w:r>
    </w:p>
    <w:p w14:paraId="47415071" w14:textId="7CDEAEBB" w:rsidR="008C7329" w:rsidRDefault="008C7329" w:rsidP="00E76C33">
      <w:pPr>
        <w:tabs>
          <w:tab w:val="left" w:pos="720"/>
          <w:tab w:val="left" w:pos="8640"/>
        </w:tabs>
        <w:suppressAutoHyphens/>
        <w:rPr>
          <w:rFonts w:ascii="Times New Roman" w:hAnsi="Times New Roman"/>
          <w:sz w:val="24"/>
        </w:rPr>
      </w:pPr>
      <w:r>
        <w:rPr>
          <w:rFonts w:ascii="Times New Roman" w:hAnsi="Times New Roman"/>
          <w:sz w:val="24"/>
        </w:rPr>
        <w:tab/>
        <w:t xml:space="preserve">Health Psychology Students Who Entered the PhD Program prior to 2016 </w:t>
      </w:r>
      <w:r w:rsidR="00136735">
        <w:rPr>
          <w:rFonts w:ascii="Times New Roman" w:hAnsi="Times New Roman"/>
          <w:sz w:val="24"/>
        </w:rPr>
        <w:tab/>
        <w:t xml:space="preserve">   </w:t>
      </w:r>
      <w:r w:rsidR="00246BE4">
        <w:rPr>
          <w:rFonts w:ascii="Times New Roman" w:hAnsi="Times New Roman"/>
          <w:b/>
          <w:sz w:val="24"/>
        </w:rPr>
        <w:t>33</w:t>
      </w:r>
    </w:p>
    <w:p w14:paraId="11F5F3F5" w14:textId="5DC9171D" w:rsidR="008C7329" w:rsidRDefault="008C7329" w:rsidP="00E76C33">
      <w:pPr>
        <w:tabs>
          <w:tab w:val="left" w:pos="720"/>
          <w:tab w:val="left" w:pos="8640"/>
        </w:tabs>
        <w:suppressAutoHyphens/>
        <w:rPr>
          <w:rFonts w:ascii="Times New Roman" w:hAnsi="Times New Roman"/>
          <w:sz w:val="24"/>
        </w:rPr>
      </w:pPr>
      <w:r>
        <w:rPr>
          <w:rFonts w:ascii="Times New Roman" w:hAnsi="Times New Roman"/>
          <w:sz w:val="28"/>
        </w:rPr>
        <w:tab/>
      </w:r>
      <w:r>
        <w:rPr>
          <w:rFonts w:ascii="Times New Roman" w:hAnsi="Times New Roman"/>
          <w:sz w:val="24"/>
        </w:rPr>
        <w:t>SCN Students (but not LAB) Who Enter the PhD Program in 2016 or Later</w:t>
      </w:r>
      <w:r w:rsidR="00136735">
        <w:rPr>
          <w:rFonts w:ascii="Times New Roman" w:hAnsi="Times New Roman"/>
          <w:sz w:val="24"/>
        </w:rPr>
        <w:tab/>
        <w:t xml:space="preserve">   </w:t>
      </w:r>
      <w:r w:rsidR="00246BE4">
        <w:rPr>
          <w:rFonts w:ascii="Times New Roman" w:hAnsi="Times New Roman"/>
          <w:b/>
          <w:sz w:val="24"/>
        </w:rPr>
        <w:t>34</w:t>
      </w:r>
    </w:p>
    <w:p w14:paraId="239CAD96" w14:textId="3BD93614" w:rsidR="008C7329" w:rsidRDefault="008C7329" w:rsidP="00E76C33">
      <w:pPr>
        <w:tabs>
          <w:tab w:val="left" w:pos="720"/>
          <w:tab w:val="left" w:pos="8640"/>
        </w:tabs>
        <w:suppressAutoHyphens/>
        <w:rPr>
          <w:rFonts w:ascii="Times New Roman" w:hAnsi="Times New Roman"/>
          <w:sz w:val="24"/>
        </w:rPr>
      </w:pPr>
      <w:r>
        <w:rPr>
          <w:rFonts w:ascii="Times New Roman" w:hAnsi="Times New Roman"/>
          <w:sz w:val="24"/>
        </w:rPr>
        <w:tab/>
        <w:t xml:space="preserve">SCN Students (but not LAB) Who Entered the PhD Program prior to 2016 </w:t>
      </w:r>
      <w:r w:rsidR="00136735">
        <w:rPr>
          <w:rFonts w:ascii="Times New Roman" w:hAnsi="Times New Roman"/>
          <w:sz w:val="24"/>
        </w:rPr>
        <w:tab/>
        <w:t xml:space="preserve">   </w:t>
      </w:r>
      <w:r w:rsidR="00246BE4">
        <w:rPr>
          <w:rFonts w:ascii="Times New Roman" w:hAnsi="Times New Roman"/>
          <w:b/>
          <w:sz w:val="24"/>
        </w:rPr>
        <w:t>35</w:t>
      </w:r>
    </w:p>
    <w:p w14:paraId="275B920C" w14:textId="096A668B" w:rsidR="008C7329" w:rsidRDefault="008C7329" w:rsidP="00E76C33">
      <w:pPr>
        <w:tabs>
          <w:tab w:val="left" w:pos="720"/>
          <w:tab w:val="left" w:pos="8640"/>
        </w:tabs>
        <w:suppressAutoHyphens/>
        <w:rPr>
          <w:rFonts w:ascii="Times New Roman" w:hAnsi="Times New Roman"/>
          <w:sz w:val="24"/>
        </w:rPr>
      </w:pPr>
      <w:r>
        <w:rPr>
          <w:rFonts w:ascii="Times New Roman" w:hAnsi="Times New Roman"/>
          <w:sz w:val="28"/>
        </w:rPr>
        <w:tab/>
      </w:r>
      <w:r>
        <w:rPr>
          <w:rFonts w:ascii="Times New Roman" w:hAnsi="Times New Roman"/>
          <w:sz w:val="24"/>
        </w:rPr>
        <w:t>LAB Students Who Enter the PhD Program in 2016 or Later</w:t>
      </w:r>
      <w:r w:rsidR="00136735">
        <w:rPr>
          <w:rFonts w:ascii="Times New Roman" w:hAnsi="Times New Roman"/>
          <w:sz w:val="24"/>
        </w:rPr>
        <w:tab/>
        <w:t xml:space="preserve">   </w:t>
      </w:r>
      <w:r w:rsidR="00246BE4">
        <w:rPr>
          <w:rFonts w:ascii="Times New Roman" w:hAnsi="Times New Roman"/>
          <w:b/>
          <w:sz w:val="24"/>
        </w:rPr>
        <w:t>36</w:t>
      </w:r>
    </w:p>
    <w:p w14:paraId="7EFE8D6E" w14:textId="44B3B0B8" w:rsidR="008C7329" w:rsidRDefault="008C7329" w:rsidP="00E76C33">
      <w:pPr>
        <w:tabs>
          <w:tab w:val="left" w:pos="720"/>
          <w:tab w:val="left" w:pos="8640"/>
        </w:tabs>
        <w:suppressAutoHyphens/>
        <w:rPr>
          <w:rFonts w:ascii="Times New Roman" w:hAnsi="Times New Roman"/>
          <w:sz w:val="24"/>
        </w:rPr>
      </w:pPr>
      <w:r>
        <w:rPr>
          <w:rFonts w:ascii="Times New Roman" w:hAnsi="Times New Roman"/>
          <w:sz w:val="24"/>
        </w:rPr>
        <w:tab/>
        <w:t xml:space="preserve">LAB Students Who Entered the PhD Program prior to 2016 </w:t>
      </w:r>
      <w:r w:rsidR="00136735">
        <w:rPr>
          <w:rFonts w:ascii="Times New Roman" w:hAnsi="Times New Roman"/>
          <w:sz w:val="24"/>
        </w:rPr>
        <w:tab/>
        <w:t xml:space="preserve">   </w:t>
      </w:r>
      <w:r w:rsidR="00136735" w:rsidRPr="00136735">
        <w:rPr>
          <w:rFonts w:ascii="Times New Roman" w:hAnsi="Times New Roman"/>
          <w:b/>
          <w:sz w:val="24"/>
        </w:rPr>
        <w:t>3</w:t>
      </w:r>
      <w:r w:rsidR="00246BE4">
        <w:rPr>
          <w:rFonts w:ascii="Times New Roman" w:hAnsi="Times New Roman"/>
          <w:b/>
          <w:sz w:val="24"/>
        </w:rPr>
        <w:t>7</w:t>
      </w:r>
    </w:p>
    <w:p w14:paraId="351F8131" w14:textId="77777777" w:rsidR="008C7329" w:rsidRPr="00E77818" w:rsidRDefault="008C7329" w:rsidP="00E76C33">
      <w:pPr>
        <w:tabs>
          <w:tab w:val="left" w:pos="720"/>
          <w:tab w:val="left" w:pos="8640"/>
        </w:tabs>
        <w:suppressAutoHyphens/>
        <w:rPr>
          <w:rFonts w:ascii="Times New Roman" w:hAnsi="Times New Roman"/>
          <w:b/>
          <w:sz w:val="28"/>
        </w:rPr>
      </w:pPr>
    </w:p>
    <w:p w14:paraId="3CA98F69" w14:textId="77777777" w:rsidR="00136735" w:rsidRDefault="00136735">
      <w:pPr>
        <w:widowControl/>
        <w:rPr>
          <w:rFonts w:ascii="Times New Roman" w:hAnsi="Times New Roman"/>
          <w:b/>
          <w:sz w:val="36"/>
          <w:szCs w:val="36"/>
        </w:rPr>
      </w:pPr>
      <w:r>
        <w:rPr>
          <w:rFonts w:ascii="Times New Roman" w:hAnsi="Times New Roman"/>
          <w:b/>
          <w:sz w:val="36"/>
          <w:szCs w:val="36"/>
        </w:rPr>
        <w:br w:type="page"/>
      </w:r>
    </w:p>
    <w:p w14:paraId="1DAE8C09" w14:textId="07870D65" w:rsidR="008C7329" w:rsidRPr="00136735" w:rsidRDefault="00136735" w:rsidP="00E76C33">
      <w:pPr>
        <w:widowControl/>
        <w:tabs>
          <w:tab w:val="left" w:pos="720"/>
          <w:tab w:val="left" w:pos="8640"/>
        </w:tabs>
        <w:rPr>
          <w:rFonts w:ascii="Times New Roman" w:hAnsi="Times New Roman"/>
          <w:b/>
          <w:sz w:val="24"/>
          <w:szCs w:val="24"/>
        </w:rPr>
      </w:pPr>
      <w:r>
        <w:rPr>
          <w:rFonts w:ascii="Times New Roman" w:hAnsi="Times New Roman"/>
          <w:b/>
          <w:sz w:val="24"/>
          <w:szCs w:val="24"/>
        </w:rPr>
        <w:lastRenderedPageBreak/>
        <w:tab/>
      </w:r>
      <w:r>
        <w:rPr>
          <w:rFonts w:ascii="Times New Roman" w:hAnsi="Times New Roman"/>
          <w:b/>
          <w:sz w:val="24"/>
          <w:szCs w:val="24"/>
        </w:rPr>
        <w:tab/>
        <w:t>PAGE</w:t>
      </w:r>
    </w:p>
    <w:p w14:paraId="32BDD54B" w14:textId="77777777" w:rsidR="00136735" w:rsidRDefault="00136735" w:rsidP="00E76C33">
      <w:pPr>
        <w:tabs>
          <w:tab w:val="left" w:pos="720"/>
          <w:tab w:val="left" w:pos="8640"/>
        </w:tabs>
        <w:suppressAutoHyphens/>
        <w:rPr>
          <w:rFonts w:ascii="Times New Roman" w:hAnsi="Times New Roman"/>
          <w:b/>
          <w:sz w:val="36"/>
          <w:szCs w:val="36"/>
        </w:rPr>
      </w:pPr>
    </w:p>
    <w:p w14:paraId="6255AD12" w14:textId="30E1BF4D" w:rsidR="008C7329" w:rsidRDefault="008C7329" w:rsidP="00E76C33">
      <w:pPr>
        <w:tabs>
          <w:tab w:val="left" w:pos="720"/>
          <w:tab w:val="left" w:pos="8640"/>
        </w:tabs>
        <w:suppressAutoHyphens/>
        <w:rPr>
          <w:rFonts w:ascii="Times New Roman" w:hAnsi="Times New Roman"/>
          <w:b/>
          <w:sz w:val="36"/>
          <w:szCs w:val="36"/>
        </w:rPr>
      </w:pPr>
      <w:r>
        <w:rPr>
          <w:rFonts w:ascii="Times New Roman" w:hAnsi="Times New Roman"/>
          <w:b/>
          <w:sz w:val="36"/>
          <w:szCs w:val="36"/>
        </w:rPr>
        <w:t>II</w:t>
      </w:r>
      <w:r w:rsidRPr="009F1E5C">
        <w:rPr>
          <w:rFonts w:ascii="Times New Roman" w:hAnsi="Times New Roman"/>
          <w:b/>
          <w:sz w:val="36"/>
          <w:szCs w:val="36"/>
        </w:rPr>
        <w:t xml:space="preserve">I. </w:t>
      </w:r>
      <w:r>
        <w:rPr>
          <w:rFonts w:ascii="Times New Roman" w:hAnsi="Times New Roman"/>
          <w:b/>
          <w:sz w:val="36"/>
          <w:szCs w:val="36"/>
        </w:rPr>
        <w:t xml:space="preserve">Procedures and Paperwork Requirements </w:t>
      </w:r>
      <w:r w:rsidR="00136735">
        <w:rPr>
          <w:rFonts w:ascii="Times New Roman" w:hAnsi="Times New Roman"/>
          <w:b/>
          <w:sz w:val="36"/>
          <w:szCs w:val="36"/>
        </w:rPr>
        <w:tab/>
      </w:r>
      <w:r w:rsidR="00246BE4">
        <w:rPr>
          <w:rFonts w:ascii="Times New Roman" w:hAnsi="Times New Roman"/>
          <w:b/>
          <w:sz w:val="24"/>
          <w:szCs w:val="24"/>
        </w:rPr>
        <w:t xml:space="preserve">   38</w:t>
      </w:r>
    </w:p>
    <w:p w14:paraId="42B0608D" w14:textId="1AB5C52C" w:rsidR="008C7329" w:rsidRPr="009F1E5C" w:rsidRDefault="005D6154" w:rsidP="00E76C33">
      <w:pPr>
        <w:tabs>
          <w:tab w:val="left" w:pos="720"/>
          <w:tab w:val="left" w:pos="8640"/>
        </w:tabs>
        <w:suppressAutoHyphens/>
        <w:ind w:firstLine="720"/>
        <w:rPr>
          <w:rFonts w:ascii="Times New Roman" w:hAnsi="Times New Roman"/>
          <w:b/>
          <w:sz w:val="36"/>
          <w:szCs w:val="36"/>
        </w:rPr>
      </w:pPr>
      <w:r>
        <w:rPr>
          <w:rFonts w:ascii="Times New Roman" w:hAnsi="Times New Roman"/>
          <w:b/>
          <w:sz w:val="36"/>
          <w:szCs w:val="36"/>
        </w:rPr>
        <w:t>for Psychology Graduate</w:t>
      </w:r>
      <w:r w:rsidR="008C7329">
        <w:rPr>
          <w:rFonts w:ascii="Times New Roman" w:hAnsi="Times New Roman"/>
          <w:b/>
          <w:sz w:val="36"/>
          <w:szCs w:val="36"/>
        </w:rPr>
        <w:t xml:space="preserve"> Students</w:t>
      </w:r>
    </w:p>
    <w:p w14:paraId="0374DCDD" w14:textId="77777777" w:rsidR="008C7329" w:rsidRPr="00BF21C6" w:rsidRDefault="008C7329" w:rsidP="00E76C33">
      <w:pPr>
        <w:tabs>
          <w:tab w:val="left" w:pos="720"/>
          <w:tab w:val="left" w:pos="8640"/>
        </w:tabs>
        <w:suppressAutoHyphens/>
        <w:rPr>
          <w:rFonts w:ascii="Times New Roman" w:hAnsi="Times New Roman"/>
          <w:sz w:val="24"/>
          <w:szCs w:val="24"/>
        </w:rPr>
      </w:pPr>
    </w:p>
    <w:p w14:paraId="3549C362" w14:textId="454DCD0A" w:rsidR="008C7329" w:rsidRDefault="008C7329" w:rsidP="00E76C33">
      <w:pPr>
        <w:tabs>
          <w:tab w:val="left" w:pos="720"/>
          <w:tab w:val="left" w:pos="8640"/>
        </w:tabs>
        <w:suppressAutoHyphens/>
        <w:rPr>
          <w:rFonts w:ascii="Times New Roman" w:hAnsi="Times New Roman"/>
          <w:b/>
          <w:sz w:val="28"/>
        </w:rPr>
      </w:pPr>
      <w:r>
        <w:rPr>
          <w:rFonts w:ascii="Times New Roman" w:hAnsi="Times New Roman"/>
          <w:b/>
          <w:sz w:val="28"/>
        </w:rPr>
        <w:t>Overview and Timeline</w:t>
      </w:r>
      <w:r w:rsidR="00136735">
        <w:rPr>
          <w:rFonts w:ascii="Times New Roman" w:hAnsi="Times New Roman"/>
          <w:b/>
          <w:sz w:val="28"/>
        </w:rPr>
        <w:tab/>
        <w:t xml:space="preserve">   </w:t>
      </w:r>
      <w:r w:rsidR="00246BE4">
        <w:rPr>
          <w:rFonts w:ascii="Times New Roman" w:hAnsi="Times New Roman"/>
          <w:b/>
          <w:sz w:val="24"/>
          <w:szCs w:val="24"/>
        </w:rPr>
        <w:t>38</w:t>
      </w:r>
    </w:p>
    <w:p w14:paraId="2D74A39A" w14:textId="223392DF" w:rsidR="008C7329" w:rsidRPr="00736AB3" w:rsidRDefault="008C7329" w:rsidP="00E76C33">
      <w:pPr>
        <w:tabs>
          <w:tab w:val="left" w:pos="720"/>
          <w:tab w:val="left" w:pos="8640"/>
        </w:tabs>
        <w:suppressAutoHyphens/>
        <w:rPr>
          <w:rFonts w:ascii="Times New Roman" w:hAnsi="Times New Roman"/>
          <w:b/>
          <w:sz w:val="24"/>
          <w:szCs w:val="24"/>
        </w:rPr>
      </w:pPr>
    </w:p>
    <w:p w14:paraId="69BA7823" w14:textId="44AD28A9" w:rsidR="008C7329" w:rsidRPr="00136735" w:rsidRDefault="008C7329" w:rsidP="00E76C33">
      <w:pPr>
        <w:tabs>
          <w:tab w:val="left" w:pos="720"/>
          <w:tab w:val="left" w:pos="8640"/>
        </w:tabs>
        <w:suppressAutoHyphens/>
        <w:rPr>
          <w:rFonts w:ascii="Times New Roman" w:hAnsi="Times New Roman"/>
          <w:b/>
          <w:sz w:val="24"/>
          <w:szCs w:val="24"/>
        </w:rPr>
      </w:pPr>
      <w:r>
        <w:rPr>
          <w:rFonts w:ascii="Times New Roman" w:hAnsi="Times New Roman"/>
          <w:b/>
          <w:sz w:val="28"/>
        </w:rPr>
        <w:t>Annual Activity Reports</w:t>
      </w:r>
      <w:r w:rsidR="00136735">
        <w:rPr>
          <w:rFonts w:ascii="Times New Roman" w:hAnsi="Times New Roman"/>
          <w:b/>
          <w:sz w:val="24"/>
          <w:szCs w:val="24"/>
        </w:rPr>
        <w:tab/>
      </w:r>
      <w:r w:rsidR="00844C59">
        <w:rPr>
          <w:rFonts w:ascii="Times New Roman" w:hAnsi="Times New Roman"/>
          <w:b/>
          <w:sz w:val="24"/>
          <w:szCs w:val="24"/>
        </w:rPr>
        <w:t xml:space="preserve">   </w:t>
      </w:r>
      <w:r w:rsidR="00246BE4">
        <w:rPr>
          <w:rFonts w:ascii="Times New Roman" w:hAnsi="Times New Roman"/>
          <w:b/>
          <w:sz w:val="24"/>
          <w:szCs w:val="24"/>
        </w:rPr>
        <w:t>38</w:t>
      </w:r>
      <w:r w:rsidR="00136735">
        <w:rPr>
          <w:rFonts w:ascii="Times New Roman" w:hAnsi="Times New Roman"/>
          <w:b/>
          <w:sz w:val="24"/>
          <w:szCs w:val="24"/>
        </w:rPr>
        <w:t xml:space="preserve">  </w:t>
      </w:r>
    </w:p>
    <w:p w14:paraId="5F5E6731" w14:textId="314FEC9C" w:rsidR="008C7329" w:rsidRPr="00736AB3" w:rsidRDefault="008C7329" w:rsidP="00E76C33">
      <w:pPr>
        <w:tabs>
          <w:tab w:val="left" w:pos="720"/>
          <w:tab w:val="left" w:pos="8640"/>
        </w:tabs>
        <w:suppressAutoHyphens/>
        <w:rPr>
          <w:rFonts w:ascii="Times New Roman" w:hAnsi="Times New Roman"/>
          <w:b/>
          <w:sz w:val="24"/>
          <w:szCs w:val="24"/>
        </w:rPr>
      </w:pPr>
    </w:p>
    <w:p w14:paraId="6234FAB5" w14:textId="4A3FF64E" w:rsidR="008C7329" w:rsidRPr="00844C59" w:rsidRDefault="008C7329" w:rsidP="00E76C33">
      <w:pPr>
        <w:tabs>
          <w:tab w:val="left" w:pos="720"/>
          <w:tab w:val="left" w:pos="8640"/>
        </w:tabs>
        <w:suppressAutoHyphens/>
        <w:rPr>
          <w:rFonts w:ascii="Times New Roman" w:hAnsi="Times New Roman"/>
          <w:b/>
          <w:sz w:val="24"/>
          <w:szCs w:val="24"/>
        </w:rPr>
      </w:pPr>
      <w:r>
        <w:rPr>
          <w:rFonts w:ascii="Times New Roman" w:hAnsi="Times New Roman"/>
          <w:b/>
          <w:sz w:val="28"/>
        </w:rPr>
        <w:t>First Year Project</w:t>
      </w:r>
      <w:r w:rsidR="00844C59">
        <w:rPr>
          <w:rFonts w:ascii="Times New Roman" w:hAnsi="Times New Roman"/>
          <w:b/>
          <w:sz w:val="24"/>
          <w:szCs w:val="24"/>
        </w:rPr>
        <w:tab/>
        <w:t xml:space="preserve">   </w:t>
      </w:r>
      <w:r w:rsidR="00246BE4">
        <w:rPr>
          <w:rFonts w:ascii="Times New Roman" w:hAnsi="Times New Roman"/>
          <w:b/>
          <w:sz w:val="24"/>
          <w:szCs w:val="24"/>
        </w:rPr>
        <w:t>39</w:t>
      </w:r>
      <w:r w:rsidR="00844C59">
        <w:rPr>
          <w:rFonts w:ascii="Times New Roman" w:hAnsi="Times New Roman"/>
          <w:b/>
          <w:sz w:val="24"/>
          <w:szCs w:val="24"/>
        </w:rPr>
        <w:t xml:space="preserve">   </w:t>
      </w:r>
    </w:p>
    <w:p w14:paraId="18183B04" w14:textId="5DEEDF13" w:rsidR="008C7329" w:rsidRPr="00736AB3" w:rsidRDefault="008C7329" w:rsidP="00E76C33">
      <w:pPr>
        <w:tabs>
          <w:tab w:val="left" w:pos="720"/>
          <w:tab w:val="left" w:pos="8640"/>
        </w:tabs>
        <w:suppressAutoHyphens/>
        <w:rPr>
          <w:rFonts w:ascii="Times New Roman" w:hAnsi="Times New Roman"/>
          <w:b/>
          <w:sz w:val="24"/>
          <w:szCs w:val="24"/>
        </w:rPr>
      </w:pPr>
    </w:p>
    <w:p w14:paraId="2FF0B944" w14:textId="7212B22E" w:rsidR="008C7329" w:rsidRPr="00844C59" w:rsidRDefault="008C7329" w:rsidP="00E76C33">
      <w:pPr>
        <w:tabs>
          <w:tab w:val="left" w:pos="720"/>
          <w:tab w:val="left" w:pos="8640"/>
        </w:tabs>
        <w:suppressAutoHyphens/>
        <w:rPr>
          <w:rFonts w:ascii="Times New Roman" w:hAnsi="Times New Roman"/>
          <w:b/>
          <w:sz w:val="24"/>
          <w:szCs w:val="24"/>
        </w:rPr>
      </w:pPr>
      <w:r>
        <w:rPr>
          <w:rFonts w:ascii="Times New Roman" w:hAnsi="Times New Roman"/>
          <w:b/>
          <w:sz w:val="28"/>
        </w:rPr>
        <w:t>Thesis Proposal</w:t>
      </w:r>
      <w:r w:rsidR="00844C59">
        <w:rPr>
          <w:rFonts w:ascii="Times New Roman" w:hAnsi="Times New Roman"/>
          <w:b/>
          <w:sz w:val="24"/>
          <w:szCs w:val="24"/>
        </w:rPr>
        <w:tab/>
        <w:t xml:space="preserve">   </w:t>
      </w:r>
      <w:r w:rsidR="00246BE4">
        <w:rPr>
          <w:rFonts w:ascii="Times New Roman" w:hAnsi="Times New Roman"/>
          <w:b/>
          <w:sz w:val="24"/>
          <w:szCs w:val="24"/>
        </w:rPr>
        <w:t>39</w:t>
      </w:r>
    </w:p>
    <w:p w14:paraId="5D24C25F" w14:textId="78C26C78" w:rsidR="008C7329" w:rsidRPr="00736AB3" w:rsidRDefault="008C7329" w:rsidP="00E76C33">
      <w:pPr>
        <w:tabs>
          <w:tab w:val="left" w:pos="720"/>
          <w:tab w:val="left" w:pos="8640"/>
        </w:tabs>
        <w:suppressAutoHyphens/>
        <w:rPr>
          <w:rFonts w:ascii="Times New Roman" w:hAnsi="Times New Roman"/>
          <w:b/>
          <w:sz w:val="24"/>
          <w:szCs w:val="24"/>
        </w:rPr>
      </w:pPr>
    </w:p>
    <w:p w14:paraId="55C81E18" w14:textId="6FE9C6A3" w:rsidR="008C7329" w:rsidRPr="00844C59" w:rsidRDefault="008C7329" w:rsidP="00E76C33">
      <w:pPr>
        <w:tabs>
          <w:tab w:val="left" w:pos="720"/>
          <w:tab w:val="left" w:pos="8640"/>
        </w:tabs>
        <w:suppressAutoHyphens/>
        <w:rPr>
          <w:rFonts w:ascii="Times New Roman" w:hAnsi="Times New Roman"/>
          <w:b/>
          <w:sz w:val="24"/>
          <w:szCs w:val="24"/>
        </w:rPr>
      </w:pPr>
      <w:r>
        <w:rPr>
          <w:rFonts w:ascii="Times New Roman" w:hAnsi="Times New Roman"/>
          <w:b/>
          <w:sz w:val="28"/>
        </w:rPr>
        <w:t>Thesis Defense</w:t>
      </w:r>
      <w:r>
        <w:rPr>
          <w:rFonts w:ascii="Times New Roman" w:hAnsi="Times New Roman"/>
          <w:b/>
          <w:sz w:val="28"/>
        </w:rPr>
        <w:tab/>
      </w:r>
      <w:r w:rsidR="00844C59">
        <w:rPr>
          <w:rFonts w:ascii="Times New Roman" w:hAnsi="Times New Roman"/>
          <w:b/>
          <w:sz w:val="24"/>
          <w:szCs w:val="24"/>
        </w:rPr>
        <w:t xml:space="preserve">   </w:t>
      </w:r>
      <w:r w:rsidR="00246BE4">
        <w:rPr>
          <w:rFonts w:ascii="Times New Roman" w:hAnsi="Times New Roman"/>
          <w:b/>
          <w:sz w:val="24"/>
          <w:szCs w:val="24"/>
        </w:rPr>
        <w:t>40</w:t>
      </w:r>
    </w:p>
    <w:p w14:paraId="2896AD9D" w14:textId="60BC2A43" w:rsidR="008C7329" w:rsidRPr="00736AB3" w:rsidRDefault="008C7329" w:rsidP="00E76C33">
      <w:pPr>
        <w:tabs>
          <w:tab w:val="left" w:pos="720"/>
          <w:tab w:val="left" w:pos="8640"/>
        </w:tabs>
        <w:suppressAutoHyphens/>
        <w:rPr>
          <w:rFonts w:ascii="Times New Roman" w:hAnsi="Times New Roman"/>
          <w:b/>
          <w:sz w:val="24"/>
          <w:szCs w:val="24"/>
        </w:rPr>
      </w:pPr>
    </w:p>
    <w:p w14:paraId="2DAE3A69" w14:textId="0AEE0BBC" w:rsidR="008C7329" w:rsidRPr="00844C59" w:rsidRDefault="008C7329" w:rsidP="00E76C33">
      <w:pPr>
        <w:tabs>
          <w:tab w:val="left" w:pos="720"/>
          <w:tab w:val="left" w:pos="8640"/>
        </w:tabs>
        <w:suppressAutoHyphens/>
        <w:rPr>
          <w:rFonts w:ascii="Times New Roman" w:hAnsi="Times New Roman"/>
          <w:b/>
          <w:sz w:val="24"/>
          <w:szCs w:val="24"/>
        </w:rPr>
      </w:pPr>
      <w:r>
        <w:rPr>
          <w:rFonts w:ascii="Times New Roman" w:hAnsi="Times New Roman"/>
          <w:b/>
          <w:sz w:val="28"/>
        </w:rPr>
        <w:t>Advancement to Dissertation/Advancement to Candidacy</w:t>
      </w:r>
      <w:r w:rsidR="00844C59">
        <w:rPr>
          <w:rFonts w:ascii="Times New Roman" w:hAnsi="Times New Roman"/>
          <w:b/>
          <w:sz w:val="24"/>
          <w:szCs w:val="24"/>
        </w:rPr>
        <w:tab/>
        <w:t xml:space="preserve">   </w:t>
      </w:r>
      <w:r w:rsidR="00246BE4">
        <w:rPr>
          <w:rFonts w:ascii="Times New Roman" w:hAnsi="Times New Roman"/>
          <w:b/>
          <w:sz w:val="24"/>
          <w:szCs w:val="24"/>
        </w:rPr>
        <w:t>42</w:t>
      </w:r>
    </w:p>
    <w:p w14:paraId="0980E621" w14:textId="523AF265" w:rsidR="008C7329" w:rsidRPr="00BF21C6" w:rsidRDefault="008C7329" w:rsidP="00E76C33">
      <w:pPr>
        <w:tabs>
          <w:tab w:val="left" w:pos="720"/>
          <w:tab w:val="left" w:pos="8640"/>
        </w:tabs>
        <w:suppressAutoHyphens/>
        <w:rPr>
          <w:rFonts w:ascii="Times New Roman" w:hAnsi="Times New Roman"/>
          <w:sz w:val="16"/>
          <w:szCs w:val="16"/>
        </w:rPr>
      </w:pPr>
    </w:p>
    <w:p w14:paraId="3A71FA3D" w14:textId="28BE1FA9" w:rsidR="008C7329" w:rsidRPr="006233B4" w:rsidRDefault="006233B4" w:rsidP="00E76C33">
      <w:pPr>
        <w:tabs>
          <w:tab w:val="left" w:pos="720"/>
          <w:tab w:val="left" w:pos="8640"/>
        </w:tabs>
        <w:suppressAutoHyphens/>
        <w:rPr>
          <w:rFonts w:ascii="Times New Roman" w:hAnsi="Times New Roman"/>
          <w:sz w:val="24"/>
          <w:szCs w:val="24"/>
        </w:rPr>
      </w:pPr>
      <w:r w:rsidRPr="006233B4">
        <w:rPr>
          <w:rFonts w:ascii="Times New Roman" w:hAnsi="Times New Roman"/>
          <w:sz w:val="24"/>
          <w:szCs w:val="24"/>
        </w:rPr>
        <w:tab/>
      </w:r>
      <w:r w:rsidR="008C7329" w:rsidRPr="006233B4">
        <w:rPr>
          <w:rFonts w:ascii="Times New Roman" w:hAnsi="Times New Roman"/>
          <w:sz w:val="24"/>
          <w:szCs w:val="24"/>
        </w:rPr>
        <w:t>Advancement to Dissertation (Department of Psychology)</w:t>
      </w:r>
      <w:r w:rsidR="00844C59">
        <w:rPr>
          <w:rFonts w:ascii="Times New Roman" w:hAnsi="Times New Roman"/>
          <w:sz w:val="24"/>
          <w:szCs w:val="24"/>
        </w:rPr>
        <w:tab/>
        <w:t xml:space="preserve">   </w:t>
      </w:r>
      <w:r w:rsidR="00246BE4">
        <w:rPr>
          <w:rFonts w:ascii="Times New Roman" w:hAnsi="Times New Roman"/>
          <w:b/>
          <w:sz w:val="24"/>
          <w:szCs w:val="24"/>
        </w:rPr>
        <w:t>42</w:t>
      </w:r>
    </w:p>
    <w:p w14:paraId="14C1FEBE" w14:textId="2DF6D290" w:rsidR="006233B4" w:rsidRPr="006233B4" w:rsidRDefault="006233B4" w:rsidP="00E76C33">
      <w:pPr>
        <w:tabs>
          <w:tab w:val="left" w:pos="720"/>
          <w:tab w:val="left" w:pos="8640"/>
        </w:tabs>
        <w:suppressAutoHyphens/>
        <w:rPr>
          <w:rFonts w:ascii="Times New Roman" w:hAnsi="Times New Roman"/>
          <w:b/>
          <w:sz w:val="24"/>
          <w:szCs w:val="24"/>
        </w:rPr>
      </w:pPr>
      <w:r w:rsidRPr="006233B4">
        <w:rPr>
          <w:rFonts w:ascii="Times New Roman" w:hAnsi="Times New Roman"/>
          <w:sz w:val="24"/>
          <w:szCs w:val="24"/>
        </w:rPr>
        <w:t xml:space="preserve">     </w:t>
      </w:r>
      <w:r w:rsidRPr="006233B4">
        <w:rPr>
          <w:rFonts w:ascii="Times New Roman" w:hAnsi="Times New Roman"/>
          <w:sz w:val="24"/>
          <w:szCs w:val="24"/>
        </w:rPr>
        <w:tab/>
        <w:t>Advancement to Candidacy (Graduate School</w:t>
      </w:r>
      <w:r w:rsidRPr="006233B4">
        <w:rPr>
          <w:rFonts w:ascii="Times New Roman" w:hAnsi="Times New Roman"/>
          <w:b/>
          <w:sz w:val="24"/>
          <w:szCs w:val="24"/>
        </w:rPr>
        <w:t>)</w:t>
      </w:r>
      <w:r w:rsidR="00844C59">
        <w:rPr>
          <w:rFonts w:ascii="Times New Roman" w:hAnsi="Times New Roman"/>
          <w:b/>
          <w:sz w:val="24"/>
          <w:szCs w:val="24"/>
        </w:rPr>
        <w:tab/>
        <w:t xml:space="preserve">   </w:t>
      </w:r>
      <w:r w:rsidR="00246BE4">
        <w:rPr>
          <w:rFonts w:ascii="Times New Roman" w:hAnsi="Times New Roman"/>
          <w:b/>
          <w:sz w:val="24"/>
          <w:szCs w:val="24"/>
        </w:rPr>
        <w:t>43</w:t>
      </w:r>
    </w:p>
    <w:p w14:paraId="54433473" w14:textId="17689B4A" w:rsidR="008C7329" w:rsidRPr="006233B4" w:rsidRDefault="008C7329" w:rsidP="00E76C33">
      <w:pPr>
        <w:tabs>
          <w:tab w:val="left" w:pos="720"/>
          <w:tab w:val="left" w:pos="8640"/>
        </w:tabs>
        <w:suppressAutoHyphens/>
        <w:rPr>
          <w:rFonts w:ascii="Times New Roman" w:hAnsi="Times New Roman"/>
          <w:b/>
          <w:sz w:val="24"/>
          <w:szCs w:val="24"/>
        </w:rPr>
      </w:pPr>
    </w:p>
    <w:p w14:paraId="56EB3E6C" w14:textId="354D62B6" w:rsidR="006233B4" w:rsidRPr="00844C59" w:rsidRDefault="006233B4" w:rsidP="00E76C33">
      <w:pPr>
        <w:tabs>
          <w:tab w:val="left" w:pos="720"/>
          <w:tab w:val="left" w:pos="8640"/>
        </w:tabs>
        <w:suppressAutoHyphens/>
        <w:rPr>
          <w:rFonts w:ascii="Times New Roman" w:hAnsi="Times New Roman"/>
          <w:b/>
          <w:sz w:val="24"/>
          <w:szCs w:val="24"/>
        </w:rPr>
      </w:pPr>
      <w:r>
        <w:rPr>
          <w:rFonts w:ascii="Times New Roman" w:hAnsi="Times New Roman"/>
          <w:b/>
          <w:sz w:val="28"/>
        </w:rPr>
        <w:t>Dissertation Proposal</w:t>
      </w:r>
      <w:r w:rsidR="00844C59">
        <w:rPr>
          <w:rFonts w:ascii="Times New Roman" w:hAnsi="Times New Roman"/>
          <w:b/>
          <w:sz w:val="24"/>
          <w:szCs w:val="24"/>
        </w:rPr>
        <w:tab/>
        <w:t xml:space="preserve">   </w:t>
      </w:r>
      <w:r w:rsidR="00246BE4">
        <w:rPr>
          <w:rFonts w:ascii="Times New Roman" w:hAnsi="Times New Roman"/>
          <w:b/>
          <w:sz w:val="24"/>
          <w:szCs w:val="24"/>
        </w:rPr>
        <w:t>43</w:t>
      </w:r>
    </w:p>
    <w:p w14:paraId="231A28F2" w14:textId="77777777" w:rsidR="008C7329" w:rsidRPr="00736AB3" w:rsidRDefault="008C7329" w:rsidP="00E76C33">
      <w:pPr>
        <w:tabs>
          <w:tab w:val="left" w:pos="720"/>
          <w:tab w:val="left" w:pos="8640"/>
        </w:tabs>
        <w:suppressAutoHyphens/>
        <w:rPr>
          <w:rFonts w:ascii="Times New Roman" w:hAnsi="Times New Roman"/>
          <w:b/>
          <w:sz w:val="24"/>
          <w:szCs w:val="24"/>
        </w:rPr>
      </w:pPr>
    </w:p>
    <w:p w14:paraId="245C2A5C" w14:textId="771FB4CC" w:rsidR="006233B4" w:rsidRPr="00080F60" w:rsidRDefault="006233B4" w:rsidP="00E76C33">
      <w:pPr>
        <w:tabs>
          <w:tab w:val="left" w:pos="720"/>
          <w:tab w:val="left" w:pos="8640"/>
        </w:tabs>
        <w:suppressAutoHyphens/>
        <w:rPr>
          <w:rFonts w:ascii="Times New Roman" w:hAnsi="Times New Roman"/>
          <w:b/>
          <w:sz w:val="24"/>
          <w:szCs w:val="24"/>
        </w:rPr>
      </w:pPr>
      <w:r>
        <w:rPr>
          <w:rFonts w:ascii="Times New Roman" w:hAnsi="Times New Roman"/>
          <w:b/>
          <w:sz w:val="28"/>
        </w:rPr>
        <w:t>Dissertation Defense</w:t>
      </w:r>
      <w:r w:rsidR="00080F60">
        <w:rPr>
          <w:rFonts w:ascii="Times New Roman" w:hAnsi="Times New Roman"/>
          <w:b/>
          <w:sz w:val="24"/>
          <w:szCs w:val="24"/>
        </w:rPr>
        <w:tab/>
        <w:t xml:space="preserve">   </w:t>
      </w:r>
      <w:r w:rsidR="00246BE4">
        <w:rPr>
          <w:rFonts w:ascii="Times New Roman" w:hAnsi="Times New Roman"/>
          <w:b/>
          <w:sz w:val="24"/>
          <w:szCs w:val="24"/>
        </w:rPr>
        <w:t>45</w:t>
      </w:r>
    </w:p>
    <w:p w14:paraId="4D37EAD2" w14:textId="366B1AF7" w:rsidR="008C7329" w:rsidRPr="00736AB3" w:rsidRDefault="008C7329" w:rsidP="00E76C33">
      <w:pPr>
        <w:tabs>
          <w:tab w:val="left" w:pos="720"/>
          <w:tab w:val="left" w:pos="8640"/>
        </w:tabs>
        <w:suppressAutoHyphens/>
        <w:rPr>
          <w:rFonts w:ascii="Times New Roman" w:hAnsi="Times New Roman"/>
          <w:b/>
          <w:sz w:val="24"/>
          <w:szCs w:val="24"/>
        </w:rPr>
      </w:pPr>
    </w:p>
    <w:p w14:paraId="34FE6E0B" w14:textId="58239696" w:rsidR="006233B4" w:rsidRPr="00080F60" w:rsidRDefault="006233B4" w:rsidP="00E76C33">
      <w:pPr>
        <w:tabs>
          <w:tab w:val="left" w:pos="720"/>
          <w:tab w:val="left" w:pos="8640"/>
        </w:tabs>
        <w:suppressAutoHyphens/>
        <w:rPr>
          <w:rFonts w:ascii="Times New Roman" w:hAnsi="Times New Roman"/>
          <w:b/>
          <w:sz w:val="24"/>
          <w:szCs w:val="24"/>
        </w:rPr>
      </w:pPr>
      <w:r>
        <w:rPr>
          <w:rFonts w:ascii="Times New Roman" w:hAnsi="Times New Roman"/>
          <w:b/>
          <w:sz w:val="28"/>
        </w:rPr>
        <w:t>Field Placement</w:t>
      </w:r>
      <w:r w:rsidR="00080F60">
        <w:rPr>
          <w:rFonts w:ascii="Times New Roman" w:hAnsi="Times New Roman"/>
          <w:b/>
          <w:sz w:val="24"/>
          <w:szCs w:val="24"/>
        </w:rPr>
        <w:tab/>
        <w:t xml:space="preserve">   </w:t>
      </w:r>
      <w:r w:rsidR="00246BE4">
        <w:rPr>
          <w:rFonts w:ascii="Times New Roman" w:hAnsi="Times New Roman"/>
          <w:b/>
          <w:sz w:val="24"/>
          <w:szCs w:val="24"/>
        </w:rPr>
        <w:t>46</w:t>
      </w:r>
    </w:p>
    <w:p w14:paraId="63AE643A" w14:textId="6A53CA15" w:rsidR="006233B4" w:rsidRPr="00736AB3" w:rsidRDefault="006233B4" w:rsidP="00E76C33">
      <w:pPr>
        <w:tabs>
          <w:tab w:val="left" w:pos="720"/>
          <w:tab w:val="left" w:pos="8640"/>
        </w:tabs>
        <w:suppressAutoHyphens/>
        <w:rPr>
          <w:rFonts w:ascii="Times New Roman" w:hAnsi="Times New Roman"/>
          <w:b/>
          <w:sz w:val="24"/>
          <w:szCs w:val="24"/>
        </w:rPr>
      </w:pPr>
    </w:p>
    <w:p w14:paraId="2B7C8489" w14:textId="28155DB2" w:rsidR="006233B4" w:rsidRPr="00080F60" w:rsidRDefault="006233B4" w:rsidP="00E76C33">
      <w:pPr>
        <w:tabs>
          <w:tab w:val="left" w:pos="720"/>
          <w:tab w:val="left" w:pos="8640"/>
        </w:tabs>
        <w:suppressAutoHyphens/>
        <w:rPr>
          <w:rFonts w:ascii="Times New Roman" w:hAnsi="Times New Roman"/>
          <w:b/>
          <w:sz w:val="24"/>
          <w:szCs w:val="24"/>
        </w:rPr>
      </w:pPr>
      <w:r>
        <w:rPr>
          <w:rFonts w:ascii="Times New Roman" w:hAnsi="Times New Roman"/>
          <w:b/>
          <w:sz w:val="28"/>
        </w:rPr>
        <w:t>How to Submit a Degree Plan</w:t>
      </w:r>
      <w:r w:rsidR="00080F60">
        <w:rPr>
          <w:rFonts w:ascii="Times New Roman" w:hAnsi="Times New Roman"/>
          <w:b/>
          <w:sz w:val="24"/>
          <w:szCs w:val="24"/>
        </w:rPr>
        <w:tab/>
        <w:t xml:space="preserve">   </w:t>
      </w:r>
      <w:r w:rsidR="00246BE4">
        <w:rPr>
          <w:rFonts w:ascii="Times New Roman" w:hAnsi="Times New Roman"/>
          <w:b/>
          <w:sz w:val="24"/>
          <w:szCs w:val="24"/>
        </w:rPr>
        <w:t>46</w:t>
      </w:r>
    </w:p>
    <w:p w14:paraId="45F64920" w14:textId="77777777" w:rsidR="008C7329" w:rsidRPr="00736AB3" w:rsidRDefault="008C7329" w:rsidP="00E76C33">
      <w:pPr>
        <w:tabs>
          <w:tab w:val="left" w:pos="720"/>
          <w:tab w:val="left" w:pos="8640"/>
        </w:tabs>
        <w:suppressAutoHyphens/>
        <w:rPr>
          <w:rFonts w:ascii="Times New Roman" w:hAnsi="Times New Roman"/>
          <w:b/>
          <w:sz w:val="36"/>
          <w:szCs w:val="36"/>
        </w:rPr>
      </w:pPr>
    </w:p>
    <w:p w14:paraId="2F962CAF" w14:textId="26F29043" w:rsidR="008C7329" w:rsidRPr="00080F60" w:rsidRDefault="006233B4" w:rsidP="00E76C33">
      <w:pPr>
        <w:tabs>
          <w:tab w:val="left" w:pos="720"/>
          <w:tab w:val="left" w:pos="8640"/>
        </w:tabs>
        <w:suppressAutoHyphens/>
        <w:rPr>
          <w:rFonts w:ascii="Times New Roman" w:hAnsi="Times New Roman"/>
          <w:b/>
          <w:sz w:val="24"/>
          <w:szCs w:val="24"/>
        </w:rPr>
      </w:pPr>
      <w:r>
        <w:rPr>
          <w:rFonts w:ascii="Times New Roman" w:hAnsi="Times New Roman"/>
          <w:b/>
          <w:sz w:val="36"/>
          <w:szCs w:val="36"/>
        </w:rPr>
        <w:t>IV</w:t>
      </w:r>
      <w:r w:rsidRPr="009F1E5C">
        <w:rPr>
          <w:rFonts w:ascii="Times New Roman" w:hAnsi="Times New Roman"/>
          <w:b/>
          <w:sz w:val="36"/>
          <w:szCs w:val="36"/>
        </w:rPr>
        <w:t xml:space="preserve">. </w:t>
      </w:r>
      <w:r>
        <w:rPr>
          <w:rFonts w:ascii="Times New Roman" w:hAnsi="Times New Roman"/>
          <w:b/>
          <w:sz w:val="36"/>
          <w:szCs w:val="36"/>
        </w:rPr>
        <w:t xml:space="preserve"> Other Information for Graduate Students</w:t>
      </w:r>
      <w:r w:rsidR="00080F60">
        <w:rPr>
          <w:rFonts w:ascii="Times New Roman" w:hAnsi="Times New Roman"/>
          <w:b/>
          <w:sz w:val="24"/>
          <w:szCs w:val="24"/>
        </w:rPr>
        <w:tab/>
        <w:t xml:space="preserve">   </w:t>
      </w:r>
      <w:r w:rsidR="00246BE4">
        <w:rPr>
          <w:rFonts w:ascii="Times New Roman" w:hAnsi="Times New Roman"/>
          <w:b/>
          <w:sz w:val="24"/>
          <w:szCs w:val="24"/>
        </w:rPr>
        <w:t>47</w:t>
      </w:r>
    </w:p>
    <w:p w14:paraId="729FFABD" w14:textId="77777777" w:rsidR="00AB5BAB" w:rsidRPr="00736AB3" w:rsidRDefault="00AB5BAB" w:rsidP="00E76C33">
      <w:pPr>
        <w:tabs>
          <w:tab w:val="left" w:pos="720"/>
          <w:tab w:val="left" w:pos="8640"/>
        </w:tabs>
        <w:suppressAutoHyphens/>
        <w:rPr>
          <w:rFonts w:ascii="Times New Roman" w:hAnsi="Times New Roman"/>
          <w:b/>
          <w:sz w:val="24"/>
          <w:szCs w:val="24"/>
        </w:rPr>
      </w:pPr>
    </w:p>
    <w:p w14:paraId="1C5C337D" w14:textId="50A0A400" w:rsidR="006233B4" w:rsidRPr="00080F60" w:rsidRDefault="006233B4" w:rsidP="00E76C33">
      <w:pPr>
        <w:tabs>
          <w:tab w:val="left" w:pos="720"/>
          <w:tab w:val="left" w:pos="8640"/>
        </w:tabs>
        <w:suppressAutoHyphens/>
        <w:rPr>
          <w:rFonts w:ascii="Times New Roman" w:hAnsi="Times New Roman"/>
          <w:b/>
          <w:sz w:val="24"/>
          <w:szCs w:val="24"/>
        </w:rPr>
      </w:pPr>
      <w:r>
        <w:rPr>
          <w:rFonts w:ascii="Times New Roman" w:hAnsi="Times New Roman"/>
          <w:b/>
          <w:sz w:val="28"/>
        </w:rPr>
        <w:t>Mentoring</w:t>
      </w:r>
      <w:r w:rsidR="00080F60">
        <w:rPr>
          <w:rFonts w:ascii="Times New Roman" w:hAnsi="Times New Roman"/>
          <w:b/>
          <w:sz w:val="24"/>
          <w:szCs w:val="24"/>
        </w:rPr>
        <w:tab/>
        <w:t xml:space="preserve">   </w:t>
      </w:r>
      <w:r w:rsidR="00246BE4">
        <w:rPr>
          <w:rFonts w:ascii="Times New Roman" w:hAnsi="Times New Roman"/>
          <w:b/>
          <w:sz w:val="24"/>
          <w:szCs w:val="24"/>
        </w:rPr>
        <w:t>47</w:t>
      </w:r>
    </w:p>
    <w:p w14:paraId="3AB94C42" w14:textId="1C9F2115" w:rsidR="006233B4" w:rsidRDefault="006233B4" w:rsidP="00E76C33">
      <w:pPr>
        <w:tabs>
          <w:tab w:val="left" w:pos="720"/>
          <w:tab w:val="left" w:pos="8640"/>
        </w:tabs>
        <w:suppressAutoHyphens/>
        <w:rPr>
          <w:rFonts w:ascii="Times New Roman" w:hAnsi="Times New Roman"/>
          <w:b/>
          <w:sz w:val="24"/>
          <w:szCs w:val="24"/>
        </w:rPr>
      </w:pPr>
    </w:p>
    <w:p w14:paraId="0E181974" w14:textId="5DB731FD" w:rsidR="00736AB3" w:rsidRPr="00462E46" w:rsidRDefault="00736AB3" w:rsidP="00E76C33">
      <w:pPr>
        <w:tabs>
          <w:tab w:val="left" w:pos="720"/>
          <w:tab w:val="left" w:pos="8640"/>
        </w:tabs>
        <w:suppressAutoHyphens/>
        <w:rPr>
          <w:rFonts w:ascii="Times New Roman" w:hAnsi="Times New Roman"/>
          <w:b/>
          <w:sz w:val="24"/>
          <w:szCs w:val="24"/>
        </w:rPr>
      </w:pPr>
      <w:r>
        <w:rPr>
          <w:rFonts w:ascii="Times New Roman" w:hAnsi="Times New Roman"/>
          <w:b/>
          <w:sz w:val="28"/>
        </w:rPr>
        <w:t>Time Limits for Graduation and Leave of Absence</w:t>
      </w:r>
      <w:r w:rsidR="00462E46">
        <w:rPr>
          <w:rFonts w:ascii="Times New Roman" w:hAnsi="Times New Roman"/>
          <w:b/>
          <w:sz w:val="24"/>
          <w:szCs w:val="24"/>
        </w:rPr>
        <w:tab/>
        <w:t xml:space="preserve">   </w:t>
      </w:r>
      <w:r w:rsidR="00246BE4">
        <w:rPr>
          <w:rFonts w:ascii="Times New Roman" w:hAnsi="Times New Roman"/>
          <w:b/>
          <w:sz w:val="24"/>
          <w:szCs w:val="24"/>
        </w:rPr>
        <w:t>47</w:t>
      </w:r>
    </w:p>
    <w:p w14:paraId="4E14202B" w14:textId="3C6F50A0" w:rsidR="00776A0D" w:rsidRDefault="00776A0D" w:rsidP="00E76C33">
      <w:pPr>
        <w:tabs>
          <w:tab w:val="left" w:pos="720"/>
          <w:tab w:val="left" w:pos="8640"/>
        </w:tabs>
        <w:suppressAutoHyphens/>
        <w:rPr>
          <w:rFonts w:ascii="Times New Roman" w:hAnsi="Times New Roman"/>
          <w:b/>
          <w:sz w:val="28"/>
        </w:rPr>
      </w:pPr>
    </w:p>
    <w:p w14:paraId="5697DA8F" w14:textId="43AFE535" w:rsidR="00776A0D" w:rsidRPr="00462E46" w:rsidRDefault="00776A0D" w:rsidP="00E76C33">
      <w:pPr>
        <w:tabs>
          <w:tab w:val="left" w:pos="720"/>
          <w:tab w:val="left" w:pos="8640"/>
        </w:tabs>
        <w:suppressAutoHyphens/>
        <w:rPr>
          <w:rFonts w:ascii="Times New Roman" w:hAnsi="Times New Roman"/>
          <w:b/>
          <w:sz w:val="24"/>
          <w:szCs w:val="24"/>
        </w:rPr>
      </w:pPr>
      <w:r>
        <w:rPr>
          <w:rFonts w:ascii="Times New Roman" w:hAnsi="Times New Roman"/>
          <w:b/>
          <w:sz w:val="28"/>
        </w:rPr>
        <w:t>Academic Standards for Graduate Students in Psychology</w:t>
      </w:r>
      <w:r w:rsidR="00462E46">
        <w:rPr>
          <w:rFonts w:ascii="Times New Roman" w:hAnsi="Times New Roman"/>
          <w:b/>
          <w:sz w:val="24"/>
          <w:szCs w:val="24"/>
        </w:rPr>
        <w:tab/>
        <w:t xml:space="preserve">   </w:t>
      </w:r>
      <w:r w:rsidR="00246BE4">
        <w:rPr>
          <w:rFonts w:ascii="Times New Roman" w:hAnsi="Times New Roman"/>
          <w:b/>
          <w:sz w:val="24"/>
          <w:szCs w:val="24"/>
        </w:rPr>
        <w:t>48</w:t>
      </w:r>
    </w:p>
    <w:p w14:paraId="5ADF42A0" w14:textId="553DE0DF" w:rsidR="00462E46" w:rsidRDefault="00462E46" w:rsidP="00E76C33">
      <w:pPr>
        <w:tabs>
          <w:tab w:val="left" w:pos="720"/>
          <w:tab w:val="left" w:pos="8640"/>
        </w:tabs>
        <w:suppressAutoHyphens/>
        <w:rPr>
          <w:rFonts w:ascii="Times New Roman" w:hAnsi="Times New Roman"/>
          <w:b/>
          <w:sz w:val="28"/>
        </w:rPr>
      </w:pPr>
    </w:p>
    <w:p w14:paraId="6ABACCF2" w14:textId="322CC9BC" w:rsidR="00462E46" w:rsidRPr="00462E46" w:rsidRDefault="00462E46" w:rsidP="00462E46">
      <w:pPr>
        <w:tabs>
          <w:tab w:val="left" w:pos="720"/>
          <w:tab w:val="left" w:pos="8640"/>
        </w:tabs>
        <w:suppressAutoHyphens/>
        <w:rPr>
          <w:rFonts w:ascii="Times New Roman" w:hAnsi="Times New Roman"/>
          <w:b/>
          <w:sz w:val="24"/>
          <w:szCs w:val="24"/>
        </w:rPr>
      </w:pPr>
      <w:r>
        <w:rPr>
          <w:rFonts w:ascii="Times New Roman" w:hAnsi="Times New Roman"/>
          <w:b/>
          <w:sz w:val="28"/>
        </w:rPr>
        <w:t>Graduate Certificate in Quantitative Methods in Psychology</w:t>
      </w:r>
      <w:r>
        <w:rPr>
          <w:rFonts w:ascii="Times New Roman" w:hAnsi="Times New Roman"/>
          <w:b/>
          <w:sz w:val="24"/>
          <w:szCs w:val="24"/>
        </w:rPr>
        <w:tab/>
        <w:t xml:space="preserve">   </w:t>
      </w:r>
      <w:r w:rsidR="00246BE4">
        <w:rPr>
          <w:rFonts w:ascii="Times New Roman" w:hAnsi="Times New Roman"/>
          <w:b/>
          <w:sz w:val="24"/>
          <w:szCs w:val="24"/>
        </w:rPr>
        <w:t>50</w:t>
      </w:r>
    </w:p>
    <w:p w14:paraId="1B555C39" w14:textId="77777777" w:rsidR="00462E46" w:rsidRDefault="00462E46" w:rsidP="00462E46">
      <w:pPr>
        <w:tabs>
          <w:tab w:val="left" w:pos="720"/>
          <w:tab w:val="left" w:pos="8640"/>
        </w:tabs>
        <w:suppressAutoHyphens/>
        <w:rPr>
          <w:rFonts w:ascii="Times New Roman" w:hAnsi="Times New Roman"/>
          <w:b/>
          <w:sz w:val="28"/>
        </w:rPr>
      </w:pPr>
    </w:p>
    <w:p w14:paraId="34BFC5AF" w14:textId="53107592" w:rsidR="00462E46" w:rsidRPr="00462E46" w:rsidRDefault="00462E46" w:rsidP="00462E46">
      <w:pPr>
        <w:tabs>
          <w:tab w:val="left" w:pos="720"/>
          <w:tab w:val="left" w:pos="8640"/>
        </w:tabs>
        <w:suppressAutoHyphens/>
        <w:rPr>
          <w:rFonts w:ascii="Times New Roman" w:hAnsi="Times New Roman"/>
          <w:b/>
          <w:sz w:val="24"/>
          <w:szCs w:val="24"/>
        </w:rPr>
      </w:pPr>
      <w:r>
        <w:rPr>
          <w:rFonts w:ascii="Times New Roman" w:hAnsi="Times New Roman"/>
          <w:b/>
          <w:sz w:val="28"/>
        </w:rPr>
        <w:t>MA in Clinical Psychology for PhD Students</w:t>
      </w:r>
      <w:r>
        <w:rPr>
          <w:rFonts w:ascii="Times New Roman" w:hAnsi="Times New Roman"/>
          <w:b/>
          <w:sz w:val="24"/>
          <w:szCs w:val="24"/>
        </w:rPr>
        <w:tab/>
      </w:r>
      <w:r w:rsidR="00414EFB">
        <w:rPr>
          <w:rFonts w:ascii="Times New Roman" w:hAnsi="Times New Roman"/>
          <w:b/>
          <w:sz w:val="24"/>
          <w:szCs w:val="24"/>
        </w:rPr>
        <w:t xml:space="preserve">   </w:t>
      </w:r>
      <w:r w:rsidR="00246BE4">
        <w:rPr>
          <w:rFonts w:ascii="Times New Roman" w:hAnsi="Times New Roman"/>
          <w:b/>
          <w:sz w:val="24"/>
          <w:szCs w:val="24"/>
        </w:rPr>
        <w:t>51</w:t>
      </w:r>
    </w:p>
    <w:p w14:paraId="3609EFE4" w14:textId="77777777" w:rsidR="00462E46" w:rsidRDefault="00462E46" w:rsidP="00E76C33">
      <w:pPr>
        <w:tabs>
          <w:tab w:val="left" w:pos="720"/>
          <w:tab w:val="left" w:pos="8640"/>
        </w:tabs>
        <w:suppressAutoHyphens/>
        <w:rPr>
          <w:rFonts w:ascii="Times New Roman" w:hAnsi="Times New Roman"/>
          <w:b/>
          <w:sz w:val="28"/>
        </w:rPr>
      </w:pPr>
    </w:p>
    <w:p w14:paraId="341CD7EF" w14:textId="0516C582" w:rsidR="00776A0D" w:rsidRPr="00D772BB" w:rsidRDefault="00776A0D" w:rsidP="00E76C33">
      <w:pPr>
        <w:tabs>
          <w:tab w:val="left" w:pos="720"/>
          <w:tab w:val="left" w:pos="8640"/>
        </w:tabs>
        <w:suppressAutoHyphens/>
        <w:rPr>
          <w:rFonts w:ascii="Times New Roman" w:hAnsi="Times New Roman"/>
          <w:b/>
          <w:sz w:val="24"/>
          <w:szCs w:val="24"/>
        </w:rPr>
      </w:pPr>
      <w:r>
        <w:rPr>
          <w:rFonts w:ascii="Times New Roman" w:hAnsi="Times New Roman"/>
          <w:b/>
          <w:sz w:val="28"/>
        </w:rPr>
        <w:t>Responsibilities of Teaching Assistants (TAs)</w:t>
      </w:r>
      <w:r w:rsidR="00D772BB">
        <w:rPr>
          <w:rFonts w:ascii="Times New Roman" w:hAnsi="Times New Roman"/>
          <w:b/>
          <w:sz w:val="28"/>
        </w:rPr>
        <w:tab/>
      </w:r>
      <w:r w:rsidR="00D772BB" w:rsidRPr="00D772BB">
        <w:rPr>
          <w:rFonts w:ascii="Times New Roman" w:hAnsi="Times New Roman"/>
          <w:b/>
          <w:sz w:val="24"/>
          <w:szCs w:val="24"/>
        </w:rPr>
        <w:t xml:space="preserve">   </w:t>
      </w:r>
      <w:r w:rsidR="00246BE4">
        <w:rPr>
          <w:rFonts w:ascii="Times New Roman" w:hAnsi="Times New Roman"/>
          <w:b/>
          <w:sz w:val="24"/>
          <w:szCs w:val="24"/>
        </w:rPr>
        <w:t>51</w:t>
      </w:r>
    </w:p>
    <w:p w14:paraId="5194C909" w14:textId="77777777" w:rsidR="00776A0D" w:rsidRDefault="00776A0D" w:rsidP="00E76C33">
      <w:pPr>
        <w:tabs>
          <w:tab w:val="left" w:pos="720"/>
          <w:tab w:val="left" w:pos="8640"/>
        </w:tabs>
        <w:suppressAutoHyphens/>
        <w:rPr>
          <w:rFonts w:ascii="Times New Roman" w:hAnsi="Times New Roman"/>
          <w:b/>
          <w:sz w:val="28"/>
        </w:rPr>
      </w:pPr>
    </w:p>
    <w:p w14:paraId="53F1369C" w14:textId="5E211280" w:rsidR="00776A0D" w:rsidRPr="009D38A9" w:rsidRDefault="00D772BB" w:rsidP="00E76C33">
      <w:pPr>
        <w:tabs>
          <w:tab w:val="left" w:pos="720"/>
          <w:tab w:val="left" w:pos="8640"/>
        </w:tabs>
        <w:suppressAutoHyphens/>
        <w:rPr>
          <w:rFonts w:ascii="Times New Roman" w:hAnsi="Times New Roman"/>
          <w:b/>
          <w:sz w:val="24"/>
          <w:szCs w:val="24"/>
        </w:rPr>
      </w:pPr>
      <w:r>
        <w:rPr>
          <w:rFonts w:ascii="Times New Roman" w:hAnsi="Times New Roman"/>
          <w:b/>
          <w:sz w:val="28"/>
        </w:rPr>
        <w:t>Qualifications of</w:t>
      </w:r>
      <w:r w:rsidR="00776A0D">
        <w:rPr>
          <w:rFonts w:ascii="Times New Roman" w:hAnsi="Times New Roman"/>
          <w:b/>
          <w:sz w:val="28"/>
        </w:rPr>
        <w:t xml:space="preserve"> Assistant Instructors (AIs)</w:t>
      </w:r>
      <w:r w:rsidR="009D38A9">
        <w:rPr>
          <w:rFonts w:ascii="Times New Roman" w:hAnsi="Times New Roman"/>
          <w:b/>
          <w:sz w:val="28"/>
        </w:rPr>
        <w:tab/>
      </w:r>
      <w:r w:rsidR="009D38A9" w:rsidRPr="009D38A9">
        <w:rPr>
          <w:rFonts w:ascii="Times New Roman" w:hAnsi="Times New Roman"/>
          <w:b/>
          <w:sz w:val="24"/>
          <w:szCs w:val="24"/>
        </w:rPr>
        <w:t xml:space="preserve">   </w:t>
      </w:r>
      <w:r w:rsidR="00246BE4">
        <w:rPr>
          <w:rFonts w:ascii="Times New Roman" w:hAnsi="Times New Roman"/>
          <w:b/>
          <w:sz w:val="24"/>
          <w:szCs w:val="24"/>
        </w:rPr>
        <w:t>52</w:t>
      </w:r>
    </w:p>
    <w:p w14:paraId="509B5DF1" w14:textId="77777777" w:rsidR="00027C98" w:rsidRDefault="00027C98" w:rsidP="00E76C33">
      <w:pPr>
        <w:tabs>
          <w:tab w:val="left" w:pos="720"/>
          <w:tab w:val="left" w:pos="8640"/>
        </w:tabs>
        <w:suppressAutoHyphens/>
        <w:rPr>
          <w:rFonts w:ascii="Times New Roman" w:hAnsi="Times New Roman"/>
          <w:b/>
          <w:sz w:val="28"/>
        </w:rPr>
      </w:pPr>
    </w:p>
    <w:p w14:paraId="7D9DB72F" w14:textId="2AE1CB52" w:rsidR="00776A0D" w:rsidRPr="009D38A9" w:rsidRDefault="00776A0D" w:rsidP="00E76C33">
      <w:pPr>
        <w:tabs>
          <w:tab w:val="left" w:pos="720"/>
          <w:tab w:val="left" w:pos="8640"/>
        </w:tabs>
        <w:suppressAutoHyphens/>
        <w:rPr>
          <w:rFonts w:ascii="Times New Roman" w:hAnsi="Times New Roman"/>
          <w:b/>
          <w:sz w:val="24"/>
          <w:szCs w:val="24"/>
        </w:rPr>
      </w:pPr>
      <w:r>
        <w:rPr>
          <w:rFonts w:ascii="Times New Roman" w:hAnsi="Times New Roman"/>
          <w:b/>
          <w:sz w:val="28"/>
        </w:rPr>
        <w:t>Professional Conduct</w:t>
      </w:r>
      <w:r w:rsidR="009D38A9">
        <w:rPr>
          <w:rFonts w:ascii="Times New Roman" w:hAnsi="Times New Roman"/>
          <w:b/>
          <w:sz w:val="24"/>
          <w:szCs w:val="24"/>
        </w:rPr>
        <w:tab/>
        <w:t xml:space="preserve">   </w:t>
      </w:r>
      <w:r w:rsidR="00E91737">
        <w:rPr>
          <w:rFonts w:ascii="Times New Roman" w:hAnsi="Times New Roman"/>
          <w:b/>
          <w:sz w:val="24"/>
          <w:szCs w:val="24"/>
        </w:rPr>
        <w:t>5</w:t>
      </w:r>
      <w:r w:rsidR="00246BE4">
        <w:rPr>
          <w:rFonts w:ascii="Times New Roman" w:hAnsi="Times New Roman"/>
          <w:b/>
          <w:sz w:val="24"/>
          <w:szCs w:val="24"/>
        </w:rPr>
        <w:t>3</w:t>
      </w:r>
    </w:p>
    <w:p w14:paraId="26897784" w14:textId="77777777" w:rsidR="00776A0D" w:rsidRPr="00776A0D" w:rsidRDefault="00776A0D" w:rsidP="00E76C33">
      <w:pPr>
        <w:tabs>
          <w:tab w:val="left" w:pos="720"/>
          <w:tab w:val="left" w:pos="8640"/>
        </w:tabs>
        <w:suppressAutoHyphens/>
        <w:rPr>
          <w:rFonts w:ascii="Times New Roman" w:hAnsi="Times New Roman"/>
          <w:b/>
          <w:sz w:val="24"/>
          <w:szCs w:val="24"/>
        </w:rPr>
      </w:pPr>
    </w:p>
    <w:p w14:paraId="02BADD19" w14:textId="7A1B1CA1" w:rsidR="00776A0D" w:rsidRPr="009D38A9" w:rsidRDefault="00776A0D" w:rsidP="00E76C33">
      <w:pPr>
        <w:tabs>
          <w:tab w:val="left" w:pos="720"/>
          <w:tab w:val="left" w:pos="8640"/>
        </w:tabs>
        <w:suppressAutoHyphens/>
        <w:rPr>
          <w:rFonts w:ascii="Times New Roman" w:hAnsi="Times New Roman"/>
          <w:b/>
          <w:sz w:val="24"/>
          <w:szCs w:val="24"/>
        </w:rPr>
      </w:pPr>
      <w:r>
        <w:rPr>
          <w:rFonts w:ascii="Times New Roman" w:hAnsi="Times New Roman"/>
          <w:b/>
          <w:sz w:val="28"/>
        </w:rPr>
        <w:t>Professional Contact</w:t>
      </w:r>
      <w:r w:rsidR="00246BE4">
        <w:rPr>
          <w:rFonts w:ascii="Times New Roman" w:hAnsi="Times New Roman"/>
          <w:b/>
          <w:sz w:val="24"/>
          <w:szCs w:val="24"/>
        </w:rPr>
        <w:tab/>
        <w:t xml:space="preserve">   53</w:t>
      </w:r>
    </w:p>
    <w:p w14:paraId="55C0A8E6" w14:textId="77777777" w:rsidR="00776A0D" w:rsidRPr="00776A0D" w:rsidRDefault="00776A0D" w:rsidP="00E76C33">
      <w:pPr>
        <w:tabs>
          <w:tab w:val="left" w:pos="720"/>
          <w:tab w:val="left" w:pos="8640"/>
        </w:tabs>
        <w:suppressAutoHyphens/>
        <w:rPr>
          <w:rFonts w:ascii="Times New Roman" w:hAnsi="Times New Roman"/>
          <w:sz w:val="16"/>
          <w:szCs w:val="16"/>
        </w:rPr>
      </w:pPr>
    </w:p>
    <w:p w14:paraId="5B1C6ED3" w14:textId="7D7B6CD7" w:rsidR="00776A0D" w:rsidRPr="001352CC" w:rsidRDefault="00776A0D" w:rsidP="00E76C33">
      <w:pPr>
        <w:tabs>
          <w:tab w:val="left" w:pos="720"/>
          <w:tab w:val="left" w:pos="8640"/>
        </w:tabs>
        <w:suppressAutoHyphens/>
        <w:rPr>
          <w:rFonts w:ascii="Times New Roman" w:hAnsi="Times New Roman"/>
          <w:sz w:val="24"/>
          <w:szCs w:val="24"/>
        </w:rPr>
      </w:pPr>
      <w:r w:rsidRPr="001352CC">
        <w:rPr>
          <w:rFonts w:ascii="Times New Roman" w:hAnsi="Times New Roman"/>
          <w:sz w:val="24"/>
          <w:szCs w:val="24"/>
        </w:rPr>
        <w:tab/>
      </w:r>
      <w:r w:rsidR="00E91737">
        <w:rPr>
          <w:rFonts w:ascii="Times New Roman" w:hAnsi="Times New Roman"/>
          <w:sz w:val="24"/>
          <w:szCs w:val="24"/>
        </w:rPr>
        <w:t xml:space="preserve">Department </w:t>
      </w:r>
      <w:r w:rsidRPr="001352CC">
        <w:rPr>
          <w:rFonts w:ascii="Times New Roman" w:hAnsi="Times New Roman"/>
          <w:sz w:val="24"/>
          <w:szCs w:val="24"/>
        </w:rPr>
        <w:t>Colloquia</w:t>
      </w:r>
      <w:r w:rsidR="009D38A9">
        <w:rPr>
          <w:rFonts w:ascii="Times New Roman" w:hAnsi="Times New Roman"/>
          <w:sz w:val="24"/>
          <w:szCs w:val="24"/>
        </w:rPr>
        <w:tab/>
        <w:t xml:space="preserve">   </w:t>
      </w:r>
      <w:r w:rsidR="00246BE4">
        <w:rPr>
          <w:rFonts w:ascii="Times New Roman" w:hAnsi="Times New Roman"/>
          <w:b/>
          <w:sz w:val="24"/>
          <w:szCs w:val="24"/>
        </w:rPr>
        <w:t>53</w:t>
      </w:r>
    </w:p>
    <w:p w14:paraId="6CD47B60" w14:textId="55931B50" w:rsidR="00776A0D" w:rsidRPr="001352CC" w:rsidRDefault="00776A0D" w:rsidP="00E76C33">
      <w:pPr>
        <w:tabs>
          <w:tab w:val="left" w:pos="720"/>
          <w:tab w:val="left" w:pos="8640"/>
        </w:tabs>
        <w:suppressAutoHyphens/>
        <w:rPr>
          <w:rFonts w:ascii="Times New Roman" w:hAnsi="Times New Roman"/>
          <w:sz w:val="24"/>
          <w:szCs w:val="24"/>
        </w:rPr>
      </w:pPr>
      <w:r w:rsidRPr="001352CC">
        <w:rPr>
          <w:rFonts w:ascii="Times New Roman" w:hAnsi="Times New Roman"/>
          <w:sz w:val="24"/>
          <w:szCs w:val="24"/>
        </w:rPr>
        <w:tab/>
        <w:t>Scientific Conferences</w:t>
      </w:r>
      <w:r w:rsidR="009D38A9">
        <w:rPr>
          <w:rFonts w:ascii="Times New Roman" w:hAnsi="Times New Roman"/>
          <w:sz w:val="24"/>
          <w:szCs w:val="24"/>
        </w:rPr>
        <w:tab/>
        <w:t xml:space="preserve">   </w:t>
      </w:r>
      <w:r w:rsidR="00246BE4">
        <w:rPr>
          <w:rFonts w:ascii="Times New Roman" w:hAnsi="Times New Roman"/>
          <w:b/>
          <w:sz w:val="24"/>
          <w:szCs w:val="24"/>
        </w:rPr>
        <w:t>53</w:t>
      </w:r>
    </w:p>
    <w:p w14:paraId="3DF9AC69" w14:textId="77777777" w:rsidR="00776A0D" w:rsidRPr="00736AB3" w:rsidRDefault="00776A0D" w:rsidP="00E76C33">
      <w:pPr>
        <w:tabs>
          <w:tab w:val="left" w:pos="720"/>
          <w:tab w:val="left" w:pos="8640"/>
        </w:tabs>
        <w:suppressAutoHyphens/>
        <w:rPr>
          <w:rFonts w:ascii="Times New Roman" w:hAnsi="Times New Roman"/>
          <w:b/>
          <w:sz w:val="24"/>
          <w:szCs w:val="24"/>
        </w:rPr>
      </w:pPr>
    </w:p>
    <w:p w14:paraId="05804811" w14:textId="3AA51F21" w:rsidR="00B66D02" w:rsidRPr="009D38A9" w:rsidRDefault="00B66D02" w:rsidP="00E76C33">
      <w:pPr>
        <w:tabs>
          <w:tab w:val="left" w:pos="720"/>
          <w:tab w:val="left" w:pos="8640"/>
        </w:tabs>
        <w:suppressAutoHyphens/>
        <w:rPr>
          <w:rFonts w:ascii="Times New Roman" w:hAnsi="Times New Roman"/>
          <w:b/>
          <w:sz w:val="24"/>
          <w:szCs w:val="24"/>
        </w:rPr>
      </w:pPr>
      <w:r>
        <w:rPr>
          <w:rFonts w:ascii="Times New Roman" w:hAnsi="Times New Roman"/>
          <w:b/>
          <w:sz w:val="28"/>
        </w:rPr>
        <w:t>UTEP Research and Travel Support for Graduate Students</w:t>
      </w:r>
      <w:r w:rsidR="009D38A9">
        <w:rPr>
          <w:rFonts w:ascii="Times New Roman" w:hAnsi="Times New Roman"/>
          <w:b/>
          <w:sz w:val="28"/>
        </w:rPr>
        <w:tab/>
      </w:r>
      <w:r w:rsidR="009D38A9" w:rsidRPr="009D38A9">
        <w:rPr>
          <w:rFonts w:ascii="Times New Roman" w:hAnsi="Times New Roman"/>
          <w:b/>
          <w:sz w:val="24"/>
          <w:szCs w:val="24"/>
        </w:rPr>
        <w:t xml:space="preserve">   </w:t>
      </w:r>
      <w:r w:rsidR="00246BE4">
        <w:rPr>
          <w:rFonts w:ascii="Times New Roman" w:hAnsi="Times New Roman"/>
          <w:b/>
          <w:sz w:val="24"/>
          <w:szCs w:val="24"/>
        </w:rPr>
        <w:t>53</w:t>
      </w:r>
    </w:p>
    <w:p w14:paraId="25595B4A" w14:textId="77777777" w:rsidR="00B66D02" w:rsidRPr="00736AB3" w:rsidRDefault="00B66D02" w:rsidP="00E76C33">
      <w:pPr>
        <w:tabs>
          <w:tab w:val="left" w:pos="720"/>
          <w:tab w:val="left" w:pos="8640"/>
        </w:tabs>
        <w:suppressAutoHyphens/>
        <w:rPr>
          <w:rFonts w:ascii="Times New Roman" w:hAnsi="Times New Roman"/>
          <w:b/>
          <w:sz w:val="24"/>
          <w:szCs w:val="24"/>
        </w:rPr>
      </w:pPr>
    </w:p>
    <w:p w14:paraId="0B9ECCD2" w14:textId="23EE0091" w:rsidR="00736AB3" w:rsidRDefault="00736AB3" w:rsidP="00E76C33">
      <w:pPr>
        <w:tabs>
          <w:tab w:val="left" w:pos="720"/>
          <w:tab w:val="left" w:pos="8640"/>
        </w:tabs>
        <w:suppressAutoHyphens/>
        <w:rPr>
          <w:rFonts w:ascii="Times New Roman" w:hAnsi="Times New Roman"/>
          <w:b/>
          <w:sz w:val="24"/>
          <w:szCs w:val="24"/>
        </w:rPr>
      </w:pPr>
      <w:r>
        <w:rPr>
          <w:rFonts w:ascii="Times New Roman" w:hAnsi="Times New Roman"/>
          <w:b/>
          <w:sz w:val="28"/>
        </w:rPr>
        <w:t>Awards for Graduate Students</w:t>
      </w:r>
      <w:r w:rsidR="009D38A9">
        <w:rPr>
          <w:rFonts w:ascii="Times New Roman" w:hAnsi="Times New Roman"/>
          <w:b/>
          <w:sz w:val="24"/>
          <w:szCs w:val="24"/>
        </w:rPr>
        <w:tab/>
        <w:t xml:space="preserve">   </w:t>
      </w:r>
      <w:r w:rsidR="00246BE4">
        <w:rPr>
          <w:rFonts w:ascii="Times New Roman" w:hAnsi="Times New Roman"/>
          <w:b/>
          <w:sz w:val="24"/>
          <w:szCs w:val="24"/>
        </w:rPr>
        <w:t>54</w:t>
      </w:r>
    </w:p>
    <w:p w14:paraId="7C989077" w14:textId="4B280C26" w:rsidR="00B41CD8" w:rsidRDefault="00B41CD8" w:rsidP="00E76C33">
      <w:pPr>
        <w:tabs>
          <w:tab w:val="left" w:pos="720"/>
          <w:tab w:val="left" w:pos="8640"/>
        </w:tabs>
        <w:suppressAutoHyphens/>
        <w:rPr>
          <w:rFonts w:ascii="Times New Roman" w:hAnsi="Times New Roman"/>
          <w:b/>
          <w:sz w:val="24"/>
          <w:szCs w:val="24"/>
        </w:rPr>
      </w:pPr>
    </w:p>
    <w:p w14:paraId="6F47980F" w14:textId="3C7103D2" w:rsidR="00B41CD8" w:rsidRDefault="00B41CD8" w:rsidP="00B41CD8">
      <w:pPr>
        <w:tabs>
          <w:tab w:val="left" w:pos="720"/>
          <w:tab w:val="left" w:pos="8640"/>
        </w:tabs>
        <w:suppressAutoHyphens/>
        <w:rPr>
          <w:rFonts w:ascii="Times New Roman" w:hAnsi="Times New Roman"/>
          <w:b/>
          <w:sz w:val="24"/>
          <w:szCs w:val="24"/>
        </w:rPr>
      </w:pPr>
      <w:r>
        <w:rPr>
          <w:rFonts w:ascii="Times New Roman" w:hAnsi="Times New Roman"/>
          <w:b/>
          <w:sz w:val="28"/>
        </w:rPr>
        <w:t>Incentives for Graduate Student Publications</w:t>
      </w:r>
      <w:r>
        <w:rPr>
          <w:rFonts w:ascii="Times New Roman" w:hAnsi="Times New Roman"/>
          <w:b/>
          <w:sz w:val="24"/>
          <w:szCs w:val="24"/>
        </w:rPr>
        <w:tab/>
        <w:t xml:space="preserve">   54</w:t>
      </w:r>
    </w:p>
    <w:p w14:paraId="5A66D882" w14:textId="77777777" w:rsidR="00B41CD8" w:rsidRDefault="00B41CD8" w:rsidP="00E76C33">
      <w:pPr>
        <w:tabs>
          <w:tab w:val="left" w:pos="720"/>
          <w:tab w:val="left" w:pos="8640"/>
        </w:tabs>
        <w:suppressAutoHyphens/>
        <w:rPr>
          <w:rFonts w:ascii="Times New Roman" w:hAnsi="Times New Roman"/>
          <w:b/>
          <w:sz w:val="24"/>
          <w:szCs w:val="24"/>
        </w:rPr>
      </w:pPr>
    </w:p>
    <w:p w14:paraId="5C5EE443" w14:textId="6A29B8A4" w:rsidR="000064CE" w:rsidRPr="009D38A9" w:rsidRDefault="000064CE" w:rsidP="000064CE">
      <w:pPr>
        <w:tabs>
          <w:tab w:val="left" w:pos="720"/>
          <w:tab w:val="left" w:pos="8640"/>
        </w:tabs>
        <w:suppressAutoHyphens/>
        <w:rPr>
          <w:rFonts w:ascii="Times New Roman" w:hAnsi="Times New Roman"/>
          <w:b/>
          <w:sz w:val="24"/>
          <w:szCs w:val="24"/>
        </w:rPr>
      </w:pPr>
      <w:r>
        <w:rPr>
          <w:rFonts w:ascii="Times New Roman" w:hAnsi="Times New Roman"/>
          <w:b/>
          <w:sz w:val="28"/>
        </w:rPr>
        <w:t>Mental Health and Wellness for Graduate Students</w:t>
      </w:r>
      <w:r>
        <w:rPr>
          <w:rFonts w:ascii="Times New Roman" w:hAnsi="Times New Roman"/>
          <w:b/>
          <w:sz w:val="24"/>
          <w:szCs w:val="24"/>
        </w:rPr>
        <w:tab/>
        <w:t xml:space="preserve">   </w:t>
      </w:r>
      <w:r w:rsidR="00B41CD8">
        <w:rPr>
          <w:rFonts w:ascii="Times New Roman" w:hAnsi="Times New Roman"/>
          <w:b/>
          <w:sz w:val="24"/>
          <w:szCs w:val="24"/>
        </w:rPr>
        <w:t>55</w:t>
      </w:r>
    </w:p>
    <w:p w14:paraId="5A77C284" w14:textId="77777777" w:rsidR="000064CE" w:rsidRPr="009D38A9" w:rsidRDefault="000064CE" w:rsidP="00E76C33">
      <w:pPr>
        <w:tabs>
          <w:tab w:val="left" w:pos="720"/>
          <w:tab w:val="left" w:pos="8640"/>
        </w:tabs>
        <w:suppressAutoHyphens/>
        <w:rPr>
          <w:rFonts w:ascii="Times New Roman" w:hAnsi="Times New Roman"/>
          <w:b/>
          <w:sz w:val="24"/>
          <w:szCs w:val="24"/>
        </w:rPr>
      </w:pPr>
    </w:p>
    <w:p w14:paraId="60742DFD" w14:textId="5FA85DCF" w:rsidR="006233B4" w:rsidRPr="009D38A9" w:rsidRDefault="006233B4" w:rsidP="00E76C33">
      <w:pPr>
        <w:tabs>
          <w:tab w:val="left" w:pos="720"/>
          <w:tab w:val="left" w:pos="8640"/>
        </w:tabs>
        <w:suppressAutoHyphens/>
        <w:rPr>
          <w:rFonts w:ascii="Times New Roman" w:hAnsi="Times New Roman"/>
          <w:b/>
          <w:sz w:val="24"/>
          <w:szCs w:val="24"/>
        </w:rPr>
      </w:pPr>
      <w:r>
        <w:rPr>
          <w:rFonts w:ascii="Times New Roman" w:hAnsi="Times New Roman"/>
          <w:b/>
          <w:sz w:val="28"/>
        </w:rPr>
        <w:t>Applying for Transfer Credits</w:t>
      </w:r>
      <w:r w:rsidR="009D38A9">
        <w:rPr>
          <w:rFonts w:ascii="Times New Roman" w:hAnsi="Times New Roman"/>
          <w:b/>
          <w:sz w:val="24"/>
          <w:szCs w:val="24"/>
        </w:rPr>
        <w:tab/>
        <w:t xml:space="preserve">   </w:t>
      </w:r>
      <w:r w:rsidR="0094563D">
        <w:rPr>
          <w:rFonts w:ascii="Times New Roman" w:hAnsi="Times New Roman"/>
          <w:b/>
          <w:sz w:val="24"/>
          <w:szCs w:val="24"/>
        </w:rPr>
        <w:t>55</w:t>
      </w:r>
    </w:p>
    <w:p w14:paraId="34A89BC8" w14:textId="593E9791" w:rsidR="006233B4" w:rsidRPr="00736AB3" w:rsidRDefault="006233B4" w:rsidP="00E76C33">
      <w:pPr>
        <w:tabs>
          <w:tab w:val="left" w:pos="720"/>
          <w:tab w:val="left" w:pos="8640"/>
        </w:tabs>
        <w:suppressAutoHyphens/>
        <w:rPr>
          <w:rFonts w:ascii="Times New Roman" w:hAnsi="Times New Roman"/>
          <w:b/>
          <w:sz w:val="24"/>
          <w:szCs w:val="24"/>
        </w:rPr>
      </w:pPr>
    </w:p>
    <w:p w14:paraId="78F875D0" w14:textId="17FECF91" w:rsidR="006233B4" w:rsidRPr="009D38A9" w:rsidRDefault="006233B4" w:rsidP="00E76C33">
      <w:pPr>
        <w:tabs>
          <w:tab w:val="left" w:pos="720"/>
          <w:tab w:val="left" w:pos="8640"/>
        </w:tabs>
        <w:suppressAutoHyphens/>
        <w:rPr>
          <w:rFonts w:ascii="Times New Roman" w:hAnsi="Times New Roman"/>
          <w:b/>
          <w:sz w:val="24"/>
          <w:szCs w:val="24"/>
        </w:rPr>
      </w:pPr>
      <w:r>
        <w:rPr>
          <w:rFonts w:ascii="Times New Roman" w:hAnsi="Times New Roman"/>
          <w:b/>
          <w:sz w:val="28"/>
        </w:rPr>
        <w:t>Thesis Waiver</w:t>
      </w:r>
      <w:r w:rsidR="002C1CE2">
        <w:rPr>
          <w:rFonts w:ascii="Times New Roman" w:hAnsi="Times New Roman"/>
          <w:b/>
          <w:sz w:val="28"/>
        </w:rPr>
        <w:t>s</w:t>
      </w:r>
      <w:r w:rsidR="009D38A9">
        <w:rPr>
          <w:rFonts w:ascii="Times New Roman" w:hAnsi="Times New Roman"/>
          <w:b/>
          <w:sz w:val="24"/>
          <w:szCs w:val="24"/>
        </w:rPr>
        <w:tab/>
        <w:t xml:space="preserve">   </w:t>
      </w:r>
      <w:r w:rsidR="0094563D">
        <w:rPr>
          <w:rFonts w:ascii="Times New Roman" w:hAnsi="Times New Roman"/>
          <w:b/>
          <w:sz w:val="24"/>
          <w:szCs w:val="24"/>
        </w:rPr>
        <w:t>56</w:t>
      </w:r>
    </w:p>
    <w:p w14:paraId="518A14FA" w14:textId="77777777" w:rsidR="00776A0D" w:rsidRDefault="00776A0D" w:rsidP="00E76C33">
      <w:pPr>
        <w:tabs>
          <w:tab w:val="left" w:pos="720"/>
          <w:tab w:val="left" w:pos="8640"/>
        </w:tabs>
        <w:suppressAutoHyphens/>
        <w:rPr>
          <w:rFonts w:ascii="Times New Roman" w:hAnsi="Times New Roman"/>
          <w:b/>
          <w:sz w:val="28"/>
        </w:rPr>
      </w:pPr>
    </w:p>
    <w:p w14:paraId="4F8ABA0A" w14:textId="2F75F248" w:rsidR="00027C98" w:rsidRPr="009D38A9" w:rsidRDefault="00027C98" w:rsidP="00E76C33">
      <w:pPr>
        <w:tabs>
          <w:tab w:val="left" w:pos="720"/>
          <w:tab w:val="left" w:pos="8640"/>
        </w:tabs>
        <w:suppressAutoHyphens/>
        <w:rPr>
          <w:rFonts w:ascii="Times New Roman" w:hAnsi="Times New Roman"/>
          <w:b/>
          <w:sz w:val="24"/>
          <w:szCs w:val="24"/>
        </w:rPr>
      </w:pPr>
      <w:r>
        <w:rPr>
          <w:rFonts w:ascii="Times New Roman" w:hAnsi="Times New Roman"/>
          <w:b/>
          <w:sz w:val="28"/>
        </w:rPr>
        <w:t>Qualifications of</w:t>
      </w:r>
      <w:r w:rsidR="00BF21C6">
        <w:rPr>
          <w:rFonts w:ascii="Times New Roman" w:hAnsi="Times New Roman"/>
          <w:b/>
          <w:sz w:val="28"/>
        </w:rPr>
        <w:t xml:space="preserve"> Ch</w:t>
      </w:r>
      <w:r w:rsidR="00657398">
        <w:rPr>
          <w:rFonts w:ascii="Times New Roman" w:hAnsi="Times New Roman"/>
          <w:b/>
          <w:sz w:val="28"/>
        </w:rPr>
        <w:t>airs of</w:t>
      </w:r>
      <w:r w:rsidR="009D38A9">
        <w:rPr>
          <w:rFonts w:ascii="Times New Roman" w:hAnsi="Times New Roman"/>
          <w:b/>
          <w:sz w:val="28"/>
        </w:rPr>
        <w:t xml:space="preserve"> </w:t>
      </w:r>
      <w:r w:rsidR="00657398">
        <w:rPr>
          <w:rFonts w:ascii="Times New Roman" w:hAnsi="Times New Roman"/>
          <w:b/>
          <w:sz w:val="28"/>
        </w:rPr>
        <w:t>Dissertation and Thesis Committees</w:t>
      </w:r>
      <w:r w:rsidR="009D38A9">
        <w:rPr>
          <w:rFonts w:ascii="Times New Roman" w:hAnsi="Times New Roman"/>
          <w:b/>
          <w:sz w:val="28"/>
        </w:rPr>
        <w:tab/>
      </w:r>
      <w:r w:rsidR="009D38A9" w:rsidRPr="009D38A9">
        <w:rPr>
          <w:rFonts w:ascii="Times New Roman" w:hAnsi="Times New Roman"/>
          <w:b/>
          <w:sz w:val="24"/>
          <w:szCs w:val="24"/>
        </w:rPr>
        <w:t xml:space="preserve">   </w:t>
      </w:r>
      <w:r w:rsidR="0094563D">
        <w:rPr>
          <w:rFonts w:ascii="Times New Roman" w:hAnsi="Times New Roman"/>
          <w:b/>
          <w:sz w:val="24"/>
          <w:szCs w:val="24"/>
        </w:rPr>
        <w:t>56</w:t>
      </w:r>
    </w:p>
    <w:p w14:paraId="6591A905" w14:textId="569339B4" w:rsidR="00BF21C6" w:rsidRDefault="00027C98" w:rsidP="00E76C33">
      <w:pPr>
        <w:tabs>
          <w:tab w:val="left" w:pos="720"/>
          <w:tab w:val="left" w:pos="8640"/>
        </w:tabs>
        <w:suppressAutoHyphens/>
        <w:rPr>
          <w:rFonts w:ascii="Times New Roman" w:hAnsi="Times New Roman"/>
          <w:b/>
          <w:sz w:val="28"/>
        </w:rPr>
      </w:pPr>
      <w:r>
        <w:rPr>
          <w:rFonts w:ascii="Times New Roman" w:hAnsi="Times New Roman"/>
          <w:b/>
          <w:sz w:val="28"/>
        </w:rPr>
        <w:t xml:space="preserve">   </w:t>
      </w:r>
    </w:p>
    <w:p w14:paraId="7224C17F" w14:textId="7AACF646" w:rsidR="000064CE" w:rsidRPr="009D38A9" w:rsidRDefault="000064CE" w:rsidP="000064CE">
      <w:pPr>
        <w:tabs>
          <w:tab w:val="left" w:pos="720"/>
          <w:tab w:val="left" w:pos="8640"/>
        </w:tabs>
        <w:suppressAutoHyphens/>
        <w:rPr>
          <w:rFonts w:ascii="Times New Roman" w:hAnsi="Times New Roman"/>
          <w:b/>
          <w:sz w:val="24"/>
          <w:szCs w:val="24"/>
        </w:rPr>
      </w:pPr>
      <w:r>
        <w:rPr>
          <w:rFonts w:ascii="Times New Roman" w:hAnsi="Times New Roman"/>
          <w:b/>
          <w:sz w:val="28"/>
        </w:rPr>
        <w:t>Post-Doctoral Fellows and Research Assistant Professors</w:t>
      </w:r>
      <w:r>
        <w:rPr>
          <w:rFonts w:ascii="Times New Roman" w:hAnsi="Times New Roman"/>
          <w:b/>
          <w:sz w:val="28"/>
        </w:rPr>
        <w:tab/>
      </w:r>
      <w:r w:rsidRPr="009D38A9">
        <w:rPr>
          <w:rFonts w:ascii="Times New Roman" w:hAnsi="Times New Roman"/>
          <w:b/>
          <w:sz w:val="24"/>
          <w:szCs w:val="24"/>
        </w:rPr>
        <w:t xml:space="preserve">   </w:t>
      </w:r>
      <w:r w:rsidR="0094563D">
        <w:rPr>
          <w:rFonts w:ascii="Times New Roman" w:hAnsi="Times New Roman"/>
          <w:b/>
          <w:sz w:val="24"/>
          <w:szCs w:val="24"/>
        </w:rPr>
        <w:t>57</w:t>
      </w:r>
    </w:p>
    <w:p w14:paraId="7FE537A0" w14:textId="3DBD92B7" w:rsidR="000064CE" w:rsidRDefault="000064CE" w:rsidP="00E76C33">
      <w:pPr>
        <w:tabs>
          <w:tab w:val="left" w:pos="720"/>
          <w:tab w:val="left" w:pos="8640"/>
        </w:tabs>
        <w:suppressAutoHyphens/>
        <w:rPr>
          <w:rFonts w:ascii="Times New Roman" w:hAnsi="Times New Roman"/>
          <w:b/>
          <w:sz w:val="28"/>
        </w:rPr>
      </w:pPr>
      <w:r>
        <w:rPr>
          <w:rFonts w:ascii="Times New Roman" w:hAnsi="Times New Roman"/>
          <w:b/>
          <w:sz w:val="28"/>
        </w:rPr>
        <w:t xml:space="preserve">     as </w:t>
      </w:r>
      <w:r w:rsidR="00657398">
        <w:rPr>
          <w:rFonts w:ascii="Times New Roman" w:hAnsi="Times New Roman"/>
          <w:b/>
          <w:sz w:val="28"/>
        </w:rPr>
        <w:t>Members of</w:t>
      </w:r>
      <w:r>
        <w:rPr>
          <w:rFonts w:ascii="Times New Roman" w:hAnsi="Times New Roman"/>
          <w:b/>
          <w:sz w:val="28"/>
        </w:rPr>
        <w:t xml:space="preserve"> </w:t>
      </w:r>
      <w:r w:rsidR="00657398">
        <w:rPr>
          <w:rFonts w:ascii="Times New Roman" w:hAnsi="Times New Roman"/>
          <w:b/>
          <w:sz w:val="28"/>
        </w:rPr>
        <w:t>Dissertation and Thesi</w:t>
      </w:r>
      <w:r>
        <w:rPr>
          <w:rFonts w:ascii="Times New Roman" w:hAnsi="Times New Roman"/>
          <w:b/>
          <w:sz w:val="28"/>
        </w:rPr>
        <w:t>s</w:t>
      </w:r>
      <w:r w:rsidR="00657398">
        <w:rPr>
          <w:rFonts w:ascii="Times New Roman" w:hAnsi="Times New Roman"/>
          <w:b/>
          <w:sz w:val="28"/>
        </w:rPr>
        <w:t xml:space="preserve"> Committees</w:t>
      </w:r>
    </w:p>
    <w:p w14:paraId="4B66EE67" w14:textId="77777777" w:rsidR="000064CE" w:rsidRDefault="000064CE" w:rsidP="00E76C33">
      <w:pPr>
        <w:tabs>
          <w:tab w:val="left" w:pos="720"/>
          <w:tab w:val="left" w:pos="8640"/>
        </w:tabs>
        <w:suppressAutoHyphens/>
        <w:rPr>
          <w:rFonts w:ascii="Times New Roman" w:hAnsi="Times New Roman"/>
          <w:b/>
          <w:sz w:val="28"/>
        </w:rPr>
      </w:pPr>
    </w:p>
    <w:p w14:paraId="4DFA913F" w14:textId="0270EF03" w:rsidR="00776A0D" w:rsidRPr="009D38A9" w:rsidRDefault="00776A0D" w:rsidP="00E76C33">
      <w:pPr>
        <w:tabs>
          <w:tab w:val="left" w:pos="720"/>
          <w:tab w:val="left" w:pos="8640"/>
        </w:tabs>
        <w:suppressAutoHyphens/>
        <w:rPr>
          <w:rFonts w:ascii="Times New Roman" w:hAnsi="Times New Roman"/>
          <w:b/>
          <w:sz w:val="24"/>
          <w:szCs w:val="24"/>
        </w:rPr>
      </w:pPr>
      <w:r>
        <w:rPr>
          <w:rFonts w:ascii="Times New Roman" w:hAnsi="Times New Roman"/>
          <w:b/>
          <w:sz w:val="28"/>
        </w:rPr>
        <w:t>Exemptions and Special Circumstances</w:t>
      </w:r>
      <w:r w:rsidR="009D38A9">
        <w:rPr>
          <w:rFonts w:ascii="Times New Roman" w:hAnsi="Times New Roman"/>
          <w:b/>
          <w:sz w:val="24"/>
          <w:szCs w:val="24"/>
        </w:rPr>
        <w:tab/>
        <w:t xml:space="preserve">   </w:t>
      </w:r>
      <w:r w:rsidR="0094563D">
        <w:rPr>
          <w:rFonts w:ascii="Times New Roman" w:hAnsi="Times New Roman"/>
          <w:b/>
          <w:sz w:val="24"/>
          <w:szCs w:val="24"/>
        </w:rPr>
        <w:t>57</w:t>
      </w:r>
    </w:p>
    <w:p w14:paraId="20A2F33B" w14:textId="77777777" w:rsidR="00776A0D" w:rsidRDefault="00776A0D" w:rsidP="00E76C33">
      <w:pPr>
        <w:tabs>
          <w:tab w:val="left" w:pos="720"/>
          <w:tab w:val="left" w:pos="8640"/>
        </w:tabs>
        <w:suppressAutoHyphens/>
        <w:rPr>
          <w:rFonts w:ascii="Times New Roman" w:hAnsi="Times New Roman"/>
          <w:b/>
          <w:sz w:val="28"/>
        </w:rPr>
      </w:pPr>
    </w:p>
    <w:p w14:paraId="10D50376" w14:textId="163B3AA0" w:rsidR="000064CE" w:rsidRPr="009D38A9" w:rsidRDefault="000064CE" w:rsidP="000064CE">
      <w:pPr>
        <w:tabs>
          <w:tab w:val="left" w:pos="720"/>
          <w:tab w:val="left" w:pos="8640"/>
        </w:tabs>
        <w:suppressAutoHyphens/>
        <w:rPr>
          <w:rFonts w:ascii="Times New Roman" w:hAnsi="Times New Roman"/>
          <w:b/>
          <w:sz w:val="24"/>
          <w:szCs w:val="24"/>
        </w:rPr>
      </w:pPr>
      <w:r>
        <w:rPr>
          <w:rFonts w:ascii="Times New Roman" w:hAnsi="Times New Roman"/>
          <w:b/>
          <w:sz w:val="28"/>
        </w:rPr>
        <w:t>Milestones Agreement for New Doctoral Students</w:t>
      </w:r>
      <w:r>
        <w:rPr>
          <w:rFonts w:ascii="Times New Roman" w:hAnsi="Times New Roman"/>
          <w:b/>
          <w:sz w:val="24"/>
          <w:szCs w:val="24"/>
        </w:rPr>
        <w:tab/>
        <w:t xml:space="preserve">   </w:t>
      </w:r>
      <w:r w:rsidR="0094563D">
        <w:rPr>
          <w:rFonts w:ascii="Times New Roman" w:hAnsi="Times New Roman"/>
          <w:b/>
          <w:sz w:val="24"/>
          <w:szCs w:val="24"/>
        </w:rPr>
        <w:t>59</w:t>
      </w:r>
    </w:p>
    <w:p w14:paraId="65A22187" w14:textId="77777777" w:rsidR="00BF21C6" w:rsidRDefault="00BF21C6" w:rsidP="00E76C33">
      <w:pPr>
        <w:tabs>
          <w:tab w:val="left" w:pos="720"/>
          <w:tab w:val="left" w:pos="8640"/>
        </w:tabs>
        <w:suppressAutoHyphens/>
        <w:rPr>
          <w:rFonts w:ascii="Times New Roman" w:hAnsi="Times New Roman"/>
          <w:b/>
          <w:sz w:val="28"/>
        </w:rPr>
      </w:pPr>
    </w:p>
    <w:p w14:paraId="158A7E9E" w14:textId="77777777" w:rsidR="001352CC" w:rsidRDefault="001352CC" w:rsidP="00E76C33">
      <w:pPr>
        <w:tabs>
          <w:tab w:val="left" w:pos="720"/>
          <w:tab w:val="left" w:pos="8640"/>
        </w:tabs>
        <w:suppressAutoHyphens/>
        <w:rPr>
          <w:rFonts w:ascii="Times New Roman" w:hAnsi="Times New Roman"/>
          <w:b/>
          <w:sz w:val="28"/>
        </w:rPr>
      </w:pPr>
    </w:p>
    <w:p w14:paraId="6506D965" w14:textId="77777777" w:rsidR="004D302F" w:rsidRDefault="004D302F" w:rsidP="00E76C33">
      <w:pPr>
        <w:tabs>
          <w:tab w:val="left" w:pos="720"/>
          <w:tab w:val="left" w:pos="8640"/>
        </w:tabs>
        <w:suppressAutoHyphens/>
        <w:rPr>
          <w:rFonts w:ascii="Times New Roman" w:hAnsi="Times New Roman"/>
          <w:sz w:val="24"/>
        </w:rPr>
      </w:pPr>
    </w:p>
    <w:p w14:paraId="52CEE6F6" w14:textId="77777777" w:rsidR="0053031F" w:rsidRDefault="0053031F" w:rsidP="00E76C33">
      <w:pPr>
        <w:tabs>
          <w:tab w:val="left" w:pos="720"/>
          <w:tab w:val="left" w:pos="8640"/>
        </w:tabs>
        <w:suppressAutoHyphens/>
        <w:rPr>
          <w:rFonts w:ascii="Times New Roman" w:hAnsi="Times New Roman"/>
          <w:sz w:val="24"/>
        </w:rPr>
      </w:pPr>
    </w:p>
    <w:p w14:paraId="667F3B17" w14:textId="77777777" w:rsidR="0053031F" w:rsidRDefault="0053031F" w:rsidP="00E76C33">
      <w:pPr>
        <w:tabs>
          <w:tab w:val="left" w:pos="720"/>
          <w:tab w:val="left" w:pos="8640"/>
        </w:tabs>
        <w:suppressAutoHyphens/>
        <w:rPr>
          <w:rFonts w:ascii="Times New Roman" w:hAnsi="Times New Roman"/>
          <w:sz w:val="24"/>
        </w:rPr>
      </w:pPr>
    </w:p>
    <w:p w14:paraId="4A432D3F" w14:textId="77777777" w:rsidR="00165883" w:rsidRDefault="00165883" w:rsidP="00E76C33">
      <w:pPr>
        <w:tabs>
          <w:tab w:val="left" w:pos="720"/>
          <w:tab w:val="left" w:pos="8640"/>
        </w:tabs>
        <w:suppressAutoHyphens/>
        <w:rPr>
          <w:rFonts w:ascii="Times New Roman" w:hAnsi="Times New Roman"/>
          <w:sz w:val="26"/>
        </w:rPr>
      </w:pPr>
    </w:p>
    <w:p w14:paraId="0E2BB244" w14:textId="77777777" w:rsidR="00165883" w:rsidRDefault="00165883" w:rsidP="00E76C33">
      <w:pPr>
        <w:tabs>
          <w:tab w:val="left" w:pos="720"/>
          <w:tab w:val="left" w:pos="8640"/>
        </w:tabs>
        <w:suppressAutoHyphens/>
        <w:rPr>
          <w:rFonts w:ascii="Times New Roman" w:hAnsi="Times New Roman"/>
          <w:sz w:val="26"/>
        </w:rPr>
      </w:pPr>
    </w:p>
    <w:p w14:paraId="3D628F27" w14:textId="43E3D2D3" w:rsidR="00C30040" w:rsidRPr="00044852" w:rsidRDefault="008C5336" w:rsidP="00E76C33">
      <w:pPr>
        <w:tabs>
          <w:tab w:val="left" w:pos="720"/>
          <w:tab w:val="left" w:pos="8640"/>
        </w:tabs>
        <w:suppressAutoHyphens/>
        <w:rPr>
          <w:rFonts w:ascii="Times New Roman" w:hAnsi="Times New Roman"/>
          <w:sz w:val="28"/>
          <w:szCs w:val="28"/>
        </w:rPr>
      </w:pPr>
      <w:r>
        <w:rPr>
          <w:rFonts w:ascii="Times New Roman" w:hAnsi="Times New Roman"/>
          <w:sz w:val="26"/>
        </w:rPr>
        <w:br w:type="page"/>
      </w:r>
      <w:r w:rsidR="00C30040" w:rsidRPr="00044852">
        <w:rPr>
          <w:rFonts w:ascii="Times New Roman" w:hAnsi="Times New Roman"/>
          <w:b/>
          <w:sz w:val="28"/>
          <w:szCs w:val="28"/>
        </w:rPr>
        <w:lastRenderedPageBreak/>
        <w:t>I</w:t>
      </w:r>
      <w:r w:rsidR="00E72A64" w:rsidRPr="00044852">
        <w:rPr>
          <w:rFonts w:ascii="Times New Roman" w:hAnsi="Times New Roman"/>
          <w:b/>
          <w:sz w:val="28"/>
          <w:szCs w:val="28"/>
        </w:rPr>
        <w:t>.</w:t>
      </w:r>
      <w:r w:rsidR="00C30040" w:rsidRPr="00044852">
        <w:rPr>
          <w:rFonts w:ascii="Times New Roman" w:hAnsi="Times New Roman"/>
          <w:b/>
          <w:sz w:val="28"/>
          <w:szCs w:val="28"/>
        </w:rPr>
        <w:t xml:space="preserve"> </w:t>
      </w:r>
      <w:r w:rsidR="00194C4D" w:rsidRPr="00044852">
        <w:rPr>
          <w:rFonts w:ascii="Times New Roman" w:hAnsi="Times New Roman"/>
          <w:b/>
          <w:sz w:val="28"/>
          <w:szCs w:val="28"/>
        </w:rPr>
        <w:t>INFORMATION FOR</w:t>
      </w:r>
      <w:r w:rsidR="00E109FB" w:rsidRPr="00044852">
        <w:rPr>
          <w:rFonts w:ascii="Times New Roman" w:hAnsi="Times New Roman"/>
          <w:b/>
          <w:sz w:val="28"/>
          <w:szCs w:val="28"/>
        </w:rPr>
        <w:t xml:space="preserve"> INCOMING GRADUATE STUDENTS</w:t>
      </w:r>
    </w:p>
    <w:p w14:paraId="091AAAB5" w14:textId="77777777" w:rsidR="001065A7" w:rsidRDefault="001065A7" w:rsidP="009F1E5C">
      <w:pPr>
        <w:rPr>
          <w:rFonts w:ascii="Times New Roman" w:hAnsi="Times New Roman"/>
          <w:sz w:val="24"/>
          <w:szCs w:val="24"/>
        </w:rPr>
      </w:pPr>
    </w:p>
    <w:p w14:paraId="5F138591" w14:textId="20ED0510" w:rsidR="00C30040" w:rsidRDefault="00C30040" w:rsidP="00194C4D">
      <w:pPr>
        <w:rPr>
          <w:rFonts w:ascii="Times New Roman" w:hAnsi="Times New Roman"/>
          <w:sz w:val="24"/>
          <w:szCs w:val="24"/>
        </w:rPr>
      </w:pPr>
      <w:r w:rsidRPr="00FB35D0">
        <w:rPr>
          <w:rFonts w:ascii="Times New Roman" w:hAnsi="Times New Roman"/>
          <w:sz w:val="24"/>
          <w:szCs w:val="24"/>
        </w:rPr>
        <w:t xml:space="preserve">Welcome to the </w:t>
      </w:r>
      <w:r w:rsidR="001065A7">
        <w:rPr>
          <w:rFonts w:ascii="Times New Roman" w:hAnsi="Times New Roman"/>
          <w:sz w:val="24"/>
          <w:szCs w:val="24"/>
        </w:rPr>
        <w:t>Graduate</w:t>
      </w:r>
      <w:r w:rsidRPr="00FB35D0">
        <w:rPr>
          <w:rFonts w:ascii="Times New Roman" w:hAnsi="Times New Roman"/>
          <w:sz w:val="24"/>
          <w:szCs w:val="24"/>
        </w:rPr>
        <w:t xml:space="preserve"> Program </w:t>
      </w:r>
      <w:r w:rsidR="001065A7">
        <w:rPr>
          <w:rFonts w:ascii="Times New Roman" w:hAnsi="Times New Roman"/>
          <w:sz w:val="24"/>
          <w:szCs w:val="24"/>
        </w:rPr>
        <w:t>of</w:t>
      </w:r>
      <w:r w:rsidRPr="00FB35D0">
        <w:rPr>
          <w:rFonts w:ascii="Times New Roman" w:hAnsi="Times New Roman"/>
          <w:sz w:val="24"/>
          <w:szCs w:val="24"/>
        </w:rPr>
        <w:t xml:space="preserve"> the University of Texas at El Paso</w:t>
      </w:r>
      <w:r w:rsidR="001065A7">
        <w:rPr>
          <w:rFonts w:ascii="Times New Roman" w:hAnsi="Times New Roman"/>
          <w:sz w:val="24"/>
          <w:szCs w:val="24"/>
        </w:rPr>
        <w:t xml:space="preserve"> </w:t>
      </w:r>
      <w:r w:rsidR="00A50B61">
        <w:rPr>
          <w:rFonts w:ascii="Times New Roman" w:hAnsi="Times New Roman"/>
          <w:sz w:val="24"/>
          <w:szCs w:val="24"/>
        </w:rPr>
        <w:t>Psychology Department</w:t>
      </w:r>
      <w:r w:rsidRPr="00FB35D0">
        <w:rPr>
          <w:rFonts w:ascii="Times New Roman" w:hAnsi="Times New Roman"/>
          <w:sz w:val="24"/>
          <w:szCs w:val="24"/>
        </w:rPr>
        <w:t>.  We</w:t>
      </w:r>
      <w:r w:rsidR="004C6367" w:rsidRPr="00037C5C">
        <w:rPr>
          <w:rFonts w:ascii="Times New Roman" w:hAnsi="Times New Roman"/>
          <w:sz w:val="24"/>
          <w:szCs w:val="24"/>
        </w:rPr>
        <w:t xml:space="preserve"> look forward to helping you g</w:t>
      </w:r>
      <w:r w:rsidRPr="00037C5C">
        <w:rPr>
          <w:rFonts w:ascii="Times New Roman" w:hAnsi="Times New Roman"/>
          <w:sz w:val="24"/>
          <w:szCs w:val="24"/>
        </w:rPr>
        <w:t xml:space="preserve">et settled and succeed in your graduate training.  This Handbook </w:t>
      </w:r>
      <w:r w:rsidR="00740B95">
        <w:rPr>
          <w:rFonts w:ascii="Times New Roman" w:hAnsi="Times New Roman"/>
          <w:sz w:val="24"/>
          <w:szCs w:val="24"/>
        </w:rPr>
        <w:t>will familiarize you with</w:t>
      </w:r>
      <w:r w:rsidR="004C6367" w:rsidRPr="006822E2">
        <w:rPr>
          <w:rFonts w:ascii="Times New Roman" w:hAnsi="Times New Roman"/>
          <w:sz w:val="24"/>
          <w:szCs w:val="24"/>
        </w:rPr>
        <w:t xml:space="preserve"> many of the </w:t>
      </w:r>
      <w:r w:rsidR="0011798A" w:rsidRPr="006822E2">
        <w:rPr>
          <w:rFonts w:ascii="Times New Roman" w:hAnsi="Times New Roman"/>
          <w:sz w:val="24"/>
          <w:szCs w:val="24"/>
        </w:rPr>
        <w:t xml:space="preserve">policies, </w:t>
      </w:r>
      <w:r w:rsidRPr="00BA29DC">
        <w:rPr>
          <w:rFonts w:ascii="Times New Roman" w:hAnsi="Times New Roman"/>
          <w:sz w:val="24"/>
          <w:szCs w:val="24"/>
        </w:rPr>
        <w:t xml:space="preserve">expectations, and </w:t>
      </w:r>
      <w:r w:rsidR="001065A7">
        <w:rPr>
          <w:rFonts w:ascii="Times New Roman" w:hAnsi="Times New Roman"/>
          <w:sz w:val="24"/>
          <w:szCs w:val="24"/>
        </w:rPr>
        <w:t>paperwork requirements</w:t>
      </w:r>
      <w:r w:rsidRPr="00BA29DC">
        <w:rPr>
          <w:rFonts w:ascii="Times New Roman" w:hAnsi="Times New Roman"/>
          <w:sz w:val="24"/>
          <w:szCs w:val="24"/>
        </w:rPr>
        <w:t xml:space="preserve"> that are critical for your success.  It is important that you review </w:t>
      </w:r>
      <w:r w:rsidR="001065A7">
        <w:rPr>
          <w:rFonts w:ascii="Times New Roman" w:hAnsi="Times New Roman"/>
          <w:sz w:val="24"/>
          <w:szCs w:val="24"/>
        </w:rPr>
        <w:t>this</w:t>
      </w:r>
      <w:r w:rsidRPr="00BA29DC">
        <w:rPr>
          <w:rFonts w:ascii="Times New Roman" w:hAnsi="Times New Roman"/>
          <w:sz w:val="24"/>
          <w:szCs w:val="24"/>
        </w:rPr>
        <w:t xml:space="preserve"> information </w:t>
      </w:r>
      <w:r w:rsidR="00037C5C">
        <w:rPr>
          <w:rFonts w:ascii="Times New Roman" w:hAnsi="Times New Roman"/>
          <w:sz w:val="24"/>
          <w:szCs w:val="24"/>
        </w:rPr>
        <w:t xml:space="preserve">so that you become familiar with our </w:t>
      </w:r>
      <w:r w:rsidRPr="00037C5C">
        <w:rPr>
          <w:rFonts w:ascii="Times New Roman" w:hAnsi="Times New Roman"/>
          <w:sz w:val="24"/>
          <w:szCs w:val="24"/>
        </w:rPr>
        <w:t>program</w:t>
      </w:r>
      <w:r w:rsidR="0011798A" w:rsidRPr="00037C5C">
        <w:rPr>
          <w:rFonts w:ascii="Times New Roman" w:hAnsi="Times New Roman"/>
          <w:sz w:val="24"/>
          <w:szCs w:val="24"/>
        </w:rPr>
        <w:t xml:space="preserve">. </w:t>
      </w:r>
    </w:p>
    <w:p w14:paraId="19192723" w14:textId="77777777" w:rsidR="00194C4D" w:rsidRDefault="00194C4D" w:rsidP="00194C4D">
      <w:pPr>
        <w:rPr>
          <w:rFonts w:ascii="Times New Roman" w:hAnsi="Times New Roman"/>
          <w:sz w:val="24"/>
          <w:szCs w:val="24"/>
        </w:rPr>
      </w:pPr>
    </w:p>
    <w:p w14:paraId="67E9D40C" w14:textId="39FF7ADC" w:rsidR="008C6332" w:rsidRPr="00037C5C" w:rsidRDefault="001065A7" w:rsidP="00194C4D">
      <w:pPr>
        <w:rPr>
          <w:rFonts w:ascii="Times New Roman" w:hAnsi="Times New Roman"/>
          <w:sz w:val="24"/>
          <w:szCs w:val="24"/>
        </w:rPr>
      </w:pPr>
      <w:r>
        <w:rPr>
          <w:rFonts w:ascii="Times New Roman" w:hAnsi="Times New Roman"/>
          <w:sz w:val="24"/>
          <w:szCs w:val="24"/>
        </w:rPr>
        <w:t xml:space="preserve">Entry into graduate school </w:t>
      </w:r>
      <w:r w:rsidR="00034317" w:rsidRPr="008A1028">
        <w:rPr>
          <w:rFonts w:ascii="Times New Roman" w:hAnsi="Times New Roman"/>
          <w:sz w:val="24"/>
          <w:szCs w:val="24"/>
        </w:rPr>
        <w:t xml:space="preserve">can be stressful as well as </w:t>
      </w:r>
      <w:r w:rsidR="001360A9" w:rsidRPr="00526C31">
        <w:rPr>
          <w:rFonts w:ascii="Times New Roman" w:hAnsi="Times New Roman"/>
          <w:sz w:val="24"/>
          <w:szCs w:val="24"/>
        </w:rPr>
        <w:t>exciting</w:t>
      </w:r>
      <w:r w:rsidR="004D76CF" w:rsidRPr="00526C31">
        <w:rPr>
          <w:rFonts w:ascii="Times New Roman" w:hAnsi="Times New Roman"/>
          <w:sz w:val="24"/>
          <w:szCs w:val="24"/>
        </w:rPr>
        <w:t xml:space="preserve">.  </w:t>
      </w:r>
      <w:r w:rsidR="004D76CF" w:rsidRPr="00E663E3">
        <w:rPr>
          <w:rFonts w:ascii="Times New Roman" w:hAnsi="Times New Roman"/>
          <w:sz w:val="24"/>
          <w:szCs w:val="24"/>
        </w:rPr>
        <w:t>Remember that you have be</w:t>
      </w:r>
      <w:r w:rsidR="004D76CF" w:rsidRPr="00E33CBF">
        <w:rPr>
          <w:rFonts w:ascii="Times New Roman" w:hAnsi="Times New Roman"/>
          <w:sz w:val="24"/>
          <w:szCs w:val="24"/>
        </w:rPr>
        <w:t xml:space="preserve">en admitted to our </w:t>
      </w:r>
      <w:r>
        <w:rPr>
          <w:rFonts w:ascii="Times New Roman" w:hAnsi="Times New Roman"/>
          <w:sz w:val="24"/>
          <w:szCs w:val="24"/>
        </w:rPr>
        <w:t>graduate</w:t>
      </w:r>
      <w:r w:rsidR="004D76CF" w:rsidRPr="00E33CBF">
        <w:rPr>
          <w:rFonts w:ascii="Times New Roman" w:hAnsi="Times New Roman"/>
          <w:sz w:val="24"/>
          <w:szCs w:val="24"/>
        </w:rPr>
        <w:t xml:space="preserve"> program because of your demonstrated talents and potential</w:t>
      </w:r>
      <w:r w:rsidR="008048F4" w:rsidRPr="007E7866">
        <w:rPr>
          <w:rFonts w:ascii="Times New Roman" w:hAnsi="Times New Roman"/>
          <w:sz w:val="24"/>
          <w:szCs w:val="24"/>
        </w:rPr>
        <w:t>.  We</w:t>
      </w:r>
      <w:r w:rsidR="004D76CF" w:rsidRPr="007E7866">
        <w:rPr>
          <w:rFonts w:ascii="Times New Roman" w:hAnsi="Times New Roman"/>
          <w:sz w:val="24"/>
          <w:szCs w:val="24"/>
        </w:rPr>
        <w:t xml:space="preserve"> </w:t>
      </w:r>
      <w:r w:rsidR="00FB35D0">
        <w:rPr>
          <w:rFonts w:ascii="Times New Roman" w:hAnsi="Times New Roman"/>
          <w:sz w:val="24"/>
          <w:szCs w:val="24"/>
        </w:rPr>
        <w:t xml:space="preserve">very much </w:t>
      </w:r>
      <w:r w:rsidR="004D76CF" w:rsidRPr="00FB35D0">
        <w:rPr>
          <w:rFonts w:ascii="Times New Roman" w:hAnsi="Times New Roman"/>
          <w:sz w:val="24"/>
          <w:szCs w:val="24"/>
        </w:rPr>
        <w:t xml:space="preserve">look forward to helping you </w:t>
      </w:r>
      <w:r w:rsidR="00034317" w:rsidRPr="00FB35D0">
        <w:rPr>
          <w:rFonts w:ascii="Times New Roman" w:hAnsi="Times New Roman"/>
          <w:sz w:val="24"/>
          <w:szCs w:val="24"/>
        </w:rPr>
        <w:t xml:space="preserve">build on </w:t>
      </w:r>
      <w:r w:rsidR="00037C5C">
        <w:rPr>
          <w:rFonts w:ascii="Times New Roman" w:hAnsi="Times New Roman"/>
          <w:sz w:val="24"/>
          <w:szCs w:val="24"/>
        </w:rPr>
        <w:t xml:space="preserve">those </w:t>
      </w:r>
      <w:r w:rsidR="00034317" w:rsidRPr="00FB35D0">
        <w:rPr>
          <w:rFonts w:ascii="Times New Roman" w:hAnsi="Times New Roman"/>
          <w:sz w:val="24"/>
          <w:szCs w:val="24"/>
        </w:rPr>
        <w:t xml:space="preserve">talents and </w:t>
      </w:r>
      <w:r w:rsidR="004D76CF" w:rsidRPr="00FB35D0">
        <w:rPr>
          <w:rFonts w:ascii="Times New Roman" w:hAnsi="Times New Roman"/>
          <w:sz w:val="24"/>
          <w:szCs w:val="24"/>
        </w:rPr>
        <w:t xml:space="preserve">advance </w:t>
      </w:r>
      <w:r w:rsidR="00034317" w:rsidRPr="00FB35D0">
        <w:rPr>
          <w:rFonts w:ascii="Times New Roman" w:hAnsi="Times New Roman"/>
          <w:sz w:val="24"/>
          <w:szCs w:val="24"/>
        </w:rPr>
        <w:t xml:space="preserve">your potential </w:t>
      </w:r>
      <w:r w:rsidR="0011798A" w:rsidRPr="00FB35D0">
        <w:rPr>
          <w:rFonts w:ascii="Times New Roman" w:hAnsi="Times New Roman"/>
          <w:sz w:val="24"/>
          <w:szCs w:val="24"/>
        </w:rPr>
        <w:t xml:space="preserve">as you </w:t>
      </w:r>
      <w:r w:rsidR="00EA2D5A" w:rsidRPr="00FB35D0">
        <w:rPr>
          <w:rFonts w:ascii="Times New Roman" w:hAnsi="Times New Roman"/>
          <w:sz w:val="24"/>
          <w:szCs w:val="24"/>
        </w:rPr>
        <w:t xml:space="preserve">progress </w:t>
      </w:r>
      <w:r w:rsidR="0011798A" w:rsidRPr="00FB35D0">
        <w:rPr>
          <w:rFonts w:ascii="Times New Roman" w:hAnsi="Times New Roman"/>
          <w:sz w:val="24"/>
          <w:szCs w:val="24"/>
        </w:rPr>
        <w:t>towards earning your PhD.</w:t>
      </w:r>
      <w:r w:rsidR="004D76CF" w:rsidRPr="00FB35D0">
        <w:rPr>
          <w:rFonts w:ascii="Times New Roman" w:hAnsi="Times New Roman"/>
          <w:sz w:val="24"/>
          <w:szCs w:val="24"/>
        </w:rPr>
        <w:t xml:space="preserve">  </w:t>
      </w:r>
    </w:p>
    <w:p w14:paraId="1078C361" w14:textId="77777777" w:rsidR="00444E68" w:rsidRPr="006822E2" w:rsidRDefault="00444E68" w:rsidP="00194C4D">
      <w:pPr>
        <w:rPr>
          <w:rFonts w:ascii="Times New Roman" w:hAnsi="Times New Roman"/>
          <w:sz w:val="24"/>
          <w:szCs w:val="24"/>
        </w:rPr>
      </w:pPr>
    </w:p>
    <w:p w14:paraId="66CAA580" w14:textId="2CF0DF69" w:rsidR="003E1A6B" w:rsidRDefault="004D6ECA" w:rsidP="00194C4D">
      <w:pPr>
        <w:rPr>
          <w:rFonts w:ascii="Times New Roman" w:hAnsi="Times New Roman"/>
          <w:b/>
          <w:sz w:val="24"/>
          <w:szCs w:val="24"/>
        </w:rPr>
      </w:pPr>
      <w:r>
        <w:rPr>
          <w:rFonts w:ascii="Times New Roman" w:hAnsi="Times New Roman"/>
          <w:b/>
          <w:sz w:val="24"/>
          <w:szCs w:val="24"/>
        </w:rPr>
        <w:t>BASIC INFORMATION FOR INCOMING STUDENTS</w:t>
      </w:r>
      <w:r w:rsidR="00194C4D">
        <w:rPr>
          <w:rFonts w:ascii="Times New Roman" w:hAnsi="Times New Roman"/>
          <w:b/>
          <w:sz w:val="24"/>
          <w:szCs w:val="24"/>
        </w:rPr>
        <w:t>. PART 1</w:t>
      </w:r>
      <w:r w:rsidR="003E1A6B">
        <w:rPr>
          <w:rFonts w:ascii="Times New Roman" w:hAnsi="Times New Roman"/>
          <w:b/>
          <w:sz w:val="24"/>
          <w:szCs w:val="24"/>
        </w:rPr>
        <w:t xml:space="preserve"> </w:t>
      </w:r>
    </w:p>
    <w:p w14:paraId="7B122B7A" w14:textId="2EF0EA34" w:rsidR="005D5156" w:rsidRDefault="003E1A6B" w:rsidP="00194C4D">
      <w:pPr>
        <w:rPr>
          <w:rFonts w:ascii="Times New Roman" w:hAnsi="Times New Roman"/>
          <w:b/>
          <w:sz w:val="24"/>
          <w:szCs w:val="24"/>
        </w:rPr>
      </w:pPr>
      <w:r>
        <w:rPr>
          <w:rFonts w:ascii="Times New Roman" w:hAnsi="Times New Roman"/>
          <w:b/>
          <w:sz w:val="24"/>
          <w:szCs w:val="24"/>
        </w:rPr>
        <w:t xml:space="preserve">THINGS TO DO BEFORE YOU ENTER THE GRADUATE PROGRAM. </w:t>
      </w:r>
    </w:p>
    <w:p w14:paraId="72EF8D5E" w14:textId="77777777" w:rsidR="00954973" w:rsidRDefault="00954973" w:rsidP="003E1A6B">
      <w:pPr>
        <w:widowControl/>
        <w:rPr>
          <w:rFonts w:ascii="Times New Roman" w:eastAsiaTheme="minorHAnsi" w:hAnsi="Times New Roman"/>
          <w:b/>
          <w:color w:val="000000" w:themeColor="text1"/>
          <w:sz w:val="24"/>
          <w:szCs w:val="24"/>
        </w:rPr>
      </w:pPr>
    </w:p>
    <w:p w14:paraId="273AEEF6" w14:textId="5F788A8F" w:rsidR="003E1A6B" w:rsidRPr="003E1A6B" w:rsidRDefault="003E1A6B" w:rsidP="003E1A6B">
      <w:pPr>
        <w:widowControl/>
        <w:rPr>
          <w:rFonts w:ascii="Times New Roman" w:eastAsiaTheme="minorHAnsi" w:hAnsi="Times New Roman"/>
          <w:b/>
          <w:color w:val="000000" w:themeColor="text1"/>
          <w:sz w:val="24"/>
          <w:szCs w:val="24"/>
        </w:rPr>
      </w:pPr>
      <w:r w:rsidRPr="003E1A6B">
        <w:rPr>
          <w:rFonts w:ascii="Times New Roman" w:eastAsiaTheme="minorHAnsi" w:hAnsi="Times New Roman"/>
          <w:b/>
          <w:color w:val="000000" w:themeColor="text1"/>
          <w:sz w:val="24"/>
          <w:szCs w:val="24"/>
        </w:rPr>
        <w:t>Setting Up Your UTEP Email Account and Goldmine Account</w:t>
      </w:r>
    </w:p>
    <w:p w14:paraId="1AEE1B87" w14:textId="77777777" w:rsidR="003E1A6B" w:rsidRPr="003E1A6B" w:rsidRDefault="003E1A6B" w:rsidP="003E1A6B">
      <w:pPr>
        <w:widowControl/>
        <w:rPr>
          <w:rFonts w:ascii="Times New Roman" w:eastAsiaTheme="minorHAnsi" w:hAnsi="Times New Roman"/>
          <w:color w:val="000000" w:themeColor="text1"/>
          <w:sz w:val="24"/>
          <w:szCs w:val="24"/>
        </w:rPr>
      </w:pPr>
    </w:p>
    <w:p w14:paraId="1D7B8234" w14:textId="1E691C3C" w:rsidR="002371E3" w:rsidRDefault="003E1A6B" w:rsidP="003E1A6B">
      <w:pPr>
        <w:widowControl/>
        <w:rPr>
          <w:rFonts w:ascii="Times New Roman" w:eastAsiaTheme="minorHAnsi" w:hAnsi="Times New Roman"/>
          <w:color w:val="000000" w:themeColor="text1"/>
          <w:sz w:val="24"/>
          <w:szCs w:val="24"/>
        </w:rPr>
      </w:pPr>
      <w:r w:rsidRPr="003E1A6B">
        <w:rPr>
          <w:rFonts w:ascii="Times New Roman" w:eastAsiaTheme="minorHAnsi" w:hAnsi="Times New Roman"/>
          <w:color w:val="000000" w:themeColor="text1"/>
          <w:sz w:val="24"/>
          <w:szCs w:val="24"/>
        </w:rPr>
        <w:t xml:space="preserve">The Graduate School </w:t>
      </w:r>
      <w:r w:rsidR="00D15587">
        <w:rPr>
          <w:rFonts w:ascii="Times New Roman" w:eastAsiaTheme="minorHAnsi" w:hAnsi="Times New Roman"/>
          <w:color w:val="000000" w:themeColor="text1"/>
          <w:sz w:val="24"/>
          <w:szCs w:val="24"/>
        </w:rPr>
        <w:t>sends</w:t>
      </w:r>
      <w:r w:rsidRPr="003E1A6B">
        <w:rPr>
          <w:rFonts w:ascii="Times New Roman" w:eastAsiaTheme="minorHAnsi" w:hAnsi="Times New Roman"/>
          <w:color w:val="000000" w:themeColor="text1"/>
          <w:sz w:val="24"/>
          <w:szCs w:val="24"/>
        </w:rPr>
        <w:t xml:space="preserve"> a formal acceptance letter</w:t>
      </w:r>
      <w:r w:rsidR="00D15587">
        <w:rPr>
          <w:rFonts w:ascii="Times New Roman" w:eastAsiaTheme="minorHAnsi" w:hAnsi="Times New Roman"/>
          <w:color w:val="000000" w:themeColor="text1"/>
          <w:sz w:val="24"/>
          <w:szCs w:val="24"/>
        </w:rPr>
        <w:t xml:space="preserve"> to students entering the graduate program</w:t>
      </w:r>
      <w:r w:rsidRPr="003E1A6B">
        <w:rPr>
          <w:rFonts w:ascii="Times New Roman" w:eastAsiaTheme="minorHAnsi" w:hAnsi="Times New Roman"/>
          <w:color w:val="000000" w:themeColor="text1"/>
          <w:sz w:val="24"/>
          <w:szCs w:val="24"/>
        </w:rPr>
        <w:t>.  This letter includes</w:t>
      </w:r>
      <w:r w:rsidR="002371E3">
        <w:rPr>
          <w:rFonts w:ascii="Times New Roman" w:eastAsiaTheme="minorHAnsi" w:hAnsi="Times New Roman"/>
          <w:color w:val="000000" w:themeColor="text1"/>
          <w:sz w:val="24"/>
          <w:szCs w:val="24"/>
        </w:rPr>
        <w:t xml:space="preserve"> a link to the </w:t>
      </w:r>
      <w:r w:rsidR="002371E3" w:rsidRPr="00573BE9">
        <w:rPr>
          <w:rFonts w:ascii="Times New Roman" w:eastAsiaTheme="minorHAnsi" w:hAnsi="Times New Roman"/>
          <w:color w:val="000000" w:themeColor="text1"/>
          <w:sz w:val="24"/>
          <w:szCs w:val="24"/>
        </w:rPr>
        <w:t>university's</w:t>
      </w:r>
      <w:r w:rsidRPr="00573BE9">
        <w:rPr>
          <w:rFonts w:ascii="Times New Roman" w:eastAsiaTheme="minorHAnsi" w:hAnsi="Times New Roman"/>
          <w:color w:val="000000" w:themeColor="text1"/>
          <w:sz w:val="24"/>
          <w:szCs w:val="24"/>
        </w:rPr>
        <w:t xml:space="preserve"> </w:t>
      </w:r>
      <w:hyperlink r:id="rId8" w:history="1">
        <w:r w:rsidR="002371E3" w:rsidRPr="00573BE9">
          <w:rPr>
            <w:rFonts w:ascii="Times New Roman" w:eastAsiaTheme="minorHAnsi" w:hAnsi="Times New Roman"/>
            <w:color w:val="0563C1" w:themeColor="hyperlink"/>
            <w:sz w:val="24"/>
            <w:szCs w:val="24"/>
            <w:u w:val="single"/>
          </w:rPr>
          <w:t>New Student Guide</w:t>
        </w:r>
      </w:hyperlink>
      <w:r w:rsidR="002371E3" w:rsidRPr="00573BE9">
        <w:rPr>
          <w:rFonts w:ascii="Times New Roman" w:eastAsiaTheme="minorHAnsi" w:hAnsi="Times New Roman"/>
          <w:color w:val="000000" w:themeColor="text1"/>
          <w:sz w:val="24"/>
          <w:szCs w:val="24"/>
        </w:rPr>
        <w:t>.</w:t>
      </w:r>
      <w:r w:rsidR="002371E3">
        <w:rPr>
          <w:rFonts w:ascii="Times New Roman" w:eastAsiaTheme="minorHAnsi" w:hAnsi="Times New Roman"/>
          <w:color w:val="000000" w:themeColor="text1"/>
          <w:sz w:val="24"/>
          <w:szCs w:val="24"/>
        </w:rPr>
        <w:t xml:space="preserve">  This Guide includes important information about UTEP graduate programs.  Incoming students should read it immediately after being accepted into the Psychology Graduate Program.  </w:t>
      </w:r>
    </w:p>
    <w:p w14:paraId="7EBAAFF8" w14:textId="77777777" w:rsidR="002371E3" w:rsidRDefault="002371E3" w:rsidP="003E1A6B">
      <w:pPr>
        <w:widowControl/>
        <w:rPr>
          <w:rFonts w:ascii="Times New Roman" w:eastAsiaTheme="minorHAnsi" w:hAnsi="Times New Roman"/>
          <w:color w:val="000000" w:themeColor="text1"/>
          <w:sz w:val="24"/>
          <w:szCs w:val="24"/>
        </w:rPr>
      </w:pPr>
    </w:p>
    <w:p w14:paraId="3BA2BA72" w14:textId="19EB4662" w:rsidR="003E1A6B" w:rsidRPr="003E1A6B" w:rsidRDefault="002371E3" w:rsidP="003E1A6B">
      <w:pPr>
        <w:widowControl/>
        <w:rPr>
          <w:rFonts w:ascii="Times New Roman" w:eastAsiaTheme="minorHAnsi" w:hAnsi="Times New Roman"/>
          <w:color w:val="000000" w:themeColor="text1"/>
          <w:sz w:val="24"/>
          <w:szCs w:val="24"/>
        </w:rPr>
      </w:pPr>
      <w:r>
        <w:rPr>
          <w:rFonts w:ascii="Times New Roman" w:eastAsiaTheme="minorHAnsi" w:hAnsi="Times New Roman"/>
          <w:color w:val="000000" w:themeColor="text1"/>
          <w:sz w:val="24"/>
          <w:szCs w:val="24"/>
        </w:rPr>
        <w:t>The New Student Guide provides i</w:t>
      </w:r>
      <w:r w:rsidR="003E1A6B" w:rsidRPr="003E1A6B">
        <w:rPr>
          <w:rFonts w:ascii="Times New Roman" w:eastAsiaTheme="minorHAnsi" w:hAnsi="Times New Roman"/>
          <w:color w:val="000000" w:themeColor="text1"/>
          <w:sz w:val="24"/>
          <w:szCs w:val="24"/>
        </w:rPr>
        <w:t xml:space="preserve">nstructions about how to obtain a UTEP email account and how to obtain an account on </w:t>
      </w:r>
      <w:hyperlink r:id="rId9" w:history="1">
        <w:r w:rsidR="003E1A6B" w:rsidRPr="00C11708">
          <w:rPr>
            <w:rStyle w:val="Hyperlink"/>
            <w:rFonts w:ascii="Times New Roman" w:eastAsiaTheme="minorHAnsi" w:hAnsi="Times New Roman"/>
            <w:sz w:val="24"/>
            <w:szCs w:val="24"/>
          </w:rPr>
          <w:t>MyUTEP.edu</w:t>
        </w:r>
      </w:hyperlink>
      <w:r w:rsidR="003E1A6B" w:rsidRPr="003E1A6B">
        <w:rPr>
          <w:rFonts w:ascii="Times New Roman" w:eastAsiaTheme="minorHAnsi" w:hAnsi="Times New Roman"/>
          <w:color w:val="000000" w:themeColor="text1"/>
          <w:sz w:val="24"/>
          <w:szCs w:val="24"/>
        </w:rPr>
        <w:t>,</w:t>
      </w:r>
      <w:r w:rsidR="00D15587">
        <w:rPr>
          <w:rFonts w:ascii="Times New Roman" w:eastAsiaTheme="minorHAnsi" w:hAnsi="Times New Roman"/>
          <w:color w:val="000000" w:themeColor="text1"/>
          <w:sz w:val="24"/>
          <w:szCs w:val="24"/>
        </w:rPr>
        <w:t xml:space="preserve"> </w:t>
      </w:r>
      <w:r w:rsidR="003E1A6B" w:rsidRPr="003E1A6B">
        <w:rPr>
          <w:rFonts w:ascii="Times New Roman" w:eastAsiaTheme="minorHAnsi" w:hAnsi="Times New Roman"/>
          <w:color w:val="000000" w:themeColor="text1"/>
          <w:sz w:val="24"/>
          <w:szCs w:val="24"/>
        </w:rPr>
        <w:t xml:space="preserve">the student </w:t>
      </w:r>
      <w:r w:rsidR="00D15587">
        <w:rPr>
          <w:rFonts w:ascii="Times New Roman" w:eastAsiaTheme="minorHAnsi" w:hAnsi="Times New Roman"/>
          <w:color w:val="000000" w:themeColor="text1"/>
          <w:sz w:val="24"/>
          <w:szCs w:val="24"/>
        </w:rPr>
        <w:t xml:space="preserve">services and </w:t>
      </w:r>
      <w:r w:rsidR="003E1A6B" w:rsidRPr="003E1A6B">
        <w:rPr>
          <w:rFonts w:ascii="Times New Roman" w:eastAsiaTheme="minorHAnsi" w:hAnsi="Times New Roman"/>
          <w:color w:val="000000" w:themeColor="text1"/>
          <w:sz w:val="24"/>
          <w:szCs w:val="24"/>
        </w:rPr>
        <w:t xml:space="preserve">information system for UTEP students.    Please set up your accounts on UTEP Email and MyUTEP.edu </w:t>
      </w:r>
      <w:r w:rsidR="00D15587">
        <w:rPr>
          <w:rFonts w:ascii="Times New Roman" w:eastAsiaTheme="minorHAnsi" w:hAnsi="Times New Roman"/>
          <w:color w:val="000000" w:themeColor="text1"/>
          <w:sz w:val="24"/>
          <w:szCs w:val="24"/>
        </w:rPr>
        <w:t>by May 1</w:t>
      </w:r>
      <w:r w:rsidR="003E1A6B" w:rsidRPr="003E1A6B">
        <w:rPr>
          <w:rFonts w:ascii="Times New Roman" w:eastAsiaTheme="minorHAnsi" w:hAnsi="Times New Roman"/>
          <w:color w:val="000000" w:themeColor="text1"/>
          <w:sz w:val="24"/>
          <w:szCs w:val="24"/>
        </w:rPr>
        <w:t xml:space="preserve"> and then send a brief email</w:t>
      </w:r>
      <w:r w:rsidR="00D15587">
        <w:rPr>
          <w:rFonts w:ascii="Times New Roman" w:eastAsiaTheme="minorHAnsi" w:hAnsi="Times New Roman"/>
          <w:color w:val="000000" w:themeColor="text1"/>
          <w:sz w:val="24"/>
          <w:szCs w:val="24"/>
        </w:rPr>
        <w:t xml:space="preserve"> to the Graduate Program Director</w:t>
      </w:r>
      <w:r w:rsidR="003E1A6B" w:rsidRPr="003E1A6B">
        <w:rPr>
          <w:rFonts w:ascii="Times New Roman" w:eastAsiaTheme="minorHAnsi" w:hAnsi="Times New Roman"/>
          <w:color w:val="000000" w:themeColor="text1"/>
          <w:sz w:val="24"/>
          <w:szCs w:val="24"/>
        </w:rPr>
        <w:t xml:space="preserve"> </w:t>
      </w:r>
      <w:r w:rsidR="003E1A6B" w:rsidRPr="003E1A6B">
        <w:rPr>
          <w:rFonts w:ascii="Times New Roman" w:eastAsiaTheme="minorHAnsi" w:hAnsi="Times New Roman"/>
          <w:i/>
          <w:color w:val="000000" w:themeColor="text1"/>
          <w:sz w:val="24"/>
          <w:szCs w:val="24"/>
        </w:rPr>
        <w:t>from your UTEP email account</w:t>
      </w:r>
      <w:r w:rsidR="00D15587">
        <w:rPr>
          <w:rFonts w:ascii="Times New Roman" w:eastAsiaTheme="minorHAnsi" w:hAnsi="Times New Roman"/>
          <w:color w:val="000000" w:themeColor="text1"/>
          <w:sz w:val="24"/>
          <w:szCs w:val="24"/>
        </w:rPr>
        <w:t xml:space="preserve"> so the Director will</w:t>
      </w:r>
      <w:r w:rsidR="003E1A6B" w:rsidRPr="003E1A6B">
        <w:rPr>
          <w:rFonts w:ascii="Times New Roman" w:eastAsiaTheme="minorHAnsi" w:hAnsi="Times New Roman"/>
          <w:color w:val="000000" w:themeColor="text1"/>
          <w:sz w:val="24"/>
          <w:szCs w:val="24"/>
        </w:rPr>
        <w:t xml:space="preserve"> </w:t>
      </w:r>
      <w:r w:rsidR="00D15587">
        <w:rPr>
          <w:rFonts w:ascii="Times New Roman" w:eastAsiaTheme="minorHAnsi" w:hAnsi="Times New Roman"/>
          <w:color w:val="000000" w:themeColor="text1"/>
          <w:sz w:val="24"/>
          <w:szCs w:val="24"/>
        </w:rPr>
        <w:t>have your email address and know that you are using the account</w:t>
      </w:r>
      <w:r w:rsidR="003E1A6B" w:rsidRPr="003E1A6B">
        <w:rPr>
          <w:rFonts w:ascii="Times New Roman" w:eastAsiaTheme="minorHAnsi" w:hAnsi="Times New Roman"/>
          <w:color w:val="000000" w:themeColor="text1"/>
          <w:sz w:val="24"/>
          <w:szCs w:val="24"/>
        </w:rPr>
        <w:t xml:space="preserve">. </w:t>
      </w:r>
    </w:p>
    <w:p w14:paraId="6CD78E4A" w14:textId="77777777" w:rsidR="003E1A6B" w:rsidRPr="003E1A6B" w:rsidRDefault="003E1A6B" w:rsidP="003E1A6B">
      <w:pPr>
        <w:widowControl/>
        <w:rPr>
          <w:rFonts w:ascii="Times New Roman" w:eastAsiaTheme="minorHAnsi" w:hAnsi="Times New Roman"/>
          <w:color w:val="000000" w:themeColor="text1"/>
          <w:sz w:val="24"/>
          <w:szCs w:val="24"/>
        </w:rPr>
      </w:pPr>
    </w:p>
    <w:p w14:paraId="247A95C9" w14:textId="62A9435B" w:rsidR="003E1A6B" w:rsidRPr="003E1A6B" w:rsidRDefault="003E1A6B" w:rsidP="003E1A6B">
      <w:pPr>
        <w:widowControl/>
        <w:rPr>
          <w:rFonts w:ascii="Times New Roman" w:eastAsiaTheme="minorHAnsi" w:hAnsi="Times New Roman"/>
          <w:b/>
          <w:color w:val="000000" w:themeColor="text1"/>
          <w:sz w:val="24"/>
          <w:szCs w:val="24"/>
        </w:rPr>
      </w:pPr>
      <w:r w:rsidRPr="003E1A6B">
        <w:rPr>
          <w:rFonts w:ascii="Times New Roman" w:eastAsiaTheme="minorHAnsi" w:hAnsi="Times New Roman"/>
          <w:b/>
          <w:color w:val="000000" w:themeColor="text1"/>
          <w:sz w:val="24"/>
          <w:szCs w:val="24"/>
        </w:rPr>
        <w:t>Using You</w:t>
      </w:r>
      <w:r w:rsidR="00194C4D">
        <w:rPr>
          <w:rFonts w:ascii="Times New Roman" w:eastAsiaTheme="minorHAnsi" w:hAnsi="Times New Roman"/>
          <w:b/>
          <w:color w:val="000000" w:themeColor="text1"/>
          <w:sz w:val="24"/>
          <w:szCs w:val="24"/>
        </w:rPr>
        <w:t xml:space="preserve">r </w:t>
      </w:r>
      <w:r w:rsidRPr="003E1A6B">
        <w:rPr>
          <w:rFonts w:ascii="Times New Roman" w:eastAsiaTheme="minorHAnsi" w:hAnsi="Times New Roman"/>
          <w:b/>
          <w:color w:val="000000" w:themeColor="text1"/>
          <w:sz w:val="24"/>
          <w:szCs w:val="24"/>
        </w:rPr>
        <w:t>Email Account</w:t>
      </w:r>
    </w:p>
    <w:p w14:paraId="0DD0FEE3" w14:textId="77777777" w:rsidR="003E1A6B" w:rsidRPr="003E1A6B" w:rsidRDefault="003E1A6B" w:rsidP="003E1A6B">
      <w:pPr>
        <w:widowControl/>
        <w:rPr>
          <w:rFonts w:ascii="Times New Roman" w:eastAsiaTheme="minorHAnsi" w:hAnsi="Times New Roman"/>
          <w:color w:val="000000" w:themeColor="text1"/>
          <w:sz w:val="24"/>
          <w:szCs w:val="24"/>
        </w:rPr>
      </w:pPr>
    </w:p>
    <w:p w14:paraId="25CF0D27" w14:textId="6EC837AE" w:rsidR="003E1A6B" w:rsidRPr="003E1A6B" w:rsidRDefault="003E1A6B" w:rsidP="003E1A6B">
      <w:pPr>
        <w:widowControl/>
        <w:rPr>
          <w:rFonts w:ascii="CG Times" w:hAnsi="CG Times"/>
          <w:sz w:val="24"/>
          <w:szCs w:val="24"/>
        </w:rPr>
      </w:pPr>
      <w:r w:rsidRPr="003E1A6B">
        <w:rPr>
          <w:rFonts w:ascii="Times New Roman" w:eastAsiaTheme="minorHAnsi" w:hAnsi="Times New Roman"/>
          <w:color w:val="000000" w:themeColor="text1"/>
          <w:sz w:val="24"/>
          <w:szCs w:val="24"/>
        </w:rPr>
        <w:t xml:space="preserve">Once you have a UTEP Email account, you should use it </w:t>
      </w:r>
      <w:r w:rsidRPr="003E1A6B">
        <w:rPr>
          <w:rFonts w:ascii="CG Times" w:hAnsi="CG Times"/>
          <w:sz w:val="24"/>
          <w:szCs w:val="24"/>
        </w:rPr>
        <w:t xml:space="preserve">(not Gmail or other accounts) for all communications that have to do with UTEP or the Psychology Department.  Messages to you from the Department will be sent only to your UTEP account.  The Department will be sending you important information </w:t>
      </w:r>
      <w:r>
        <w:rPr>
          <w:rFonts w:ascii="CG Times" w:hAnsi="CG Times"/>
          <w:sz w:val="24"/>
          <w:szCs w:val="24"/>
        </w:rPr>
        <w:t>during the</w:t>
      </w:r>
      <w:r w:rsidRPr="003E1A6B">
        <w:rPr>
          <w:rFonts w:ascii="CG Times" w:hAnsi="CG Times"/>
          <w:sz w:val="24"/>
          <w:szCs w:val="24"/>
        </w:rPr>
        <w:t xml:space="preserve"> spring and summer</w:t>
      </w:r>
      <w:r>
        <w:rPr>
          <w:rFonts w:ascii="CG Times" w:hAnsi="CG Times"/>
          <w:sz w:val="24"/>
          <w:szCs w:val="24"/>
        </w:rPr>
        <w:t xml:space="preserve"> before you enter the graduate program</w:t>
      </w:r>
      <w:r w:rsidRPr="003E1A6B">
        <w:rPr>
          <w:rFonts w:ascii="CG Times" w:hAnsi="CG Times"/>
          <w:sz w:val="24"/>
          <w:szCs w:val="24"/>
        </w:rPr>
        <w:t xml:space="preserve">, so please check your UTEP email at least twice each week.  Once you are in the graduate program you should continue to check your UTEP email regularly (every day during the Fall and Spring semesters, including Finals week; at least once each weekend during the Fall and Spring semesters; at least twice each week during breaks).  </w:t>
      </w:r>
    </w:p>
    <w:p w14:paraId="13385DF9" w14:textId="77777777" w:rsidR="003E1A6B" w:rsidRPr="003E1A6B" w:rsidRDefault="003E1A6B" w:rsidP="003E1A6B">
      <w:pPr>
        <w:widowControl/>
        <w:rPr>
          <w:rFonts w:ascii="CG Times" w:hAnsi="CG Times"/>
          <w:sz w:val="24"/>
          <w:szCs w:val="24"/>
        </w:rPr>
      </w:pPr>
    </w:p>
    <w:p w14:paraId="7479D3E6" w14:textId="10F9BBDB" w:rsidR="003E1A6B" w:rsidRPr="003E1A6B" w:rsidRDefault="003E1A6B" w:rsidP="003E1A6B">
      <w:pPr>
        <w:widowControl/>
        <w:rPr>
          <w:rFonts w:ascii="Times New Roman" w:eastAsiaTheme="minorHAnsi" w:hAnsi="Times New Roman"/>
          <w:b/>
          <w:color w:val="000000" w:themeColor="text1"/>
          <w:sz w:val="24"/>
          <w:szCs w:val="24"/>
        </w:rPr>
      </w:pPr>
      <w:r w:rsidRPr="003E1A6B">
        <w:rPr>
          <w:rFonts w:ascii="Times New Roman" w:eastAsiaTheme="minorHAnsi" w:hAnsi="Times New Roman"/>
          <w:b/>
          <w:color w:val="000000" w:themeColor="text1"/>
          <w:sz w:val="24"/>
          <w:szCs w:val="24"/>
        </w:rPr>
        <w:t>Orientation Meetings for New Graduate Students</w:t>
      </w:r>
    </w:p>
    <w:p w14:paraId="00C31279" w14:textId="77777777" w:rsidR="003E1A6B" w:rsidRPr="003E1A6B" w:rsidRDefault="003E1A6B" w:rsidP="003E1A6B">
      <w:pPr>
        <w:widowControl/>
        <w:rPr>
          <w:rFonts w:ascii="Times New Roman" w:eastAsiaTheme="minorHAnsi" w:hAnsi="Times New Roman"/>
          <w:color w:val="000000" w:themeColor="text1"/>
          <w:sz w:val="24"/>
          <w:szCs w:val="24"/>
        </w:rPr>
      </w:pPr>
    </w:p>
    <w:p w14:paraId="703A9CFB" w14:textId="788202E3" w:rsidR="003E1A6B" w:rsidRPr="003E1A6B" w:rsidRDefault="003E1A6B" w:rsidP="003E1A6B">
      <w:pPr>
        <w:widowControl/>
        <w:rPr>
          <w:rFonts w:ascii="Times New Roman" w:eastAsiaTheme="minorHAnsi" w:hAnsi="Times New Roman"/>
          <w:color w:val="000000" w:themeColor="text1"/>
          <w:sz w:val="24"/>
          <w:szCs w:val="24"/>
        </w:rPr>
      </w:pPr>
      <w:r>
        <w:rPr>
          <w:rFonts w:ascii="Times New Roman" w:eastAsiaTheme="minorHAnsi" w:hAnsi="Times New Roman"/>
          <w:color w:val="000000" w:themeColor="text1"/>
          <w:sz w:val="24"/>
          <w:szCs w:val="24"/>
        </w:rPr>
        <w:t>The academic calendar for</w:t>
      </w:r>
      <w:r w:rsidRPr="003E1A6B">
        <w:rPr>
          <w:rFonts w:ascii="Times New Roman" w:eastAsiaTheme="minorHAnsi" w:hAnsi="Times New Roman"/>
          <w:color w:val="000000" w:themeColor="text1"/>
          <w:sz w:val="24"/>
          <w:szCs w:val="24"/>
        </w:rPr>
        <w:t xml:space="preserve"> Fall </w:t>
      </w:r>
      <w:r>
        <w:rPr>
          <w:rFonts w:ascii="Times New Roman" w:eastAsiaTheme="minorHAnsi" w:hAnsi="Times New Roman"/>
          <w:color w:val="000000" w:themeColor="text1"/>
          <w:sz w:val="24"/>
          <w:szCs w:val="24"/>
        </w:rPr>
        <w:t xml:space="preserve">of the coming academic year </w:t>
      </w:r>
      <w:r w:rsidRPr="003E1A6B">
        <w:rPr>
          <w:rFonts w:ascii="Times New Roman" w:eastAsiaTheme="minorHAnsi" w:hAnsi="Times New Roman"/>
          <w:color w:val="000000" w:themeColor="text1"/>
          <w:sz w:val="24"/>
          <w:szCs w:val="24"/>
        </w:rPr>
        <w:t xml:space="preserve">is posted on the website of the </w:t>
      </w:r>
      <w:hyperlink r:id="rId10" w:history="1">
        <w:r w:rsidRPr="009C0060">
          <w:rPr>
            <w:rStyle w:val="Hyperlink"/>
            <w:rFonts w:ascii="Times New Roman" w:eastAsiaTheme="minorHAnsi" w:hAnsi="Times New Roman"/>
            <w:sz w:val="24"/>
            <w:szCs w:val="24"/>
          </w:rPr>
          <w:t>UTEP Registrar</w:t>
        </w:r>
      </w:hyperlink>
      <w:r w:rsidR="009C0060">
        <w:rPr>
          <w:rFonts w:ascii="Times New Roman" w:eastAsiaTheme="minorHAnsi" w:hAnsi="Times New Roman"/>
          <w:color w:val="000000" w:themeColor="text1"/>
          <w:sz w:val="24"/>
          <w:szCs w:val="24"/>
        </w:rPr>
        <w:t>.</w:t>
      </w:r>
      <w:r>
        <w:rPr>
          <w:rFonts w:ascii="Times New Roman" w:eastAsiaTheme="minorHAnsi" w:hAnsi="Times New Roman"/>
          <w:color w:val="000000" w:themeColor="text1"/>
          <w:sz w:val="24"/>
          <w:szCs w:val="24"/>
        </w:rPr>
        <w:t xml:space="preserve"> It will tell you when classes begin for the Fall semester. </w:t>
      </w:r>
      <w:r w:rsidRPr="003E1A6B">
        <w:rPr>
          <w:rFonts w:ascii="Times New Roman" w:eastAsiaTheme="minorHAnsi" w:hAnsi="Times New Roman"/>
          <w:color w:val="000000" w:themeColor="text1"/>
          <w:sz w:val="24"/>
          <w:szCs w:val="24"/>
        </w:rPr>
        <w:t xml:space="preserve">New graduate students are required to attend the following orientation meetings during </w:t>
      </w:r>
      <w:r w:rsidRPr="003E1A6B">
        <w:rPr>
          <w:rFonts w:ascii="Times New Roman" w:eastAsiaTheme="minorHAnsi" w:hAnsi="Times New Roman"/>
          <w:i/>
          <w:color w:val="000000" w:themeColor="text1"/>
          <w:sz w:val="24"/>
          <w:szCs w:val="24"/>
        </w:rPr>
        <w:t>the week before classes begin</w:t>
      </w:r>
      <w:r w:rsidRPr="003E1A6B">
        <w:rPr>
          <w:rFonts w:ascii="Times New Roman" w:eastAsiaTheme="minorHAnsi" w:hAnsi="Times New Roman"/>
          <w:color w:val="000000" w:themeColor="text1"/>
          <w:sz w:val="24"/>
          <w:szCs w:val="24"/>
        </w:rPr>
        <w:t>:</w:t>
      </w:r>
    </w:p>
    <w:p w14:paraId="13A52A98" w14:textId="77777777" w:rsidR="003E1A6B" w:rsidRPr="003E1A6B" w:rsidRDefault="003E1A6B" w:rsidP="003E1A6B">
      <w:pPr>
        <w:widowControl/>
        <w:rPr>
          <w:rFonts w:ascii="Times New Roman" w:eastAsiaTheme="minorHAnsi" w:hAnsi="Times New Roman"/>
          <w:color w:val="000000" w:themeColor="text1"/>
          <w:sz w:val="24"/>
          <w:szCs w:val="24"/>
        </w:rPr>
      </w:pPr>
    </w:p>
    <w:p w14:paraId="425FC1CA" w14:textId="2ED9985C" w:rsidR="003E1A6B" w:rsidRPr="003E1A6B" w:rsidRDefault="003E1A6B" w:rsidP="003E1A6B">
      <w:pPr>
        <w:widowControl/>
        <w:ind w:left="720"/>
        <w:rPr>
          <w:rFonts w:ascii="Times New Roman" w:eastAsiaTheme="minorHAnsi" w:hAnsi="Times New Roman"/>
          <w:color w:val="000000" w:themeColor="text1"/>
          <w:sz w:val="24"/>
          <w:szCs w:val="24"/>
        </w:rPr>
      </w:pPr>
      <w:r w:rsidRPr="003E1A6B">
        <w:rPr>
          <w:rFonts w:ascii="Times New Roman" w:eastAsiaTheme="minorHAnsi" w:hAnsi="Times New Roman"/>
          <w:color w:val="000000" w:themeColor="text1"/>
          <w:sz w:val="24"/>
          <w:szCs w:val="24"/>
        </w:rPr>
        <w:t xml:space="preserve">(a) The Graduate School has a day-long orientation meeting for all new graduate students.  This meeting is typically scheduled on the </w:t>
      </w:r>
      <w:r w:rsidR="00582E59">
        <w:rPr>
          <w:rFonts w:ascii="Times New Roman" w:eastAsiaTheme="minorHAnsi" w:hAnsi="Times New Roman"/>
          <w:color w:val="000000" w:themeColor="text1"/>
          <w:sz w:val="24"/>
          <w:szCs w:val="24"/>
        </w:rPr>
        <w:t xml:space="preserve">Wednesday or </w:t>
      </w:r>
      <w:r w:rsidRPr="003E1A6B">
        <w:rPr>
          <w:rFonts w:ascii="Times New Roman" w:eastAsiaTheme="minorHAnsi" w:hAnsi="Times New Roman"/>
          <w:color w:val="000000" w:themeColor="text1"/>
          <w:sz w:val="24"/>
          <w:szCs w:val="24"/>
        </w:rPr>
        <w:t>Friday before Fall classes begin.</w:t>
      </w:r>
      <w:r w:rsidR="00C56521">
        <w:rPr>
          <w:rFonts w:ascii="Times New Roman" w:eastAsiaTheme="minorHAnsi" w:hAnsi="Times New Roman"/>
          <w:color w:val="000000" w:themeColor="text1"/>
          <w:sz w:val="24"/>
          <w:szCs w:val="24"/>
        </w:rPr>
        <w:t xml:space="preserve">  </w:t>
      </w:r>
      <w:r w:rsidR="005B2CBA">
        <w:rPr>
          <w:rFonts w:ascii="Times New Roman" w:eastAsiaTheme="minorHAnsi" w:hAnsi="Times New Roman"/>
          <w:color w:val="000000" w:themeColor="text1"/>
          <w:sz w:val="24"/>
          <w:szCs w:val="24"/>
        </w:rPr>
        <w:t>In Fall 2018</w:t>
      </w:r>
      <w:r w:rsidR="00C56521">
        <w:rPr>
          <w:rFonts w:ascii="Times New Roman" w:eastAsiaTheme="minorHAnsi" w:hAnsi="Times New Roman"/>
          <w:color w:val="000000" w:themeColor="text1"/>
          <w:sz w:val="24"/>
          <w:szCs w:val="24"/>
        </w:rPr>
        <w:t xml:space="preserve">, </w:t>
      </w:r>
      <w:r w:rsidR="005B2CBA">
        <w:rPr>
          <w:rFonts w:ascii="Times New Roman" w:eastAsiaTheme="minorHAnsi" w:hAnsi="Times New Roman"/>
          <w:color w:val="000000" w:themeColor="text1"/>
          <w:sz w:val="24"/>
          <w:szCs w:val="24"/>
        </w:rPr>
        <w:t xml:space="preserve">the first day of classes is Monday, August 27. The Graduate School's </w:t>
      </w:r>
      <w:r w:rsidR="00582E59" w:rsidRPr="008D1FA4">
        <w:rPr>
          <w:rFonts w:ascii="Times New Roman" w:eastAsiaTheme="minorHAnsi" w:hAnsi="Times New Roman"/>
          <w:sz w:val="24"/>
          <w:szCs w:val="24"/>
        </w:rPr>
        <w:t xml:space="preserve">New </w:t>
      </w:r>
      <w:r w:rsidR="00582E59" w:rsidRPr="008D1FA4">
        <w:rPr>
          <w:rFonts w:ascii="Times New Roman" w:eastAsiaTheme="minorHAnsi" w:hAnsi="Times New Roman"/>
          <w:sz w:val="24"/>
          <w:szCs w:val="24"/>
        </w:rPr>
        <w:lastRenderedPageBreak/>
        <w:t>Graduate Student Orientation</w:t>
      </w:r>
      <w:r w:rsidR="00582E59">
        <w:rPr>
          <w:rFonts w:ascii="Times New Roman" w:eastAsiaTheme="minorHAnsi" w:hAnsi="Times New Roman"/>
          <w:color w:val="000000" w:themeColor="text1"/>
          <w:sz w:val="24"/>
          <w:szCs w:val="24"/>
        </w:rPr>
        <w:t xml:space="preserve"> </w:t>
      </w:r>
      <w:r w:rsidR="005B2CBA">
        <w:rPr>
          <w:rFonts w:ascii="Times New Roman" w:eastAsiaTheme="minorHAnsi" w:hAnsi="Times New Roman"/>
          <w:color w:val="000000" w:themeColor="text1"/>
          <w:sz w:val="24"/>
          <w:szCs w:val="24"/>
        </w:rPr>
        <w:t>is therefore likely to be</w:t>
      </w:r>
      <w:r w:rsidR="00DB0A19">
        <w:rPr>
          <w:rFonts w:ascii="Times New Roman" w:eastAsiaTheme="minorHAnsi" w:hAnsi="Times New Roman"/>
          <w:color w:val="000000" w:themeColor="text1"/>
          <w:sz w:val="24"/>
          <w:szCs w:val="24"/>
        </w:rPr>
        <w:t xml:space="preserve"> held </w:t>
      </w:r>
      <w:r w:rsidR="00582E59">
        <w:rPr>
          <w:rFonts w:ascii="Times New Roman" w:eastAsiaTheme="minorHAnsi" w:hAnsi="Times New Roman"/>
          <w:color w:val="000000" w:themeColor="text1"/>
          <w:sz w:val="24"/>
          <w:szCs w:val="24"/>
        </w:rPr>
        <w:t xml:space="preserve">on </w:t>
      </w:r>
      <w:r w:rsidR="005B2CBA">
        <w:rPr>
          <w:rFonts w:ascii="Times New Roman" w:eastAsiaTheme="minorHAnsi" w:hAnsi="Times New Roman"/>
          <w:color w:val="000000" w:themeColor="text1"/>
          <w:sz w:val="24"/>
          <w:szCs w:val="24"/>
        </w:rPr>
        <w:t>the preceding Wednesday, August 22, although this date is not yet certain.</w:t>
      </w:r>
    </w:p>
    <w:p w14:paraId="6E9A418A" w14:textId="77777777" w:rsidR="003E1A6B" w:rsidRPr="003E1A6B" w:rsidRDefault="003E1A6B" w:rsidP="003E1A6B">
      <w:pPr>
        <w:widowControl/>
        <w:ind w:left="720"/>
        <w:rPr>
          <w:rFonts w:ascii="Times New Roman" w:eastAsiaTheme="minorHAnsi" w:hAnsi="Times New Roman"/>
          <w:color w:val="000000" w:themeColor="text1"/>
          <w:sz w:val="24"/>
          <w:szCs w:val="24"/>
        </w:rPr>
      </w:pPr>
    </w:p>
    <w:p w14:paraId="7B416E9A" w14:textId="5FBF5D71" w:rsidR="00C56521" w:rsidRPr="003E1A6B" w:rsidRDefault="003E1A6B" w:rsidP="00C56521">
      <w:pPr>
        <w:widowControl/>
        <w:ind w:left="720"/>
        <w:rPr>
          <w:rFonts w:ascii="Times New Roman" w:eastAsiaTheme="minorHAnsi" w:hAnsi="Times New Roman"/>
          <w:color w:val="000000" w:themeColor="text1"/>
          <w:sz w:val="24"/>
          <w:szCs w:val="24"/>
        </w:rPr>
      </w:pPr>
      <w:r w:rsidRPr="003E1A6B">
        <w:rPr>
          <w:rFonts w:ascii="Times New Roman" w:eastAsiaTheme="minorHAnsi" w:hAnsi="Times New Roman"/>
          <w:color w:val="000000" w:themeColor="text1"/>
          <w:sz w:val="24"/>
          <w:szCs w:val="24"/>
        </w:rPr>
        <w:t xml:space="preserve">(b) The Psychology Department has a half-day orientation meeting for all new graduate students in Psychology.  This meeting is typically scheduled </w:t>
      </w:r>
      <w:r w:rsidR="003E4186">
        <w:rPr>
          <w:rFonts w:ascii="Times New Roman" w:eastAsiaTheme="minorHAnsi" w:hAnsi="Times New Roman"/>
          <w:color w:val="000000" w:themeColor="text1"/>
          <w:sz w:val="24"/>
          <w:szCs w:val="24"/>
        </w:rPr>
        <w:t>on the day</w:t>
      </w:r>
      <w:r w:rsidRPr="003E1A6B">
        <w:rPr>
          <w:rFonts w:ascii="Times New Roman" w:eastAsiaTheme="minorHAnsi" w:hAnsi="Times New Roman"/>
          <w:color w:val="000000" w:themeColor="text1"/>
          <w:sz w:val="24"/>
          <w:szCs w:val="24"/>
        </w:rPr>
        <w:t xml:space="preserve"> before the Graduate School orientation meeting</w:t>
      </w:r>
      <w:r w:rsidR="00C2502F">
        <w:rPr>
          <w:rFonts w:ascii="Times New Roman" w:eastAsiaTheme="minorHAnsi" w:hAnsi="Times New Roman"/>
          <w:color w:val="000000" w:themeColor="text1"/>
          <w:sz w:val="24"/>
          <w:szCs w:val="24"/>
        </w:rPr>
        <w:t>.</w:t>
      </w:r>
      <w:r w:rsidR="005B2CBA">
        <w:rPr>
          <w:rFonts w:ascii="Times New Roman" w:eastAsiaTheme="minorHAnsi" w:hAnsi="Times New Roman"/>
          <w:color w:val="000000" w:themeColor="text1"/>
          <w:sz w:val="24"/>
          <w:szCs w:val="24"/>
        </w:rPr>
        <w:t xml:space="preserve">  In Fall 2018</w:t>
      </w:r>
      <w:r w:rsidR="00C56521">
        <w:rPr>
          <w:rFonts w:ascii="Times New Roman" w:eastAsiaTheme="minorHAnsi" w:hAnsi="Times New Roman"/>
          <w:color w:val="000000" w:themeColor="text1"/>
          <w:sz w:val="24"/>
          <w:szCs w:val="24"/>
        </w:rPr>
        <w:t xml:space="preserve"> the Orientation for New Graduate Students in Psychology </w:t>
      </w:r>
      <w:r w:rsidR="005B2CBA">
        <w:rPr>
          <w:rFonts w:ascii="Times New Roman" w:eastAsiaTheme="minorHAnsi" w:hAnsi="Times New Roman"/>
          <w:color w:val="000000" w:themeColor="text1"/>
          <w:sz w:val="24"/>
          <w:szCs w:val="24"/>
        </w:rPr>
        <w:t>is likely to be</w:t>
      </w:r>
      <w:r w:rsidR="00573BE9">
        <w:rPr>
          <w:rFonts w:ascii="Times New Roman" w:eastAsiaTheme="minorHAnsi" w:hAnsi="Times New Roman"/>
          <w:color w:val="000000" w:themeColor="text1"/>
          <w:sz w:val="24"/>
          <w:szCs w:val="24"/>
        </w:rPr>
        <w:t xml:space="preserve"> held </w:t>
      </w:r>
      <w:r w:rsidR="005B2CBA">
        <w:rPr>
          <w:rFonts w:ascii="Times New Roman" w:eastAsiaTheme="minorHAnsi" w:hAnsi="Times New Roman"/>
          <w:color w:val="000000" w:themeColor="text1"/>
          <w:sz w:val="24"/>
          <w:szCs w:val="24"/>
        </w:rPr>
        <w:t>on Tuesday, August 21</w:t>
      </w:r>
      <w:r w:rsidR="00C56521">
        <w:rPr>
          <w:rFonts w:ascii="Times New Roman" w:eastAsiaTheme="minorHAnsi" w:hAnsi="Times New Roman"/>
          <w:color w:val="000000" w:themeColor="text1"/>
          <w:sz w:val="24"/>
          <w:szCs w:val="24"/>
        </w:rPr>
        <w:t xml:space="preserve"> from 9:00 to 12:00 in the UTE</w:t>
      </w:r>
      <w:r w:rsidR="005B2CBA">
        <w:rPr>
          <w:rFonts w:ascii="Times New Roman" w:eastAsiaTheme="minorHAnsi" w:hAnsi="Times New Roman"/>
          <w:color w:val="000000" w:themeColor="text1"/>
          <w:sz w:val="24"/>
          <w:szCs w:val="24"/>
        </w:rPr>
        <w:t>P Psychology Building, Room 310, although this date is not yet certain.</w:t>
      </w:r>
    </w:p>
    <w:p w14:paraId="2C7248F1" w14:textId="77777777" w:rsidR="003E1A6B" w:rsidRPr="003E1A6B" w:rsidRDefault="003E1A6B" w:rsidP="003E1A6B">
      <w:pPr>
        <w:widowControl/>
        <w:ind w:left="720"/>
        <w:rPr>
          <w:rFonts w:ascii="Times New Roman" w:eastAsiaTheme="minorHAnsi" w:hAnsi="Times New Roman"/>
          <w:color w:val="000000" w:themeColor="text1"/>
          <w:sz w:val="24"/>
          <w:szCs w:val="24"/>
        </w:rPr>
      </w:pPr>
    </w:p>
    <w:p w14:paraId="05C67057" w14:textId="74B21106" w:rsidR="003E1A6B" w:rsidRPr="003E1A6B" w:rsidRDefault="003E1A6B" w:rsidP="003E1A6B">
      <w:pPr>
        <w:widowControl/>
        <w:rPr>
          <w:rFonts w:ascii="Times New Roman" w:eastAsiaTheme="minorHAnsi" w:hAnsi="Times New Roman"/>
          <w:b/>
          <w:color w:val="000000" w:themeColor="text1"/>
          <w:sz w:val="24"/>
          <w:szCs w:val="24"/>
        </w:rPr>
      </w:pPr>
      <w:r w:rsidRPr="003E1A6B">
        <w:rPr>
          <w:rFonts w:ascii="Times New Roman" w:eastAsiaTheme="minorHAnsi" w:hAnsi="Times New Roman"/>
          <w:b/>
          <w:color w:val="000000" w:themeColor="text1"/>
          <w:sz w:val="24"/>
          <w:szCs w:val="24"/>
        </w:rPr>
        <w:t>Contacting Your Mentor</w:t>
      </w:r>
    </w:p>
    <w:p w14:paraId="28D05C26" w14:textId="77777777" w:rsidR="003E1A6B" w:rsidRPr="003E1A6B" w:rsidRDefault="003E1A6B" w:rsidP="003E1A6B">
      <w:pPr>
        <w:widowControl/>
        <w:rPr>
          <w:rFonts w:ascii="Times New Roman" w:eastAsiaTheme="minorHAnsi" w:hAnsi="Times New Roman"/>
          <w:color w:val="000000" w:themeColor="text1"/>
          <w:sz w:val="24"/>
          <w:szCs w:val="24"/>
        </w:rPr>
      </w:pPr>
    </w:p>
    <w:p w14:paraId="5C6BED87" w14:textId="097EF960" w:rsidR="003E1A6B" w:rsidRPr="003E1A6B" w:rsidRDefault="00D15587" w:rsidP="003E1A6B">
      <w:pPr>
        <w:widowControl/>
        <w:rPr>
          <w:rFonts w:ascii="Times New Roman" w:eastAsiaTheme="minorHAnsi" w:hAnsi="Times New Roman"/>
          <w:color w:val="000000" w:themeColor="text1"/>
          <w:sz w:val="24"/>
          <w:szCs w:val="24"/>
        </w:rPr>
      </w:pPr>
      <w:r>
        <w:rPr>
          <w:rFonts w:ascii="Times New Roman" w:eastAsiaTheme="minorHAnsi" w:hAnsi="Times New Roman"/>
          <w:color w:val="000000" w:themeColor="text1"/>
          <w:sz w:val="24"/>
          <w:szCs w:val="24"/>
        </w:rPr>
        <w:t xml:space="preserve">In late April or early May </w:t>
      </w:r>
      <w:r w:rsidR="003E1A6B" w:rsidRPr="003E1A6B">
        <w:rPr>
          <w:rFonts w:ascii="Times New Roman" w:eastAsiaTheme="minorHAnsi" w:hAnsi="Times New Roman"/>
          <w:color w:val="000000" w:themeColor="text1"/>
          <w:sz w:val="24"/>
          <w:szCs w:val="24"/>
        </w:rPr>
        <w:t xml:space="preserve">you should send an email to your faculty </w:t>
      </w:r>
      <w:r>
        <w:rPr>
          <w:rFonts w:ascii="Times New Roman" w:eastAsiaTheme="minorHAnsi" w:hAnsi="Times New Roman"/>
          <w:color w:val="000000" w:themeColor="text1"/>
          <w:sz w:val="24"/>
          <w:szCs w:val="24"/>
        </w:rPr>
        <w:t>mentor</w:t>
      </w:r>
      <w:r w:rsidR="003E1A6B" w:rsidRPr="003E1A6B">
        <w:rPr>
          <w:rFonts w:ascii="Times New Roman" w:eastAsiaTheme="minorHAnsi" w:hAnsi="Times New Roman"/>
          <w:color w:val="000000" w:themeColor="text1"/>
          <w:sz w:val="24"/>
          <w:szCs w:val="24"/>
        </w:rPr>
        <w:t xml:space="preserve">.  Your mentor will be your academic advisor and will guide your research during your first year in the graduate program and probably during your entire graduate career.  If you don't know who your mentor is, email </w:t>
      </w:r>
      <w:r>
        <w:rPr>
          <w:rFonts w:ascii="Times New Roman" w:eastAsiaTheme="minorHAnsi" w:hAnsi="Times New Roman"/>
          <w:color w:val="000000" w:themeColor="text1"/>
          <w:sz w:val="24"/>
          <w:szCs w:val="24"/>
        </w:rPr>
        <w:t>the Graduate Program Information to find out.</w:t>
      </w:r>
      <w:r w:rsidR="003E1A6B" w:rsidRPr="003E1A6B">
        <w:rPr>
          <w:rFonts w:ascii="Times New Roman" w:eastAsiaTheme="minorHAnsi" w:hAnsi="Times New Roman"/>
          <w:color w:val="000000" w:themeColor="text1"/>
          <w:sz w:val="24"/>
          <w:szCs w:val="24"/>
        </w:rPr>
        <w:t xml:space="preserve">  Your mentor will be a valuable source for information and guidance as you get started in graduate school</w:t>
      </w:r>
    </w:p>
    <w:p w14:paraId="33843813" w14:textId="77777777" w:rsidR="003E1A6B" w:rsidRPr="003E1A6B" w:rsidRDefault="003E1A6B" w:rsidP="003E1A6B">
      <w:pPr>
        <w:widowControl/>
        <w:rPr>
          <w:rFonts w:ascii="Times New Roman" w:eastAsiaTheme="minorHAnsi" w:hAnsi="Times New Roman"/>
          <w:color w:val="000000" w:themeColor="text1"/>
          <w:sz w:val="24"/>
          <w:szCs w:val="24"/>
        </w:rPr>
      </w:pPr>
    </w:p>
    <w:p w14:paraId="7267F72F" w14:textId="39E96DD1" w:rsidR="003E1A6B" w:rsidRPr="003E1A6B" w:rsidRDefault="009F1E5C" w:rsidP="003E1A6B">
      <w:pPr>
        <w:widowControl/>
        <w:rPr>
          <w:rFonts w:ascii="Times New Roman" w:eastAsiaTheme="minorHAnsi" w:hAnsi="Times New Roman"/>
          <w:b/>
          <w:color w:val="000000" w:themeColor="text1"/>
          <w:sz w:val="24"/>
          <w:szCs w:val="24"/>
        </w:rPr>
      </w:pPr>
      <w:r>
        <w:rPr>
          <w:rFonts w:ascii="Times New Roman" w:eastAsiaTheme="minorHAnsi" w:hAnsi="Times New Roman"/>
          <w:b/>
          <w:color w:val="000000" w:themeColor="text1"/>
          <w:sz w:val="24"/>
          <w:szCs w:val="24"/>
        </w:rPr>
        <w:t>Choosing Y</w:t>
      </w:r>
      <w:r w:rsidR="003E1A6B" w:rsidRPr="003E1A6B">
        <w:rPr>
          <w:rFonts w:ascii="Times New Roman" w:eastAsiaTheme="minorHAnsi" w:hAnsi="Times New Roman"/>
          <w:b/>
          <w:color w:val="000000" w:themeColor="text1"/>
          <w:sz w:val="24"/>
          <w:szCs w:val="24"/>
        </w:rPr>
        <w:t>our Courses for the Fall</w:t>
      </w:r>
    </w:p>
    <w:p w14:paraId="1982AE74" w14:textId="77777777" w:rsidR="003E1A6B" w:rsidRPr="003E1A6B" w:rsidRDefault="003E1A6B" w:rsidP="003E1A6B">
      <w:pPr>
        <w:widowControl/>
        <w:rPr>
          <w:rFonts w:ascii="Times New Roman" w:eastAsiaTheme="minorHAnsi" w:hAnsi="Times New Roman"/>
          <w:color w:val="000000" w:themeColor="text1"/>
          <w:sz w:val="24"/>
          <w:szCs w:val="24"/>
        </w:rPr>
      </w:pPr>
    </w:p>
    <w:p w14:paraId="456B4CAA" w14:textId="5DC56B62" w:rsidR="003E1A6B" w:rsidRPr="003E1A6B" w:rsidRDefault="00044852" w:rsidP="003E1A6B">
      <w:pPr>
        <w:widowControl/>
        <w:rPr>
          <w:rFonts w:ascii="Times New Roman" w:eastAsiaTheme="minorHAnsi" w:hAnsi="Times New Roman"/>
          <w:color w:val="000000" w:themeColor="text1"/>
          <w:sz w:val="24"/>
          <w:szCs w:val="24"/>
        </w:rPr>
      </w:pPr>
      <w:r>
        <w:rPr>
          <w:rFonts w:ascii="Times New Roman" w:eastAsiaTheme="minorHAnsi" w:hAnsi="Times New Roman"/>
          <w:color w:val="000000" w:themeColor="text1"/>
          <w:sz w:val="24"/>
          <w:szCs w:val="24"/>
        </w:rPr>
        <w:t>(1</w:t>
      </w:r>
      <w:r w:rsidR="003E1A6B" w:rsidRPr="003E1A6B">
        <w:rPr>
          <w:rFonts w:ascii="Times New Roman" w:eastAsiaTheme="minorHAnsi" w:hAnsi="Times New Roman"/>
          <w:color w:val="000000" w:themeColor="text1"/>
          <w:sz w:val="24"/>
          <w:szCs w:val="24"/>
        </w:rPr>
        <w:t xml:space="preserve">)  Once you have an account with </w:t>
      </w:r>
      <w:hyperlink r:id="rId11" w:history="1">
        <w:r w:rsidR="003E1A6B" w:rsidRPr="00C11708">
          <w:rPr>
            <w:rStyle w:val="Hyperlink"/>
            <w:rFonts w:ascii="Times New Roman" w:eastAsiaTheme="minorHAnsi" w:hAnsi="Times New Roman"/>
            <w:sz w:val="24"/>
            <w:szCs w:val="24"/>
          </w:rPr>
          <w:t>MyUTEP.edu</w:t>
        </w:r>
      </w:hyperlink>
      <w:r w:rsidR="003E1A6B" w:rsidRPr="003E1A6B">
        <w:rPr>
          <w:rFonts w:ascii="Times New Roman" w:eastAsiaTheme="minorHAnsi" w:hAnsi="Times New Roman"/>
          <w:color w:val="000000" w:themeColor="text1"/>
          <w:sz w:val="24"/>
          <w:szCs w:val="24"/>
        </w:rPr>
        <w:t xml:space="preserve">, you should log on and </w:t>
      </w:r>
      <w:r w:rsidR="00D15587">
        <w:rPr>
          <w:rFonts w:ascii="Times New Roman" w:eastAsiaTheme="minorHAnsi" w:hAnsi="Times New Roman"/>
          <w:color w:val="000000" w:themeColor="text1"/>
          <w:sz w:val="24"/>
          <w:szCs w:val="24"/>
        </w:rPr>
        <w:t xml:space="preserve">explore it a bit, to </w:t>
      </w:r>
      <w:r w:rsidR="003E1A6B" w:rsidRPr="003E1A6B">
        <w:rPr>
          <w:rFonts w:ascii="Times New Roman" w:eastAsiaTheme="minorHAnsi" w:hAnsi="Times New Roman"/>
          <w:color w:val="000000" w:themeColor="text1"/>
          <w:sz w:val="24"/>
          <w:szCs w:val="24"/>
        </w:rPr>
        <w:t>familiarize yourself with the information and services it provides.</w:t>
      </w:r>
    </w:p>
    <w:p w14:paraId="4068FC43" w14:textId="77777777" w:rsidR="003E1A6B" w:rsidRPr="003E1A6B" w:rsidRDefault="003E1A6B" w:rsidP="003E1A6B">
      <w:pPr>
        <w:widowControl/>
        <w:rPr>
          <w:rFonts w:ascii="Times New Roman" w:eastAsiaTheme="minorHAnsi" w:hAnsi="Times New Roman"/>
          <w:color w:val="000000" w:themeColor="text1"/>
          <w:sz w:val="24"/>
          <w:szCs w:val="24"/>
        </w:rPr>
      </w:pPr>
    </w:p>
    <w:p w14:paraId="16A25C67" w14:textId="5A4937A2" w:rsidR="003E1A6B" w:rsidRPr="003E1A6B" w:rsidRDefault="003E1A6B" w:rsidP="003E1A6B">
      <w:pPr>
        <w:widowControl/>
        <w:rPr>
          <w:rFonts w:ascii="Times New Roman" w:eastAsiaTheme="minorHAnsi" w:hAnsi="Times New Roman"/>
          <w:color w:val="000000" w:themeColor="text1"/>
          <w:sz w:val="24"/>
          <w:szCs w:val="24"/>
        </w:rPr>
      </w:pPr>
      <w:r w:rsidRPr="003E1A6B">
        <w:rPr>
          <w:rFonts w:ascii="Times New Roman" w:eastAsiaTheme="minorHAnsi" w:hAnsi="Times New Roman"/>
          <w:color w:val="000000" w:themeColor="text1"/>
          <w:sz w:val="24"/>
          <w:szCs w:val="24"/>
        </w:rPr>
        <w:t xml:space="preserve">MyUTEP.edu provides a listing of the Psychology courses scheduled for next Fall. You can find it on the website under: </w:t>
      </w:r>
    </w:p>
    <w:p w14:paraId="6DBF8886" w14:textId="77777777" w:rsidR="003E1A6B" w:rsidRPr="003E1A6B" w:rsidRDefault="003E1A6B" w:rsidP="003E1A6B">
      <w:pPr>
        <w:widowControl/>
        <w:rPr>
          <w:rFonts w:ascii="Times New Roman" w:eastAsiaTheme="minorHAnsi" w:hAnsi="Times New Roman"/>
          <w:color w:val="000000" w:themeColor="text1"/>
          <w:sz w:val="24"/>
          <w:szCs w:val="24"/>
        </w:rPr>
      </w:pPr>
      <w:r w:rsidRPr="003E1A6B">
        <w:rPr>
          <w:rFonts w:ascii="Times New Roman" w:eastAsiaTheme="minorHAnsi" w:hAnsi="Times New Roman"/>
          <w:color w:val="000000" w:themeColor="text1"/>
          <w:sz w:val="24"/>
          <w:szCs w:val="24"/>
        </w:rPr>
        <w:t xml:space="preserve">   Dashboard --&gt; Goldmine --&gt; Registration --&gt;Look Up Classes to Add – </w:t>
      </w:r>
    </w:p>
    <w:p w14:paraId="67E563DB" w14:textId="77777777" w:rsidR="003E1A6B" w:rsidRPr="003E1A6B" w:rsidRDefault="003E1A6B" w:rsidP="003E1A6B">
      <w:pPr>
        <w:widowControl/>
        <w:rPr>
          <w:rFonts w:ascii="Times New Roman" w:eastAsiaTheme="minorHAnsi" w:hAnsi="Times New Roman"/>
          <w:color w:val="000000" w:themeColor="text1"/>
          <w:sz w:val="24"/>
          <w:szCs w:val="24"/>
        </w:rPr>
      </w:pPr>
      <w:r w:rsidRPr="003E1A6B">
        <w:rPr>
          <w:rFonts w:ascii="Times New Roman" w:eastAsiaTheme="minorHAnsi" w:hAnsi="Times New Roman"/>
          <w:color w:val="000000" w:themeColor="text1"/>
          <w:sz w:val="24"/>
          <w:szCs w:val="24"/>
        </w:rPr>
        <w:t xml:space="preserve">   Select "PSYC- Psychology" as subject.</w:t>
      </w:r>
    </w:p>
    <w:p w14:paraId="6634A70B" w14:textId="77777777" w:rsidR="003E1A6B" w:rsidRPr="003E1A6B" w:rsidRDefault="003E1A6B" w:rsidP="003E1A6B">
      <w:pPr>
        <w:widowControl/>
        <w:rPr>
          <w:rFonts w:ascii="Times New Roman" w:eastAsiaTheme="minorHAnsi" w:hAnsi="Times New Roman"/>
          <w:color w:val="000000" w:themeColor="text1"/>
          <w:sz w:val="24"/>
          <w:szCs w:val="24"/>
        </w:rPr>
      </w:pPr>
    </w:p>
    <w:p w14:paraId="0CF92CB6" w14:textId="0F168266" w:rsidR="003E1A6B" w:rsidRPr="003E1A6B" w:rsidRDefault="00044852" w:rsidP="003E1A6B">
      <w:pPr>
        <w:widowControl/>
        <w:rPr>
          <w:rFonts w:ascii="Times New Roman" w:eastAsiaTheme="minorHAnsi" w:hAnsi="Times New Roman"/>
          <w:color w:val="000000" w:themeColor="text1"/>
          <w:sz w:val="24"/>
          <w:szCs w:val="24"/>
        </w:rPr>
      </w:pPr>
      <w:r>
        <w:rPr>
          <w:rFonts w:ascii="Times New Roman" w:eastAsiaTheme="minorHAnsi" w:hAnsi="Times New Roman"/>
          <w:color w:val="000000" w:themeColor="text1"/>
          <w:sz w:val="24"/>
          <w:szCs w:val="24"/>
        </w:rPr>
        <w:t>(2</w:t>
      </w:r>
      <w:r w:rsidR="003E1A6B" w:rsidRPr="003E1A6B">
        <w:rPr>
          <w:rFonts w:ascii="Times New Roman" w:eastAsiaTheme="minorHAnsi" w:hAnsi="Times New Roman"/>
          <w:color w:val="000000" w:themeColor="text1"/>
          <w:sz w:val="24"/>
          <w:szCs w:val="24"/>
        </w:rPr>
        <w:t>) During their first semester, most graduate students usually take the following courses, depending on the program they are in:</w:t>
      </w:r>
    </w:p>
    <w:p w14:paraId="4E35022E" w14:textId="77777777" w:rsidR="003E1A6B" w:rsidRPr="003E1A6B" w:rsidRDefault="003E1A6B" w:rsidP="003E1A6B">
      <w:pPr>
        <w:widowControl/>
        <w:rPr>
          <w:rFonts w:ascii="Times New Roman" w:eastAsiaTheme="minorHAnsi" w:hAnsi="Times New Roman"/>
          <w:color w:val="000000" w:themeColor="text1"/>
          <w:sz w:val="24"/>
          <w:szCs w:val="24"/>
        </w:rPr>
      </w:pPr>
    </w:p>
    <w:p w14:paraId="62A18429" w14:textId="77777777" w:rsidR="003E1A6B" w:rsidRPr="003E1A6B" w:rsidRDefault="003E1A6B" w:rsidP="003E1A6B">
      <w:pPr>
        <w:widowControl/>
        <w:rPr>
          <w:rFonts w:ascii="Times New Roman" w:eastAsiaTheme="minorHAnsi" w:hAnsi="Times New Roman"/>
          <w:color w:val="000000" w:themeColor="text1"/>
          <w:sz w:val="24"/>
          <w:szCs w:val="24"/>
        </w:rPr>
      </w:pPr>
      <w:r w:rsidRPr="003E1A6B">
        <w:rPr>
          <w:rFonts w:ascii="Times New Roman" w:eastAsiaTheme="minorHAnsi" w:hAnsi="Times New Roman"/>
          <w:color w:val="000000" w:themeColor="text1"/>
          <w:sz w:val="24"/>
          <w:szCs w:val="24"/>
        </w:rPr>
        <w:t>PhD students and MA Experimental Students</w:t>
      </w:r>
    </w:p>
    <w:p w14:paraId="695816D9" w14:textId="77777777" w:rsidR="003E1A6B" w:rsidRPr="003E1A6B" w:rsidRDefault="003E1A6B" w:rsidP="003E1A6B">
      <w:pPr>
        <w:widowControl/>
        <w:ind w:left="1440" w:hanging="720"/>
        <w:rPr>
          <w:rFonts w:ascii="Times New Roman" w:eastAsiaTheme="minorHAnsi" w:hAnsi="Times New Roman"/>
          <w:color w:val="000000" w:themeColor="text1"/>
          <w:sz w:val="24"/>
          <w:szCs w:val="24"/>
        </w:rPr>
      </w:pPr>
      <w:r w:rsidRPr="003E1A6B">
        <w:rPr>
          <w:rFonts w:ascii="Times New Roman" w:eastAsiaTheme="minorHAnsi" w:hAnsi="Times New Roman"/>
          <w:color w:val="000000" w:themeColor="text1"/>
          <w:sz w:val="24"/>
          <w:szCs w:val="24"/>
        </w:rPr>
        <w:t xml:space="preserve">(a) A statistics course (PSYC 6307 Applied Correlation and Regression or </w:t>
      </w:r>
    </w:p>
    <w:p w14:paraId="14B31888" w14:textId="77777777" w:rsidR="00E109FB" w:rsidRDefault="003E1A6B" w:rsidP="00E109FB">
      <w:pPr>
        <w:widowControl/>
        <w:ind w:left="2160" w:hanging="720"/>
        <w:rPr>
          <w:rFonts w:ascii="Times New Roman" w:eastAsiaTheme="minorHAnsi" w:hAnsi="Times New Roman"/>
          <w:color w:val="000000" w:themeColor="text1"/>
          <w:sz w:val="24"/>
          <w:szCs w:val="24"/>
        </w:rPr>
      </w:pPr>
      <w:r w:rsidRPr="003E1A6B">
        <w:rPr>
          <w:rFonts w:ascii="Times New Roman" w:eastAsiaTheme="minorHAnsi" w:hAnsi="Times New Roman"/>
          <w:color w:val="000000" w:themeColor="text1"/>
          <w:sz w:val="24"/>
          <w:szCs w:val="24"/>
        </w:rPr>
        <w:t xml:space="preserve">PSYC 4317 Advanced Statistics) </w:t>
      </w:r>
    </w:p>
    <w:p w14:paraId="60EE4DC8" w14:textId="29B80C0D" w:rsidR="003E1A6B" w:rsidRPr="003E1A6B" w:rsidRDefault="003E1A6B" w:rsidP="00E109FB">
      <w:pPr>
        <w:widowControl/>
        <w:ind w:left="1440" w:hanging="720"/>
        <w:rPr>
          <w:rFonts w:ascii="Times New Roman" w:eastAsiaTheme="minorHAnsi" w:hAnsi="Times New Roman"/>
          <w:color w:val="000000" w:themeColor="text1"/>
          <w:sz w:val="24"/>
          <w:szCs w:val="24"/>
        </w:rPr>
      </w:pPr>
      <w:r w:rsidRPr="003E1A6B">
        <w:rPr>
          <w:rFonts w:ascii="Times New Roman" w:eastAsiaTheme="minorHAnsi" w:hAnsi="Times New Roman"/>
          <w:color w:val="000000" w:themeColor="text1"/>
          <w:sz w:val="24"/>
          <w:szCs w:val="24"/>
        </w:rPr>
        <w:t xml:space="preserve">(b) A breadth course or a course in the student's area </w:t>
      </w:r>
      <w:r w:rsidR="00E109FB">
        <w:rPr>
          <w:rFonts w:ascii="Times New Roman" w:eastAsiaTheme="minorHAnsi" w:hAnsi="Times New Roman"/>
          <w:color w:val="000000" w:themeColor="text1"/>
          <w:sz w:val="24"/>
          <w:szCs w:val="24"/>
        </w:rPr>
        <w:t xml:space="preserve">of concentration </w:t>
      </w:r>
      <w:r w:rsidRPr="003E1A6B">
        <w:rPr>
          <w:rFonts w:ascii="Times New Roman" w:eastAsiaTheme="minorHAnsi" w:hAnsi="Times New Roman"/>
          <w:color w:val="000000" w:themeColor="text1"/>
          <w:sz w:val="24"/>
          <w:szCs w:val="24"/>
        </w:rPr>
        <w:t>(Legal, Health or SCN)</w:t>
      </w:r>
    </w:p>
    <w:p w14:paraId="312ADB15" w14:textId="77777777" w:rsidR="003E1A6B" w:rsidRPr="003E1A6B" w:rsidRDefault="003E1A6B" w:rsidP="003E1A6B">
      <w:pPr>
        <w:widowControl/>
        <w:ind w:left="1440" w:hanging="720"/>
        <w:rPr>
          <w:rFonts w:ascii="Times New Roman" w:eastAsiaTheme="minorHAnsi" w:hAnsi="Times New Roman"/>
          <w:color w:val="000000" w:themeColor="text1"/>
          <w:sz w:val="24"/>
          <w:szCs w:val="24"/>
        </w:rPr>
      </w:pPr>
      <w:r w:rsidRPr="003E1A6B">
        <w:rPr>
          <w:rFonts w:ascii="Times New Roman" w:eastAsiaTheme="minorHAnsi" w:hAnsi="Times New Roman"/>
          <w:color w:val="000000" w:themeColor="text1"/>
          <w:sz w:val="24"/>
          <w:szCs w:val="24"/>
        </w:rPr>
        <w:t>(c) First Year Research (for PhD students) or Research Applications (for Experimental MA students)</w:t>
      </w:r>
    </w:p>
    <w:p w14:paraId="54237DE8" w14:textId="77777777" w:rsidR="003E1A6B" w:rsidRPr="003E1A6B" w:rsidRDefault="003E1A6B" w:rsidP="003E1A6B">
      <w:pPr>
        <w:widowControl/>
        <w:ind w:left="720" w:hanging="720"/>
        <w:rPr>
          <w:rFonts w:ascii="Times New Roman" w:eastAsiaTheme="minorHAnsi" w:hAnsi="Times New Roman"/>
          <w:color w:val="000000" w:themeColor="text1"/>
          <w:sz w:val="24"/>
          <w:szCs w:val="24"/>
        </w:rPr>
      </w:pPr>
    </w:p>
    <w:p w14:paraId="70A21FD8" w14:textId="77777777" w:rsidR="003E1A6B" w:rsidRPr="003E1A6B" w:rsidRDefault="003E1A6B" w:rsidP="003E1A6B">
      <w:pPr>
        <w:widowControl/>
        <w:rPr>
          <w:rFonts w:ascii="Times New Roman" w:eastAsiaTheme="minorHAnsi" w:hAnsi="Times New Roman"/>
          <w:color w:val="000000" w:themeColor="text1"/>
          <w:sz w:val="24"/>
          <w:szCs w:val="24"/>
        </w:rPr>
      </w:pPr>
      <w:r w:rsidRPr="003E1A6B">
        <w:rPr>
          <w:rFonts w:ascii="Times New Roman" w:eastAsiaTheme="minorHAnsi" w:hAnsi="Times New Roman"/>
          <w:color w:val="000000" w:themeColor="text1"/>
          <w:sz w:val="24"/>
          <w:szCs w:val="24"/>
        </w:rPr>
        <w:t>Clinical MA Students</w:t>
      </w:r>
    </w:p>
    <w:p w14:paraId="16AC9742" w14:textId="77777777" w:rsidR="003E1A6B" w:rsidRPr="003E1A6B" w:rsidRDefault="003E1A6B" w:rsidP="003E1A6B">
      <w:pPr>
        <w:widowControl/>
        <w:ind w:left="1440" w:hanging="720"/>
        <w:rPr>
          <w:rFonts w:ascii="Times New Roman" w:eastAsiaTheme="minorHAnsi" w:hAnsi="Times New Roman"/>
          <w:color w:val="000000" w:themeColor="text1"/>
          <w:sz w:val="24"/>
          <w:szCs w:val="24"/>
        </w:rPr>
      </w:pPr>
      <w:r w:rsidRPr="003E1A6B">
        <w:rPr>
          <w:rFonts w:ascii="Times New Roman" w:eastAsiaTheme="minorHAnsi" w:hAnsi="Times New Roman"/>
          <w:color w:val="000000" w:themeColor="text1"/>
          <w:sz w:val="24"/>
          <w:szCs w:val="24"/>
        </w:rPr>
        <w:t xml:space="preserve">(a) A statistics course (PSYC 6307 Applied Correlation and Regression or </w:t>
      </w:r>
    </w:p>
    <w:p w14:paraId="76338721" w14:textId="77777777" w:rsidR="003E1A6B" w:rsidRPr="003E1A6B" w:rsidRDefault="003E1A6B" w:rsidP="003E1A6B">
      <w:pPr>
        <w:widowControl/>
        <w:ind w:left="2160" w:hanging="720"/>
        <w:rPr>
          <w:rFonts w:ascii="Times New Roman" w:eastAsiaTheme="minorHAnsi" w:hAnsi="Times New Roman"/>
          <w:color w:val="000000" w:themeColor="text1"/>
          <w:sz w:val="24"/>
          <w:szCs w:val="24"/>
        </w:rPr>
      </w:pPr>
      <w:r w:rsidRPr="003E1A6B">
        <w:rPr>
          <w:rFonts w:ascii="Times New Roman" w:eastAsiaTheme="minorHAnsi" w:hAnsi="Times New Roman"/>
          <w:color w:val="000000" w:themeColor="text1"/>
          <w:sz w:val="24"/>
          <w:szCs w:val="24"/>
        </w:rPr>
        <w:t xml:space="preserve">PSYC 4317 Advanced Statistics) </w:t>
      </w:r>
    </w:p>
    <w:p w14:paraId="31D3FA1F" w14:textId="77777777" w:rsidR="003E1A6B" w:rsidRPr="003E1A6B" w:rsidRDefault="003E1A6B" w:rsidP="003E1A6B">
      <w:pPr>
        <w:widowControl/>
        <w:ind w:left="720"/>
        <w:rPr>
          <w:rFonts w:ascii="Times New Roman" w:eastAsiaTheme="minorHAnsi" w:hAnsi="Times New Roman"/>
          <w:color w:val="000000" w:themeColor="text1"/>
          <w:sz w:val="24"/>
          <w:szCs w:val="24"/>
        </w:rPr>
      </w:pPr>
      <w:r w:rsidRPr="003E1A6B">
        <w:rPr>
          <w:rFonts w:ascii="Times New Roman" w:eastAsiaTheme="minorHAnsi" w:hAnsi="Times New Roman"/>
          <w:color w:val="000000" w:themeColor="text1"/>
          <w:sz w:val="24"/>
          <w:szCs w:val="24"/>
        </w:rPr>
        <w:t>(b) A core clinical course (such as PSYC 5322 Theories and Methods of Psychotherapy)</w:t>
      </w:r>
    </w:p>
    <w:p w14:paraId="2C2F37ED" w14:textId="77777777" w:rsidR="003E1A6B" w:rsidRPr="003E1A6B" w:rsidRDefault="003E1A6B" w:rsidP="003E1A6B">
      <w:pPr>
        <w:widowControl/>
        <w:ind w:left="720"/>
        <w:rPr>
          <w:rFonts w:ascii="Times New Roman" w:eastAsiaTheme="minorHAnsi" w:hAnsi="Times New Roman"/>
          <w:color w:val="000000" w:themeColor="text1"/>
          <w:sz w:val="24"/>
          <w:szCs w:val="24"/>
        </w:rPr>
      </w:pPr>
      <w:r w:rsidRPr="003E1A6B">
        <w:rPr>
          <w:rFonts w:ascii="Times New Roman" w:eastAsiaTheme="minorHAnsi" w:hAnsi="Times New Roman"/>
          <w:color w:val="000000" w:themeColor="text1"/>
          <w:sz w:val="24"/>
          <w:szCs w:val="24"/>
        </w:rPr>
        <w:t>(c) A breadth course</w:t>
      </w:r>
    </w:p>
    <w:p w14:paraId="2A814F93" w14:textId="77777777" w:rsidR="003E1A6B" w:rsidRPr="003E1A6B" w:rsidRDefault="003E1A6B" w:rsidP="003E1A6B">
      <w:pPr>
        <w:widowControl/>
        <w:ind w:left="720" w:hanging="720"/>
        <w:rPr>
          <w:rFonts w:ascii="Times New Roman" w:eastAsiaTheme="minorHAnsi" w:hAnsi="Times New Roman"/>
          <w:color w:val="000000" w:themeColor="text1"/>
          <w:sz w:val="24"/>
          <w:szCs w:val="24"/>
        </w:rPr>
      </w:pPr>
    </w:p>
    <w:p w14:paraId="32FD8B7C" w14:textId="29A48E70" w:rsidR="00D15587" w:rsidRDefault="003E1A6B" w:rsidP="003E1A6B">
      <w:pPr>
        <w:widowControl/>
        <w:rPr>
          <w:rFonts w:ascii="Times New Roman" w:eastAsiaTheme="minorHAnsi" w:hAnsi="Times New Roman"/>
          <w:color w:val="000000" w:themeColor="text1"/>
          <w:sz w:val="24"/>
          <w:szCs w:val="24"/>
        </w:rPr>
      </w:pPr>
      <w:r w:rsidRPr="003E1A6B">
        <w:rPr>
          <w:rFonts w:ascii="Times New Roman" w:eastAsiaTheme="minorHAnsi" w:hAnsi="Times New Roman"/>
          <w:color w:val="000000" w:themeColor="text1"/>
          <w:sz w:val="24"/>
          <w:szCs w:val="24"/>
        </w:rPr>
        <w:t xml:space="preserve">Before signing up for classes, consult thoughtfully with your mentor.    Some course offerings may be confusing and your mentor can explain them.  For instance, what is a "breadth course" and what is a "course in your area"?  </w:t>
      </w:r>
    </w:p>
    <w:p w14:paraId="7F28BE13" w14:textId="77777777" w:rsidR="00D15587" w:rsidRDefault="00D15587" w:rsidP="003E1A6B">
      <w:pPr>
        <w:widowControl/>
        <w:rPr>
          <w:rFonts w:ascii="Times New Roman" w:eastAsiaTheme="minorHAnsi" w:hAnsi="Times New Roman"/>
          <w:color w:val="000000" w:themeColor="text1"/>
          <w:sz w:val="24"/>
          <w:szCs w:val="24"/>
        </w:rPr>
      </w:pPr>
    </w:p>
    <w:p w14:paraId="3DD67107" w14:textId="273A35A5" w:rsidR="003E1A6B" w:rsidRPr="003E1A6B" w:rsidRDefault="003E1A6B" w:rsidP="003E1A6B">
      <w:pPr>
        <w:widowControl/>
        <w:rPr>
          <w:rFonts w:ascii="Times New Roman" w:eastAsiaTheme="minorHAnsi" w:hAnsi="Times New Roman"/>
          <w:color w:val="000000" w:themeColor="text1"/>
          <w:sz w:val="24"/>
          <w:szCs w:val="24"/>
        </w:rPr>
      </w:pPr>
      <w:r w:rsidRPr="003E1A6B">
        <w:rPr>
          <w:rFonts w:ascii="Times New Roman" w:eastAsiaTheme="minorHAnsi" w:hAnsi="Times New Roman"/>
          <w:color w:val="000000" w:themeColor="text1"/>
          <w:sz w:val="24"/>
          <w:szCs w:val="24"/>
        </w:rPr>
        <w:lastRenderedPageBreak/>
        <w:t xml:space="preserve">It is particularly important that you and your mentor discuss which statistics class you should take in your first semester.  If you are good with numbers and feel confident about your undergraduate statistical background, then PSYC 6307 Applied Correlation and Regression is likely to be a good choice for you.  On the other hand, if your knowledge of undergraduate statistics is rusty you may want to take PSYC 4317 Advanced Statistics instead.   </w:t>
      </w:r>
    </w:p>
    <w:p w14:paraId="66BADCFA" w14:textId="77777777" w:rsidR="003E1A6B" w:rsidRPr="003E1A6B" w:rsidRDefault="003E1A6B" w:rsidP="003E1A6B">
      <w:pPr>
        <w:widowControl/>
        <w:ind w:left="720" w:hanging="720"/>
        <w:rPr>
          <w:rFonts w:ascii="Times New Roman" w:eastAsiaTheme="minorHAnsi" w:hAnsi="Times New Roman"/>
          <w:color w:val="000000" w:themeColor="text1"/>
          <w:sz w:val="24"/>
          <w:szCs w:val="24"/>
        </w:rPr>
      </w:pPr>
      <w:r w:rsidRPr="003E1A6B">
        <w:rPr>
          <w:rFonts w:ascii="Times New Roman" w:eastAsiaTheme="minorHAnsi" w:hAnsi="Times New Roman"/>
          <w:color w:val="000000" w:themeColor="text1"/>
          <w:sz w:val="24"/>
          <w:szCs w:val="24"/>
        </w:rPr>
        <w:t xml:space="preserve"> </w:t>
      </w:r>
    </w:p>
    <w:p w14:paraId="29BC4EF2" w14:textId="102837B5" w:rsidR="003E1A6B" w:rsidRPr="003E1A6B" w:rsidRDefault="003E1A6B" w:rsidP="003E1A6B">
      <w:pPr>
        <w:widowControl/>
        <w:rPr>
          <w:rFonts w:ascii="Times New Roman" w:eastAsiaTheme="minorHAnsi" w:hAnsi="Times New Roman"/>
          <w:b/>
          <w:color w:val="000000" w:themeColor="text1"/>
          <w:sz w:val="24"/>
          <w:szCs w:val="24"/>
        </w:rPr>
      </w:pPr>
      <w:r w:rsidRPr="003E1A6B">
        <w:rPr>
          <w:rFonts w:ascii="Times New Roman" w:eastAsiaTheme="minorHAnsi" w:hAnsi="Times New Roman"/>
          <w:b/>
          <w:color w:val="000000" w:themeColor="text1"/>
          <w:sz w:val="24"/>
          <w:szCs w:val="24"/>
        </w:rPr>
        <w:t>Transfer</w:t>
      </w:r>
      <w:r w:rsidR="00027C98">
        <w:rPr>
          <w:rFonts w:ascii="Times New Roman" w:eastAsiaTheme="minorHAnsi" w:hAnsi="Times New Roman"/>
          <w:b/>
          <w:color w:val="000000" w:themeColor="text1"/>
          <w:sz w:val="24"/>
          <w:szCs w:val="24"/>
        </w:rPr>
        <w:t>ring</w:t>
      </w:r>
      <w:r w:rsidRPr="003E1A6B">
        <w:rPr>
          <w:rFonts w:ascii="Times New Roman" w:eastAsiaTheme="minorHAnsi" w:hAnsi="Times New Roman"/>
          <w:b/>
          <w:color w:val="000000" w:themeColor="text1"/>
          <w:sz w:val="24"/>
          <w:szCs w:val="24"/>
        </w:rPr>
        <w:t xml:space="preserve"> Credits</w:t>
      </w:r>
      <w:r w:rsidR="00027C98">
        <w:rPr>
          <w:rFonts w:ascii="Times New Roman" w:eastAsiaTheme="minorHAnsi" w:hAnsi="Times New Roman"/>
          <w:b/>
          <w:color w:val="000000" w:themeColor="text1"/>
          <w:sz w:val="24"/>
          <w:szCs w:val="24"/>
        </w:rPr>
        <w:t xml:space="preserve"> or Thesis</w:t>
      </w:r>
    </w:p>
    <w:p w14:paraId="382D5183" w14:textId="77777777" w:rsidR="003E1A6B" w:rsidRPr="003E1A6B" w:rsidRDefault="003E1A6B" w:rsidP="003E1A6B">
      <w:pPr>
        <w:widowControl/>
        <w:rPr>
          <w:rFonts w:ascii="Times New Roman" w:eastAsiaTheme="minorHAnsi" w:hAnsi="Times New Roman"/>
          <w:b/>
          <w:color w:val="000000" w:themeColor="text1"/>
          <w:sz w:val="24"/>
          <w:szCs w:val="24"/>
        </w:rPr>
      </w:pPr>
    </w:p>
    <w:p w14:paraId="3D9CDFE3" w14:textId="5F305EDE" w:rsidR="003E1A6B" w:rsidRPr="002C1CE2" w:rsidRDefault="003E1A6B" w:rsidP="003E1A6B">
      <w:pPr>
        <w:widowControl/>
        <w:rPr>
          <w:rFonts w:ascii="Times New Roman" w:eastAsiaTheme="minorHAnsi" w:hAnsi="Times New Roman"/>
          <w:color w:val="000000" w:themeColor="text1"/>
          <w:sz w:val="24"/>
          <w:szCs w:val="24"/>
        </w:rPr>
      </w:pPr>
      <w:r w:rsidRPr="003E1A6B">
        <w:rPr>
          <w:rFonts w:ascii="Times New Roman" w:eastAsiaTheme="minorHAnsi" w:hAnsi="Times New Roman"/>
          <w:color w:val="000000" w:themeColor="text1"/>
          <w:sz w:val="24"/>
          <w:szCs w:val="24"/>
        </w:rPr>
        <w:t xml:space="preserve">If you have previously been enrolled in a Psychology graduate program and want to transfer credits or a thesis to UTEP, please </w:t>
      </w:r>
      <w:r w:rsidR="00D15587">
        <w:rPr>
          <w:rFonts w:ascii="Times New Roman" w:eastAsiaTheme="minorHAnsi" w:hAnsi="Times New Roman"/>
          <w:color w:val="000000" w:themeColor="text1"/>
          <w:sz w:val="24"/>
          <w:szCs w:val="24"/>
        </w:rPr>
        <w:t>let the Graduate Director know</w:t>
      </w:r>
      <w:r w:rsidRPr="003E1A6B">
        <w:rPr>
          <w:rFonts w:ascii="Times New Roman" w:eastAsiaTheme="minorHAnsi" w:hAnsi="Times New Roman"/>
          <w:color w:val="000000" w:themeColor="text1"/>
          <w:sz w:val="24"/>
          <w:szCs w:val="24"/>
        </w:rPr>
        <w:t xml:space="preserve"> </w:t>
      </w:r>
      <w:r w:rsidR="00D15587">
        <w:rPr>
          <w:rFonts w:ascii="Times New Roman" w:eastAsiaTheme="minorHAnsi" w:hAnsi="Times New Roman"/>
          <w:color w:val="000000" w:themeColor="text1"/>
          <w:sz w:val="24"/>
          <w:szCs w:val="24"/>
        </w:rPr>
        <w:t xml:space="preserve">in late April or early May. The Director </w:t>
      </w:r>
      <w:r w:rsidRPr="003E1A6B">
        <w:rPr>
          <w:rFonts w:ascii="Times New Roman" w:eastAsiaTheme="minorHAnsi" w:hAnsi="Times New Roman"/>
          <w:color w:val="000000" w:themeColor="text1"/>
          <w:sz w:val="24"/>
          <w:szCs w:val="24"/>
        </w:rPr>
        <w:t xml:space="preserve">will send you the paperwork forms you will need to fill out in order to apply for Transfer Credits.  The paperwork should </w:t>
      </w:r>
      <w:r w:rsidR="00D15587">
        <w:rPr>
          <w:rFonts w:ascii="Times New Roman" w:eastAsiaTheme="minorHAnsi" w:hAnsi="Times New Roman"/>
          <w:color w:val="000000" w:themeColor="text1"/>
          <w:sz w:val="24"/>
          <w:szCs w:val="24"/>
        </w:rPr>
        <w:t xml:space="preserve">be </w:t>
      </w:r>
      <w:r w:rsidR="00D15587" w:rsidRPr="002C1CE2">
        <w:rPr>
          <w:rFonts w:ascii="Times New Roman" w:eastAsiaTheme="minorHAnsi" w:hAnsi="Times New Roman"/>
          <w:color w:val="000000" w:themeColor="text1"/>
          <w:sz w:val="24"/>
          <w:szCs w:val="24"/>
        </w:rPr>
        <w:t>completed and submitted to the Graduate Director</w:t>
      </w:r>
      <w:r w:rsidRPr="002C1CE2">
        <w:rPr>
          <w:rFonts w:ascii="Times New Roman" w:eastAsiaTheme="minorHAnsi" w:hAnsi="Times New Roman"/>
          <w:color w:val="000000" w:themeColor="text1"/>
          <w:sz w:val="24"/>
          <w:szCs w:val="24"/>
        </w:rPr>
        <w:t xml:space="preserve"> </w:t>
      </w:r>
      <w:r w:rsidR="00E109FB" w:rsidRPr="002C1CE2">
        <w:rPr>
          <w:rFonts w:ascii="Times New Roman" w:eastAsiaTheme="minorHAnsi" w:hAnsi="Times New Roman"/>
          <w:color w:val="000000" w:themeColor="text1"/>
          <w:sz w:val="24"/>
          <w:szCs w:val="24"/>
        </w:rPr>
        <w:t>by July 15</w:t>
      </w:r>
      <w:r w:rsidR="005F3295" w:rsidRPr="002C1CE2">
        <w:rPr>
          <w:rFonts w:ascii="Times New Roman" w:eastAsiaTheme="minorHAnsi" w:hAnsi="Times New Roman"/>
          <w:color w:val="000000" w:themeColor="text1"/>
          <w:sz w:val="24"/>
          <w:szCs w:val="24"/>
        </w:rPr>
        <w:t xml:space="preserve"> </w:t>
      </w:r>
      <w:r w:rsidRPr="002C1CE2">
        <w:rPr>
          <w:rFonts w:ascii="Times New Roman" w:eastAsiaTheme="minorHAnsi" w:hAnsi="Times New Roman"/>
          <w:color w:val="000000" w:themeColor="text1"/>
          <w:sz w:val="24"/>
          <w:szCs w:val="24"/>
        </w:rPr>
        <w:t>before you enter the graduate program in the fall.</w:t>
      </w:r>
      <w:r w:rsidR="002371E3" w:rsidRPr="002C1CE2">
        <w:rPr>
          <w:rFonts w:ascii="Times New Roman" w:eastAsiaTheme="minorHAnsi" w:hAnsi="Times New Roman"/>
          <w:color w:val="000000" w:themeColor="text1"/>
          <w:sz w:val="24"/>
          <w:szCs w:val="24"/>
        </w:rPr>
        <w:t xml:space="preserve">  More details about Transfer Credits are provided later in this handbook, in the section</w:t>
      </w:r>
      <w:r w:rsidR="00027C98" w:rsidRPr="002C1CE2">
        <w:rPr>
          <w:rFonts w:ascii="Times New Roman" w:eastAsiaTheme="minorHAnsi" w:hAnsi="Times New Roman"/>
          <w:color w:val="000000" w:themeColor="text1"/>
          <w:sz w:val="24"/>
          <w:szCs w:val="24"/>
        </w:rPr>
        <w:t>s</w:t>
      </w:r>
      <w:r w:rsidR="002371E3" w:rsidRPr="002C1CE2">
        <w:rPr>
          <w:rFonts w:ascii="Times New Roman" w:eastAsiaTheme="minorHAnsi" w:hAnsi="Times New Roman"/>
          <w:color w:val="000000" w:themeColor="text1"/>
          <w:sz w:val="24"/>
          <w:szCs w:val="24"/>
        </w:rPr>
        <w:t xml:space="preserve"> entitled</w:t>
      </w:r>
      <w:r w:rsidR="00027C98" w:rsidRPr="002C1CE2">
        <w:rPr>
          <w:rFonts w:ascii="Times New Roman" w:eastAsiaTheme="minorHAnsi" w:hAnsi="Times New Roman"/>
          <w:color w:val="000000" w:themeColor="text1"/>
          <w:sz w:val="24"/>
          <w:szCs w:val="24"/>
        </w:rPr>
        <w:t xml:space="preserve"> "Applying for Transfer Credits</w:t>
      </w:r>
      <w:r w:rsidR="002371E3" w:rsidRPr="002C1CE2">
        <w:rPr>
          <w:rFonts w:ascii="Times New Roman" w:eastAsiaTheme="minorHAnsi" w:hAnsi="Times New Roman"/>
          <w:color w:val="000000" w:themeColor="text1"/>
          <w:sz w:val="24"/>
          <w:szCs w:val="24"/>
        </w:rPr>
        <w:t>"</w:t>
      </w:r>
      <w:r w:rsidR="00027C98" w:rsidRPr="002C1CE2">
        <w:rPr>
          <w:rFonts w:ascii="Times New Roman" w:eastAsiaTheme="minorHAnsi" w:hAnsi="Times New Roman"/>
          <w:color w:val="000000" w:themeColor="text1"/>
          <w:sz w:val="24"/>
          <w:szCs w:val="24"/>
        </w:rPr>
        <w:t xml:space="preserve"> and "Thesis Waiver</w:t>
      </w:r>
      <w:r w:rsidR="002C1CE2" w:rsidRPr="002C1CE2">
        <w:rPr>
          <w:rFonts w:ascii="Times New Roman" w:eastAsiaTheme="minorHAnsi" w:hAnsi="Times New Roman"/>
          <w:color w:val="000000" w:themeColor="text1"/>
          <w:sz w:val="24"/>
          <w:szCs w:val="24"/>
        </w:rPr>
        <w:t>s</w:t>
      </w:r>
      <w:r w:rsidR="00027C98" w:rsidRPr="002C1CE2">
        <w:rPr>
          <w:rFonts w:ascii="Times New Roman" w:eastAsiaTheme="minorHAnsi" w:hAnsi="Times New Roman"/>
          <w:color w:val="000000" w:themeColor="text1"/>
          <w:sz w:val="24"/>
          <w:szCs w:val="24"/>
        </w:rPr>
        <w:t>."</w:t>
      </w:r>
    </w:p>
    <w:p w14:paraId="4645E460" w14:textId="77777777" w:rsidR="003E1A6B" w:rsidRPr="002C1CE2" w:rsidRDefault="003E1A6B" w:rsidP="003E1A6B">
      <w:pPr>
        <w:widowControl/>
        <w:rPr>
          <w:rFonts w:ascii="Times New Roman" w:eastAsiaTheme="minorHAnsi" w:hAnsi="Times New Roman"/>
          <w:b/>
          <w:color w:val="000000" w:themeColor="text1"/>
          <w:sz w:val="24"/>
          <w:szCs w:val="24"/>
        </w:rPr>
      </w:pPr>
    </w:p>
    <w:p w14:paraId="025719B6" w14:textId="122D0C3B" w:rsidR="003E1A6B" w:rsidRPr="003E1A6B" w:rsidRDefault="003E1A6B" w:rsidP="003E1A6B">
      <w:pPr>
        <w:widowControl/>
        <w:rPr>
          <w:rFonts w:ascii="Times New Roman" w:eastAsiaTheme="minorHAnsi" w:hAnsi="Times New Roman"/>
          <w:b/>
          <w:color w:val="000000" w:themeColor="text1"/>
          <w:sz w:val="24"/>
          <w:szCs w:val="24"/>
        </w:rPr>
      </w:pPr>
      <w:r w:rsidRPr="002C1CE2">
        <w:rPr>
          <w:rFonts w:ascii="Times New Roman" w:eastAsiaTheme="minorHAnsi" w:hAnsi="Times New Roman"/>
          <w:b/>
          <w:color w:val="000000" w:themeColor="text1"/>
          <w:sz w:val="24"/>
          <w:szCs w:val="24"/>
        </w:rPr>
        <w:t>Levelling Requirements</w:t>
      </w:r>
    </w:p>
    <w:p w14:paraId="6281FEA2" w14:textId="77777777" w:rsidR="003E1A6B" w:rsidRPr="003E1A6B" w:rsidRDefault="003E1A6B" w:rsidP="003E1A6B">
      <w:pPr>
        <w:widowControl/>
        <w:rPr>
          <w:rFonts w:ascii="Times New Roman" w:eastAsiaTheme="minorHAnsi" w:hAnsi="Times New Roman"/>
          <w:color w:val="000000" w:themeColor="text1"/>
          <w:sz w:val="24"/>
          <w:szCs w:val="24"/>
        </w:rPr>
      </w:pPr>
    </w:p>
    <w:p w14:paraId="30126A71" w14:textId="2D6E3F67" w:rsidR="003E1A6B" w:rsidRPr="003E1A6B" w:rsidRDefault="003E1A6B" w:rsidP="003E1A6B">
      <w:pPr>
        <w:widowControl/>
        <w:rPr>
          <w:rFonts w:ascii="Times New Roman" w:eastAsiaTheme="minorHAnsi" w:hAnsi="Times New Roman"/>
          <w:color w:val="000000" w:themeColor="text1"/>
          <w:sz w:val="24"/>
          <w:szCs w:val="24"/>
        </w:rPr>
      </w:pPr>
      <w:r w:rsidRPr="003E1A6B">
        <w:rPr>
          <w:rFonts w:ascii="Times New Roman" w:eastAsiaTheme="minorHAnsi" w:hAnsi="Times New Roman"/>
          <w:i/>
          <w:color w:val="000000" w:themeColor="text1"/>
          <w:sz w:val="24"/>
          <w:szCs w:val="24"/>
        </w:rPr>
        <w:t>If you were not a Psychology major as an undergraduate</w:t>
      </w:r>
      <w:r w:rsidRPr="003E1A6B">
        <w:rPr>
          <w:rFonts w:ascii="Times New Roman" w:eastAsiaTheme="minorHAnsi" w:hAnsi="Times New Roman"/>
          <w:color w:val="000000" w:themeColor="text1"/>
          <w:sz w:val="24"/>
          <w:szCs w:val="24"/>
        </w:rPr>
        <w:t xml:space="preserve">, you must complete the required "Leveling Classes" in Psychology </w:t>
      </w:r>
      <w:r w:rsidRPr="003E1A6B">
        <w:rPr>
          <w:rFonts w:ascii="Times New Roman" w:eastAsiaTheme="minorHAnsi" w:hAnsi="Times New Roman"/>
          <w:i/>
          <w:color w:val="000000" w:themeColor="text1"/>
          <w:sz w:val="24"/>
          <w:szCs w:val="24"/>
        </w:rPr>
        <w:t>before</w:t>
      </w:r>
      <w:r w:rsidRPr="003E1A6B">
        <w:rPr>
          <w:rFonts w:ascii="Times New Roman" w:eastAsiaTheme="minorHAnsi" w:hAnsi="Times New Roman"/>
          <w:color w:val="000000" w:themeColor="text1"/>
          <w:sz w:val="24"/>
          <w:szCs w:val="24"/>
        </w:rPr>
        <w:t xml:space="preserve"> you enter the graduate program in the Fall.  Leveling classes are undergraduate courses that provide a basic background in Psychology and prepare you for graduate work. More information on </w:t>
      </w:r>
      <w:hyperlink r:id="rId12" w:history="1">
        <w:r w:rsidRPr="00C11708">
          <w:rPr>
            <w:rStyle w:val="Hyperlink"/>
            <w:rFonts w:ascii="Times New Roman" w:eastAsiaTheme="minorHAnsi" w:hAnsi="Times New Roman"/>
            <w:sz w:val="24"/>
            <w:szCs w:val="24"/>
          </w:rPr>
          <w:t>Leveling Classes</w:t>
        </w:r>
      </w:hyperlink>
      <w:r w:rsidRPr="003E1A6B">
        <w:rPr>
          <w:rFonts w:ascii="Times New Roman" w:eastAsiaTheme="minorHAnsi" w:hAnsi="Times New Roman"/>
          <w:color w:val="000000" w:themeColor="text1"/>
          <w:sz w:val="24"/>
          <w:szCs w:val="24"/>
        </w:rPr>
        <w:t xml:space="preserve"> is posted on the Department's website</w:t>
      </w:r>
      <w:r w:rsidR="00C11708">
        <w:rPr>
          <w:rFonts w:ascii="Times New Roman" w:eastAsiaTheme="minorHAnsi" w:hAnsi="Times New Roman"/>
          <w:color w:val="000000" w:themeColor="text1"/>
          <w:sz w:val="24"/>
          <w:szCs w:val="24"/>
        </w:rPr>
        <w:t xml:space="preserve">. </w:t>
      </w:r>
    </w:p>
    <w:p w14:paraId="4D8A3682" w14:textId="77777777" w:rsidR="003E1A6B" w:rsidRPr="003E1A6B" w:rsidRDefault="003E1A6B" w:rsidP="003E1A6B">
      <w:pPr>
        <w:widowControl/>
        <w:rPr>
          <w:rFonts w:ascii="Times New Roman" w:eastAsiaTheme="minorHAnsi" w:hAnsi="Times New Roman"/>
          <w:color w:val="000000" w:themeColor="text1"/>
          <w:sz w:val="24"/>
          <w:szCs w:val="24"/>
        </w:rPr>
      </w:pPr>
    </w:p>
    <w:p w14:paraId="4A5A01AD" w14:textId="77777777" w:rsidR="003E1A6B" w:rsidRPr="003E1A6B" w:rsidRDefault="003E1A6B" w:rsidP="003E1A6B">
      <w:pPr>
        <w:widowControl/>
        <w:rPr>
          <w:rFonts w:ascii="Times New Roman" w:eastAsiaTheme="minorHAnsi" w:hAnsi="Times New Roman"/>
          <w:color w:val="000000" w:themeColor="text1"/>
          <w:sz w:val="24"/>
          <w:szCs w:val="24"/>
        </w:rPr>
      </w:pPr>
      <w:r w:rsidRPr="003E1A6B">
        <w:rPr>
          <w:rFonts w:ascii="Times New Roman" w:eastAsiaTheme="minorHAnsi" w:hAnsi="Times New Roman"/>
          <w:color w:val="000000" w:themeColor="text1"/>
          <w:sz w:val="24"/>
          <w:szCs w:val="24"/>
        </w:rPr>
        <w:t xml:space="preserve">If you were a Psychology major as an undergraduate, you do </w:t>
      </w:r>
      <w:r w:rsidRPr="003E1A6B">
        <w:rPr>
          <w:rFonts w:ascii="Times New Roman" w:eastAsiaTheme="minorHAnsi" w:hAnsi="Times New Roman"/>
          <w:i/>
          <w:color w:val="000000" w:themeColor="text1"/>
          <w:sz w:val="24"/>
          <w:szCs w:val="24"/>
        </w:rPr>
        <w:t>not</w:t>
      </w:r>
      <w:r w:rsidRPr="003E1A6B">
        <w:rPr>
          <w:rFonts w:ascii="Times New Roman" w:eastAsiaTheme="minorHAnsi" w:hAnsi="Times New Roman"/>
          <w:color w:val="000000" w:themeColor="text1"/>
          <w:sz w:val="24"/>
          <w:szCs w:val="24"/>
        </w:rPr>
        <w:t xml:space="preserve"> need to take Leveling courses.</w:t>
      </w:r>
    </w:p>
    <w:p w14:paraId="79FF2BA0" w14:textId="77777777" w:rsidR="003E1A6B" w:rsidRPr="003E1A6B" w:rsidRDefault="003E1A6B" w:rsidP="003E1A6B">
      <w:pPr>
        <w:widowControl/>
        <w:rPr>
          <w:rFonts w:ascii="Times New Roman" w:eastAsiaTheme="minorHAnsi" w:hAnsi="Times New Roman"/>
          <w:color w:val="000000" w:themeColor="text1"/>
          <w:sz w:val="24"/>
          <w:szCs w:val="24"/>
        </w:rPr>
      </w:pPr>
      <w:r w:rsidRPr="003E1A6B">
        <w:rPr>
          <w:rFonts w:ascii="Times New Roman" w:eastAsiaTheme="minorHAnsi" w:hAnsi="Times New Roman"/>
          <w:color w:val="000000" w:themeColor="text1"/>
          <w:sz w:val="24"/>
          <w:szCs w:val="24"/>
        </w:rPr>
        <w:t xml:space="preserve"> </w:t>
      </w:r>
    </w:p>
    <w:p w14:paraId="4D399AE6" w14:textId="63ABE616" w:rsidR="003E1A6B" w:rsidRPr="003E1A6B" w:rsidRDefault="003E1A6B" w:rsidP="003E1A6B">
      <w:pPr>
        <w:widowControl/>
        <w:rPr>
          <w:rFonts w:ascii="Times New Roman" w:eastAsiaTheme="minorHAnsi" w:hAnsi="Times New Roman"/>
          <w:b/>
          <w:color w:val="000000" w:themeColor="text1"/>
          <w:sz w:val="24"/>
          <w:szCs w:val="24"/>
        </w:rPr>
      </w:pPr>
      <w:r w:rsidRPr="003E1A6B">
        <w:rPr>
          <w:rFonts w:ascii="Times New Roman" w:eastAsiaTheme="minorHAnsi" w:hAnsi="Times New Roman"/>
          <w:b/>
          <w:color w:val="000000" w:themeColor="text1"/>
          <w:sz w:val="24"/>
          <w:szCs w:val="24"/>
        </w:rPr>
        <w:t>Your First Month in the Graduate Program: A Financial Warning</w:t>
      </w:r>
    </w:p>
    <w:p w14:paraId="35F85A79" w14:textId="77777777" w:rsidR="003E1A6B" w:rsidRPr="003E1A6B" w:rsidRDefault="003E1A6B" w:rsidP="003E1A6B">
      <w:pPr>
        <w:widowControl/>
        <w:rPr>
          <w:rFonts w:ascii="Times New Roman" w:eastAsiaTheme="minorHAnsi" w:hAnsi="Times New Roman"/>
          <w:color w:val="000000" w:themeColor="text1"/>
          <w:sz w:val="24"/>
          <w:szCs w:val="24"/>
        </w:rPr>
      </w:pPr>
    </w:p>
    <w:p w14:paraId="13B3A389" w14:textId="579FAE1E" w:rsidR="003E1A6B" w:rsidRPr="003E1A6B" w:rsidRDefault="003E1A6B" w:rsidP="003E1A6B">
      <w:pPr>
        <w:tabs>
          <w:tab w:val="left" w:pos="-1440"/>
          <w:tab w:val="left" w:pos="-720"/>
          <w:tab w:val="left" w:pos="0"/>
          <w:tab w:val="left" w:pos="571"/>
          <w:tab w:val="left" w:pos="1142"/>
          <w:tab w:val="left" w:pos="1713"/>
          <w:tab w:val="left" w:pos="2284"/>
          <w:tab w:val="left" w:pos="2880"/>
        </w:tabs>
        <w:suppressAutoHyphens/>
        <w:autoSpaceDE w:val="0"/>
        <w:autoSpaceDN w:val="0"/>
        <w:adjustRightInd w:val="0"/>
        <w:spacing w:line="240" w:lineRule="atLeast"/>
        <w:rPr>
          <w:rFonts w:ascii="CG Times" w:hAnsi="CG Times"/>
          <w:bCs/>
          <w:sz w:val="24"/>
          <w:szCs w:val="24"/>
        </w:rPr>
      </w:pPr>
      <w:r w:rsidRPr="003E1A6B">
        <w:rPr>
          <w:rFonts w:ascii="CG Times" w:hAnsi="CG Times"/>
          <w:bCs/>
          <w:sz w:val="24"/>
          <w:szCs w:val="24"/>
        </w:rPr>
        <w:t>After enrolling for your classes on MyUTEP.edu, you will be asked to pay your tuition.  If you are an out-of-state student you can expect that paying your tui</w:t>
      </w:r>
      <w:r w:rsidR="00FC3B54">
        <w:rPr>
          <w:rFonts w:ascii="CG Times" w:hAnsi="CG Times"/>
          <w:bCs/>
          <w:sz w:val="24"/>
          <w:szCs w:val="24"/>
        </w:rPr>
        <w:t>tion will be confusing and unpleasant, because y</w:t>
      </w:r>
      <w:r w:rsidRPr="003E1A6B">
        <w:rPr>
          <w:rFonts w:ascii="CG Times" w:hAnsi="CG Times"/>
          <w:bCs/>
          <w:sz w:val="24"/>
          <w:szCs w:val="24"/>
        </w:rPr>
        <w:t>ou will be asked to pay tuition at the out-of-state rate, which is very high ($4,000-$5,000).</w:t>
      </w:r>
    </w:p>
    <w:p w14:paraId="6D956E7F" w14:textId="77777777" w:rsidR="003E1A6B" w:rsidRPr="003E1A6B" w:rsidRDefault="003E1A6B" w:rsidP="003E1A6B">
      <w:pPr>
        <w:tabs>
          <w:tab w:val="left" w:pos="-1440"/>
          <w:tab w:val="left" w:pos="-720"/>
          <w:tab w:val="left" w:pos="0"/>
          <w:tab w:val="left" w:pos="571"/>
          <w:tab w:val="left" w:pos="1142"/>
          <w:tab w:val="left" w:pos="1713"/>
          <w:tab w:val="left" w:pos="2284"/>
          <w:tab w:val="left" w:pos="2880"/>
        </w:tabs>
        <w:suppressAutoHyphens/>
        <w:autoSpaceDE w:val="0"/>
        <w:autoSpaceDN w:val="0"/>
        <w:adjustRightInd w:val="0"/>
        <w:spacing w:line="240" w:lineRule="atLeast"/>
        <w:rPr>
          <w:rFonts w:ascii="CG Times" w:hAnsi="CG Times"/>
          <w:bCs/>
          <w:sz w:val="24"/>
          <w:szCs w:val="24"/>
        </w:rPr>
      </w:pPr>
    </w:p>
    <w:p w14:paraId="18BCF307" w14:textId="77777777" w:rsidR="003E1A6B" w:rsidRPr="003E1A6B" w:rsidRDefault="003E1A6B" w:rsidP="003E1A6B">
      <w:pPr>
        <w:tabs>
          <w:tab w:val="left" w:pos="-1440"/>
          <w:tab w:val="left" w:pos="-720"/>
          <w:tab w:val="left" w:pos="0"/>
          <w:tab w:val="left" w:pos="571"/>
          <w:tab w:val="left" w:pos="1142"/>
          <w:tab w:val="left" w:pos="1713"/>
          <w:tab w:val="left" w:pos="2284"/>
          <w:tab w:val="left" w:pos="2880"/>
        </w:tabs>
        <w:suppressAutoHyphens/>
        <w:autoSpaceDE w:val="0"/>
        <w:autoSpaceDN w:val="0"/>
        <w:adjustRightInd w:val="0"/>
        <w:spacing w:line="240" w:lineRule="atLeast"/>
        <w:rPr>
          <w:rFonts w:ascii="CG Times" w:hAnsi="CG Times"/>
          <w:bCs/>
          <w:sz w:val="24"/>
          <w:szCs w:val="24"/>
        </w:rPr>
      </w:pPr>
      <w:r w:rsidRPr="003E1A6B">
        <w:rPr>
          <w:rFonts w:ascii="CG Times" w:hAnsi="CG Times"/>
          <w:bCs/>
          <w:sz w:val="24"/>
          <w:szCs w:val="24"/>
        </w:rPr>
        <w:tab/>
        <w:t>(a) Go ahead and pay the full out-of-state tuition to the university.</w:t>
      </w:r>
    </w:p>
    <w:p w14:paraId="23C414CF" w14:textId="77777777" w:rsidR="003E1A6B" w:rsidRPr="003E1A6B" w:rsidRDefault="003E1A6B" w:rsidP="003E1A6B">
      <w:pPr>
        <w:tabs>
          <w:tab w:val="left" w:pos="-1440"/>
          <w:tab w:val="left" w:pos="-720"/>
          <w:tab w:val="left" w:pos="0"/>
          <w:tab w:val="left" w:pos="571"/>
          <w:tab w:val="left" w:pos="1142"/>
          <w:tab w:val="left" w:pos="1713"/>
          <w:tab w:val="left" w:pos="2284"/>
          <w:tab w:val="left" w:pos="2880"/>
        </w:tabs>
        <w:suppressAutoHyphens/>
        <w:autoSpaceDE w:val="0"/>
        <w:autoSpaceDN w:val="0"/>
        <w:adjustRightInd w:val="0"/>
        <w:spacing w:line="240" w:lineRule="atLeast"/>
        <w:ind w:left="571"/>
        <w:rPr>
          <w:rFonts w:ascii="CG Times" w:hAnsi="CG Times"/>
          <w:bCs/>
          <w:sz w:val="24"/>
          <w:szCs w:val="24"/>
        </w:rPr>
      </w:pPr>
    </w:p>
    <w:p w14:paraId="345F04B1" w14:textId="77777777" w:rsidR="003E1A6B" w:rsidRPr="003E1A6B" w:rsidRDefault="003E1A6B" w:rsidP="003E1A6B">
      <w:pPr>
        <w:tabs>
          <w:tab w:val="left" w:pos="-1440"/>
          <w:tab w:val="left" w:pos="-720"/>
          <w:tab w:val="left" w:pos="0"/>
          <w:tab w:val="left" w:pos="571"/>
          <w:tab w:val="left" w:pos="1142"/>
          <w:tab w:val="left" w:pos="1713"/>
          <w:tab w:val="left" w:pos="2284"/>
          <w:tab w:val="left" w:pos="2880"/>
        </w:tabs>
        <w:suppressAutoHyphens/>
        <w:autoSpaceDE w:val="0"/>
        <w:autoSpaceDN w:val="0"/>
        <w:adjustRightInd w:val="0"/>
        <w:spacing w:line="240" w:lineRule="atLeast"/>
        <w:ind w:left="571"/>
        <w:rPr>
          <w:rFonts w:ascii="CG Times" w:hAnsi="CG Times"/>
          <w:bCs/>
          <w:sz w:val="24"/>
          <w:szCs w:val="24"/>
        </w:rPr>
      </w:pPr>
      <w:r w:rsidRPr="003E1A6B">
        <w:rPr>
          <w:rFonts w:ascii="CG Times" w:hAnsi="CG Times"/>
          <w:bCs/>
          <w:sz w:val="24"/>
          <w:szCs w:val="24"/>
        </w:rPr>
        <w:t>(b) Eventually (in late September or early October), the university will recognize that you have been overcharged.  Your tuition for the Fall semester will then be retroactively reduced to the rate for in-state students and the money you overpaid will be refunded to you.</w:t>
      </w:r>
    </w:p>
    <w:p w14:paraId="3C43DCAF" w14:textId="77777777" w:rsidR="003E1A6B" w:rsidRPr="003E1A6B" w:rsidRDefault="003E1A6B" w:rsidP="003E1A6B">
      <w:pPr>
        <w:tabs>
          <w:tab w:val="left" w:pos="-1440"/>
          <w:tab w:val="left" w:pos="-720"/>
          <w:tab w:val="left" w:pos="0"/>
          <w:tab w:val="left" w:pos="571"/>
          <w:tab w:val="left" w:pos="1142"/>
          <w:tab w:val="left" w:pos="1713"/>
          <w:tab w:val="left" w:pos="2284"/>
          <w:tab w:val="left" w:pos="2880"/>
        </w:tabs>
        <w:suppressAutoHyphens/>
        <w:autoSpaceDE w:val="0"/>
        <w:autoSpaceDN w:val="0"/>
        <w:adjustRightInd w:val="0"/>
        <w:spacing w:line="240" w:lineRule="atLeast"/>
        <w:ind w:left="571"/>
        <w:rPr>
          <w:rFonts w:ascii="CG Times" w:hAnsi="CG Times"/>
          <w:bCs/>
          <w:sz w:val="24"/>
          <w:szCs w:val="24"/>
        </w:rPr>
      </w:pPr>
    </w:p>
    <w:p w14:paraId="1275EC03" w14:textId="77777777" w:rsidR="003E1A6B" w:rsidRPr="003E1A6B" w:rsidRDefault="003E1A6B" w:rsidP="003E1A6B">
      <w:pPr>
        <w:tabs>
          <w:tab w:val="left" w:pos="-1440"/>
          <w:tab w:val="left" w:pos="-720"/>
          <w:tab w:val="left" w:pos="0"/>
          <w:tab w:val="left" w:pos="571"/>
          <w:tab w:val="left" w:pos="1142"/>
          <w:tab w:val="left" w:pos="1713"/>
          <w:tab w:val="left" w:pos="2284"/>
          <w:tab w:val="left" w:pos="2880"/>
        </w:tabs>
        <w:suppressAutoHyphens/>
        <w:autoSpaceDE w:val="0"/>
        <w:autoSpaceDN w:val="0"/>
        <w:adjustRightInd w:val="0"/>
        <w:spacing w:line="240" w:lineRule="atLeast"/>
        <w:ind w:left="571"/>
        <w:rPr>
          <w:rFonts w:ascii="CG Times" w:hAnsi="CG Times"/>
          <w:bCs/>
          <w:sz w:val="24"/>
          <w:szCs w:val="24"/>
        </w:rPr>
      </w:pPr>
      <w:r w:rsidRPr="003E1A6B">
        <w:rPr>
          <w:rFonts w:ascii="CG Times" w:hAnsi="CG Times"/>
          <w:bCs/>
          <w:sz w:val="24"/>
          <w:szCs w:val="24"/>
        </w:rPr>
        <w:t>(c) Many new students don't have enough money to make the large out-of-state tuition payment at the beginning of their first semester.  Furthermore, they don't receive their first pay check from the university until October 1.  Nevertheless, due to bookkeeping requirements, the university will insist that you pay the out-of-state tuition. And there is no arguing with the university on this point: You will have to pay the out-of-state tuition (and then receive a refund a month or so later).</w:t>
      </w:r>
    </w:p>
    <w:p w14:paraId="50EBD8AD" w14:textId="77777777" w:rsidR="003E1A6B" w:rsidRPr="003E1A6B" w:rsidRDefault="003E1A6B" w:rsidP="003E1A6B">
      <w:pPr>
        <w:tabs>
          <w:tab w:val="left" w:pos="-1440"/>
          <w:tab w:val="left" w:pos="-720"/>
          <w:tab w:val="left" w:pos="0"/>
          <w:tab w:val="left" w:pos="571"/>
          <w:tab w:val="left" w:pos="1142"/>
          <w:tab w:val="left" w:pos="1713"/>
          <w:tab w:val="left" w:pos="2284"/>
          <w:tab w:val="left" w:pos="2880"/>
        </w:tabs>
        <w:suppressAutoHyphens/>
        <w:autoSpaceDE w:val="0"/>
        <w:autoSpaceDN w:val="0"/>
        <w:adjustRightInd w:val="0"/>
        <w:spacing w:line="240" w:lineRule="atLeast"/>
        <w:ind w:left="571"/>
        <w:rPr>
          <w:rFonts w:ascii="CG Times" w:hAnsi="CG Times"/>
          <w:bCs/>
          <w:sz w:val="24"/>
          <w:szCs w:val="24"/>
        </w:rPr>
      </w:pPr>
    </w:p>
    <w:p w14:paraId="02E4376C" w14:textId="77777777" w:rsidR="003E1A6B" w:rsidRPr="003E1A6B" w:rsidRDefault="003E1A6B" w:rsidP="003E1A6B">
      <w:pPr>
        <w:tabs>
          <w:tab w:val="left" w:pos="-1440"/>
          <w:tab w:val="left" w:pos="-720"/>
          <w:tab w:val="left" w:pos="0"/>
          <w:tab w:val="left" w:pos="571"/>
          <w:tab w:val="left" w:pos="1142"/>
          <w:tab w:val="left" w:pos="1713"/>
          <w:tab w:val="left" w:pos="2284"/>
          <w:tab w:val="left" w:pos="2880"/>
        </w:tabs>
        <w:suppressAutoHyphens/>
        <w:autoSpaceDE w:val="0"/>
        <w:autoSpaceDN w:val="0"/>
        <w:adjustRightInd w:val="0"/>
        <w:spacing w:line="240" w:lineRule="atLeast"/>
        <w:ind w:left="571"/>
        <w:rPr>
          <w:rFonts w:ascii="CG Times" w:hAnsi="CG Times"/>
          <w:bCs/>
          <w:sz w:val="24"/>
          <w:szCs w:val="24"/>
        </w:rPr>
      </w:pPr>
      <w:r w:rsidRPr="003E1A6B">
        <w:rPr>
          <w:rFonts w:ascii="CG Times" w:hAnsi="CG Times"/>
          <w:bCs/>
          <w:sz w:val="24"/>
          <w:szCs w:val="24"/>
        </w:rPr>
        <w:t xml:space="preserve">If you need help paying the high out-of-state tuition, there are two strategies.  First, some students get a short-term loan from a family member and then repay it when the university refunds the money that was overcharged for tuition.  Second, other students get a short-term "Emergency Loan" from UTEP and then repay it when the university refunds the money overcharged for tuition.  You can apply for an Emergency Loan at </w:t>
      </w:r>
      <w:hyperlink r:id="rId13" w:history="1">
        <w:r w:rsidRPr="003E1A6B">
          <w:rPr>
            <w:rFonts w:ascii="CG Times" w:hAnsi="CG Times"/>
            <w:bCs/>
            <w:color w:val="0563C1" w:themeColor="hyperlink"/>
            <w:sz w:val="24"/>
            <w:szCs w:val="24"/>
            <w:u w:val="single"/>
          </w:rPr>
          <w:t>https://loans.utep.edu/</w:t>
        </w:r>
      </w:hyperlink>
    </w:p>
    <w:p w14:paraId="082EE428" w14:textId="77777777" w:rsidR="003E1A6B" w:rsidRPr="003E1A6B" w:rsidRDefault="003E1A6B" w:rsidP="003E1A6B">
      <w:pPr>
        <w:tabs>
          <w:tab w:val="left" w:pos="-1440"/>
          <w:tab w:val="left" w:pos="-720"/>
          <w:tab w:val="left" w:pos="0"/>
          <w:tab w:val="left" w:pos="571"/>
          <w:tab w:val="left" w:pos="1142"/>
          <w:tab w:val="left" w:pos="1713"/>
          <w:tab w:val="left" w:pos="2284"/>
          <w:tab w:val="left" w:pos="2880"/>
        </w:tabs>
        <w:suppressAutoHyphens/>
        <w:autoSpaceDE w:val="0"/>
        <w:autoSpaceDN w:val="0"/>
        <w:adjustRightInd w:val="0"/>
        <w:spacing w:line="240" w:lineRule="atLeast"/>
        <w:ind w:left="571"/>
        <w:rPr>
          <w:rFonts w:ascii="CG Times" w:hAnsi="CG Times"/>
          <w:b/>
          <w:bCs/>
          <w:sz w:val="24"/>
          <w:szCs w:val="24"/>
        </w:rPr>
      </w:pPr>
    </w:p>
    <w:p w14:paraId="09F395AC" w14:textId="3E4C3A1A" w:rsidR="003E1A6B" w:rsidRPr="003E1A6B" w:rsidRDefault="003E1A6B" w:rsidP="003E1A6B">
      <w:pPr>
        <w:widowControl/>
        <w:rPr>
          <w:rFonts w:ascii="Times New Roman" w:eastAsiaTheme="minorHAnsi" w:hAnsi="Times New Roman"/>
          <w:b/>
          <w:color w:val="000000" w:themeColor="text1"/>
          <w:sz w:val="24"/>
          <w:szCs w:val="24"/>
        </w:rPr>
      </w:pPr>
      <w:r w:rsidRPr="003E1A6B">
        <w:rPr>
          <w:rFonts w:ascii="Times New Roman" w:eastAsiaTheme="minorHAnsi" w:hAnsi="Times New Roman"/>
          <w:b/>
          <w:color w:val="000000" w:themeColor="text1"/>
          <w:sz w:val="24"/>
          <w:szCs w:val="24"/>
        </w:rPr>
        <w:t>Need Help or Information?</w:t>
      </w:r>
    </w:p>
    <w:p w14:paraId="60C1A85C" w14:textId="77777777" w:rsidR="003E1A6B" w:rsidRPr="003E1A6B" w:rsidRDefault="003E1A6B" w:rsidP="003E1A6B">
      <w:pPr>
        <w:widowControl/>
        <w:rPr>
          <w:rFonts w:ascii="Times New Roman" w:eastAsiaTheme="minorHAnsi" w:hAnsi="Times New Roman"/>
          <w:color w:val="000000" w:themeColor="text1"/>
          <w:sz w:val="24"/>
          <w:szCs w:val="24"/>
        </w:rPr>
      </w:pPr>
    </w:p>
    <w:p w14:paraId="0064CDE9" w14:textId="77777777" w:rsidR="003E1A6B" w:rsidRPr="003E1A6B" w:rsidRDefault="003E1A6B" w:rsidP="003E1A6B">
      <w:pPr>
        <w:widowControl/>
        <w:rPr>
          <w:rFonts w:ascii="Times New Roman" w:eastAsiaTheme="minorHAnsi" w:hAnsi="Times New Roman"/>
          <w:color w:val="000000" w:themeColor="text1"/>
          <w:sz w:val="24"/>
          <w:szCs w:val="24"/>
        </w:rPr>
      </w:pPr>
      <w:r w:rsidRPr="003E1A6B">
        <w:rPr>
          <w:rFonts w:ascii="Times New Roman" w:eastAsiaTheme="minorHAnsi" w:hAnsi="Times New Roman"/>
          <w:color w:val="000000" w:themeColor="text1"/>
          <w:sz w:val="24"/>
          <w:szCs w:val="24"/>
        </w:rPr>
        <w:t xml:space="preserve">Between the time you are admitted and the time you enter the program in August, you may want more information or guidance about your entry into the graduate program.  Depending on the nature of your problem, please feel free to contact one of the following individuals: </w:t>
      </w:r>
    </w:p>
    <w:p w14:paraId="363C133A" w14:textId="77777777" w:rsidR="003E1A6B" w:rsidRPr="003E1A6B" w:rsidRDefault="003E1A6B" w:rsidP="003E1A6B">
      <w:pPr>
        <w:widowControl/>
        <w:tabs>
          <w:tab w:val="left" w:pos="4380"/>
        </w:tabs>
        <w:ind w:firstLine="720"/>
        <w:rPr>
          <w:rFonts w:ascii="Times New Roman" w:eastAsiaTheme="minorHAnsi" w:hAnsi="Times New Roman"/>
          <w:color w:val="000000" w:themeColor="text1"/>
          <w:sz w:val="24"/>
          <w:szCs w:val="24"/>
        </w:rPr>
      </w:pPr>
      <w:r w:rsidRPr="003E1A6B">
        <w:rPr>
          <w:rFonts w:ascii="Times New Roman" w:eastAsiaTheme="minorHAnsi" w:hAnsi="Times New Roman"/>
          <w:color w:val="000000" w:themeColor="text1"/>
          <w:sz w:val="24"/>
          <w:szCs w:val="24"/>
        </w:rPr>
        <w:t xml:space="preserve">(1) Your mentor </w:t>
      </w:r>
      <w:r w:rsidRPr="003E1A6B">
        <w:rPr>
          <w:rFonts w:ascii="Times New Roman" w:eastAsiaTheme="minorHAnsi" w:hAnsi="Times New Roman"/>
          <w:color w:val="000000" w:themeColor="text1"/>
          <w:sz w:val="24"/>
          <w:szCs w:val="24"/>
        </w:rPr>
        <w:tab/>
      </w:r>
    </w:p>
    <w:p w14:paraId="3CE82349" w14:textId="5DAD51CC" w:rsidR="003E1A6B" w:rsidRPr="003E1A6B" w:rsidRDefault="003E1A6B" w:rsidP="00D15587">
      <w:pPr>
        <w:widowControl/>
        <w:ind w:firstLine="720"/>
        <w:rPr>
          <w:rFonts w:ascii="Times New Roman" w:eastAsiaTheme="minorHAnsi" w:hAnsi="Times New Roman"/>
          <w:color w:val="000000" w:themeColor="text1"/>
          <w:sz w:val="24"/>
          <w:szCs w:val="24"/>
        </w:rPr>
      </w:pPr>
      <w:r w:rsidRPr="003E1A6B">
        <w:rPr>
          <w:rFonts w:ascii="Times New Roman" w:eastAsiaTheme="minorHAnsi" w:hAnsi="Times New Roman"/>
          <w:color w:val="000000" w:themeColor="text1"/>
          <w:sz w:val="24"/>
          <w:szCs w:val="24"/>
        </w:rPr>
        <w:t xml:space="preserve">(2) The Psychology Department Secretary </w:t>
      </w:r>
    </w:p>
    <w:p w14:paraId="309E83D5" w14:textId="0F6C1737" w:rsidR="003E1A6B" w:rsidRPr="003E1A6B" w:rsidRDefault="003E1A6B" w:rsidP="003E1A6B">
      <w:pPr>
        <w:widowControl/>
        <w:ind w:firstLine="720"/>
        <w:rPr>
          <w:rFonts w:ascii="Times New Roman" w:eastAsiaTheme="minorHAnsi" w:hAnsi="Times New Roman"/>
          <w:color w:val="000000" w:themeColor="text1"/>
          <w:sz w:val="24"/>
          <w:szCs w:val="24"/>
        </w:rPr>
      </w:pPr>
      <w:r w:rsidRPr="003E1A6B">
        <w:rPr>
          <w:rFonts w:ascii="Times New Roman" w:eastAsiaTheme="minorHAnsi" w:hAnsi="Times New Roman"/>
          <w:color w:val="000000" w:themeColor="text1"/>
          <w:sz w:val="24"/>
          <w:szCs w:val="24"/>
        </w:rPr>
        <w:t xml:space="preserve">(3) The Graduate Program Director </w:t>
      </w:r>
    </w:p>
    <w:p w14:paraId="756B9537" w14:textId="77777777" w:rsidR="00AD5256" w:rsidRDefault="00AD5256" w:rsidP="00E109FB">
      <w:pPr>
        <w:rPr>
          <w:rFonts w:ascii="Times New Roman" w:hAnsi="Times New Roman"/>
          <w:sz w:val="24"/>
          <w:szCs w:val="24"/>
        </w:rPr>
      </w:pPr>
    </w:p>
    <w:p w14:paraId="6BC08BFA" w14:textId="7B4DEB25" w:rsidR="00954973" w:rsidRDefault="004D6ECA" w:rsidP="00E109FB">
      <w:pPr>
        <w:rPr>
          <w:rFonts w:ascii="Times New Roman" w:hAnsi="Times New Roman"/>
          <w:b/>
          <w:sz w:val="24"/>
          <w:szCs w:val="24"/>
        </w:rPr>
      </w:pPr>
      <w:r>
        <w:rPr>
          <w:rFonts w:ascii="Times New Roman" w:hAnsi="Times New Roman"/>
          <w:b/>
          <w:sz w:val="24"/>
          <w:szCs w:val="24"/>
        </w:rPr>
        <w:t>BASIC INFORMATION FOR INCOMING STUDENTS</w:t>
      </w:r>
      <w:r w:rsidR="00954973">
        <w:rPr>
          <w:rFonts w:ascii="Times New Roman" w:hAnsi="Times New Roman"/>
          <w:b/>
          <w:sz w:val="24"/>
          <w:szCs w:val="24"/>
        </w:rPr>
        <w:t xml:space="preserve">. PART 2: </w:t>
      </w:r>
    </w:p>
    <w:p w14:paraId="54C6EE61" w14:textId="21EB1F1A" w:rsidR="00954973" w:rsidRDefault="00954973" w:rsidP="00E109FB">
      <w:pPr>
        <w:rPr>
          <w:rFonts w:ascii="Times New Roman" w:hAnsi="Times New Roman"/>
          <w:b/>
          <w:sz w:val="24"/>
          <w:szCs w:val="24"/>
        </w:rPr>
      </w:pPr>
      <w:r>
        <w:rPr>
          <w:rFonts w:ascii="Times New Roman" w:hAnsi="Times New Roman"/>
          <w:b/>
          <w:sz w:val="24"/>
          <w:szCs w:val="24"/>
        </w:rPr>
        <w:t xml:space="preserve">THINGS TO DO IMMEDIATELY AFTER ORIENTATION </w:t>
      </w:r>
    </w:p>
    <w:p w14:paraId="0015C84C" w14:textId="77777777" w:rsidR="00954973" w:rsidRPr="00954973" w:rsidRDefault="00954973" w:rsidP="00E109FB">
      <w:pPr>
        <w:tabs>
          <w:tab w:val="left" w:pos="-1440"/>
          <w:tab w:val="left" w:pos="-720"/>
          <w:tab w:val="left" w:pos="0"/>
          <w:tab w:val="left" w:pos="571"/>
          <w:tab w:val="left" w:pos="1142"/>
          <w:tab w:val="left" w:pos="1713"/>
          <w:tab w:val="left" w:pos="2284"/>
          <w:tab w:val="left" w:pos="2880"/>
        </w:tabs>
        <w:suppressAutoHyphens/>
        <w:autoSpaceDE w:val="0"/>
        <w:autoSpaceDN w:val="0"/>
        <w:adjustRightInd w:val="0"/>
        <w:ind w:left="571" w:hanging="571"/>
        <w:rPr>
          <w:rFonts w:ascii="CG Times" w:hAnsi="CG Times"/>
          <w:bCs/>
          <w:sz w:val="24"/>
          <w:szCs w:val="24"/>
        </w:rPr>
      </w:pPr>
    </w:p>
    <w:p w14:paraId="5EB1A921" w14:textId="1199C678" w:rsidR="00954973" w:rsidRPr="00954973" w:rsidRDefault="00954973" w:rsidP="00954973">
      <w:pPr>
        <w:tabs>
          <w:tab w:val="left" w:pos="-1440"/>
          <w:tab w:val="left" w:pos="-720"/>
          <w:tab w:val="left" w:pos="0"/>
          <w:tab w:val="left" w:pos="571"/>
          <w:tab w:val="left" w:pos="1142"/>
          <w:tab w:val="left" w:pos="1713"/>
          <w:tab w:val="left" w:pos="2284"/>
          <w:tab w:val="left" w:pos="2880"/>
        </w:tabs>
        <w:suppressAutoHyphens/>
        <w:autoSpaceDE w:val="0"/>
        <w:autoSpaceDN w:val="0"/>
        <w:adjustRightInd w:val="0"/>
        <w:spacing w:line="240" w:lineRule="atLeast"/>
        <w:rPr>
          <w:rFonts w:ascii="CG Times" w:hAnsi="CG Times"/>
          <w:bCs/>
          <w:sz w:val="24"/>
          <w:szCs w:val="24"/>
        </w:rPr>
      </w:pPr>
      <w:r>
        <w:rPr>
          <w:rFonts w:ascii="CG Times" w:hAnsi="CG Times"/>
          <w:bCs/>
          <w:sz w:val="24"/>
          <w:szCs w:val="24"/>
        </w:rPr>
        <w:t xml:space="preserve">As already explained, </w:t>
      </w:r>
      <w:r w:rsidR="003E4186">
        <w:rPr>
          <w:rFonts w:ascii="CG Times" w:hAnsi="CG Times"/>
          <w:bCs/>
          <w:sz w:val="24"/>
          <w:szCs w:val="24"/>
        </w:rPr>
        <w:t xml:space="preserve">new graduate students must attend </w:t>
      </w:r>
      <w:r>
        <w:rPr>
          <w:rFonts w:ascii="CG Times" w:hAnsi="CG Times"/>
          <w:bCs/>
          <w:sz w:val="24"/>
          <w:szCs w:val="24"/>
        </w:rPr>
        <w:t xml:space="preserve">a Department orientation meeting during the week before </w:t>
      </w:r>
      <w:r w:rsidR="003E4186">
        <w:rPr>
          <w:rFonts w:ascii="CG Times" w:hAnsi="CG Times"/>
          <w:bCs/>
          <w:sz w:val="24"/>
          <w:szCs w:val="24"/>
        </w:rPr>
        <w:t xml:space="preserve">Fall </w:t>
      </w:r>
      <w:r>
        <w:rPr>
          <w:rFonts w:ascii="CG Times" w:hAnsi="CG Times"/>
          <w:bCs/>
          <w:sz w:val="24"/>
          <w:szCs w:val="24"/>
        </w:rPr>
        <w:t xml:space="preserve">classes </w:t>
      </w:r>
      <w:r w:rsidR="00FC3B54">
        <w:rPr>
          <w:rFonts w:ascii="CG Times" w:hAnsi="CG Times"/>
          <w:bCs/>
          <w:sz w:val="24"/>
          <w:szCs w:val="24"/>
        </w:rPr>
        <w:t>begin.  I</w:t>
      </w:r>
      <w:r w:rsidR="00E109FB">
        <w:rPr>
          <w:rFonts w:ascii="CG Times" w:hAnsi="CG Times"/>
          <w:bCs/>
          <w:sz w:val="24"/>
          <w:szCs w:val="24"/>
        </w:rPr>
        <w:t>mmediately after this meeting</w:t>
      </w:r>
      <w:r>
        <w:rPr>
          <w:rFonts w:ascii="CG Times" w:hAnsi="CG Times"/>
          <w:bCs/>
          <w:sz w:val="24"/>
          <w:szCs w:val="24"/>
        </w:rPr>
        <w:t xml:space="preserve"> y</w:t>
      </w:r>
      <w:r w:rsidRPr="00954973">
        <w:rPr>
          <w:rFonts w:ascii="CG Times" w:hAnsi="CG Times"/>
          <w:bCs/>
          <w:sz w:val="24"/>
          <w:szCs w:val="24"/>
        </w:rPr>
        <w:t xml:space="preserve">ou should turn your attention to three things: (1) "getting appointed" by the UTEP Human Resources Department </w:t>
      </w:r>
      <w:r w:rsidR="00E529F9">
        <w:rPr>
          <w:rFonts w:ascii="CG Times" w:hAnsi="CG Times"/>
          <w:bCs/>
          <w:sz w:val="24"/>
          <w:szCs w:val="24"/>
        </w:rPr>
        <w:t>so you can</w:t>
      </w:r>
      <w:r w:rsidRPr="00954973">
        <w:rPr>
          <w:rFonts w:ascii="CG Times" w:hAnsi="CG Times"/>
          <w:bCs/>
          <w:sz w:val="24"/>
          <w:szCs w:val="24"/>
        </w:rPr>
        <w:t xml:space="preserve"> receive financial support</w:t>
      </w:r>
      <w:r w:rsidR="003E4186">
        <w:rPr>
          <w:rFonts w:ascii="CG Times" w:hAnsi="CG Times"/>
          <w:bCs/>
          <w:sz w:val="24"/>
          <w:szCs w:val="24"/>
        </w:rPr>
        <w:t xml:space="preserve"> and health insurance</w:t>
      </w:r>
      <w:r w:rsidR="00E529F9">
        <w:rPr>
          <w:rFonts w:ascii="CG Times" w:hAnsi="CG Times"/>
          <w:bCs/>
          <w:sz w:val="24"/>
          <w:szCs w:val="24"/>
        </w:rPr>
        <w:t xml:space="preserve"> and apply for a parking space</w:t>
      </w:r>
      <w:r w:rsidRPr="00954973">
        <w:rPr>
          <w:rFonts w:ascii="CG Times" w:hAnsi="CG Times"/>
          <w:bCs/>
          <w:sz w:val="24"/>
          <w:szCs w:val="24"/>
        </w:rPr>
        <w:t xml:space="preserve">, (2) registering for your Fall courses and paying your fall tuition, and (3) submitting your non-resident tuition waiver and obtaining a UTEP ID card. </w:t>
      </w:r>
    </w:p>
    <w:p w14:paraId="60B2468E" w14:textId="77777777" w:rsidR="00954973" w:rsidRPr="00954973" w:rsidRDefault="00954973" w:rsidP="00954973">
      <w:pPr>
        <w:tabs>
          <w:tab w:val="left" w:pos="-1440"/>
          <w:tab w:val="left" w:pos="-720"/>
          <w:tab w:val="left" w:pos="0"/>
          <w:tab w:val="left" w:pos="571"/>
          <w:tab w:val="left" w:pos="1142"/>
          <w:tab w:val="left" w:pos="1713"/>
          <w:tab w:val="left" w:pos="2284"/>
          <w:tab w:val="left" w:pos="2880"/>
        </w:tabs>
        <w:suppressAutoHyphens/>
        <w:autoSpaceDE w:val="0"/>
        <w:autoSpaceDN w:val="0"/>
        <w:adjustRightInd w:val="0"/>
        <w:spacing w:line="240" w:lineRule="atLeast"/>
        <w:ind w:left="571" w:hanging="571"/>
        <w:rPr>
          <w:rFonts w:ascii="CG Times" w:hAnsi="CG Times"/>
          <w:bCs/>
          <w:sz w:val="24"/>
          <w:szCs w:val="24"/>
        </w:rPr>
      </w:pPr>
    </w:p>
    <w:p w14:paraId="3249AED2" w14:textId="77777777" w:rsidR="00954973" w:rsidRPr="00954973" w:rsidRDefault="00954973" w:rsidP="00954973">
      <w:pPr>
        <w:tabs>
          <w:tab w:val="left" w:pos="-1440"/>
          <w:tab w:val="left" w:pos="-720"/>
          <w:tab w:val="left" w:pos="0"/>
          <w:tab w:val="left" w:pos="571"/>
          <w:tab w:val="left" w:pos="1142"/>
          <w:tab w:val="left" w:pos="1713"/>
          <w:tab w:val="left" w:pos="2284"/>
          <w:tab w:val="left" w:pos="2880"/>
        </w:tabs>
        <w:suppressAutoHyphens/>
        <w:autoSpaceDE w:val="0"/>
        <w:autoSpaceDN w:val="0"/>
        <w:adjustRightInd w:val="0"/>
        <w:spacing w:line="240" w:lineRule="atLeast"/>
        <w:ind w:left="571" w:hanging="571"/>
        <w:rPr>
          <w:rFonts w:ascii="CG Times" w:hAnsi="CG Times"/>
          <w:b/>
          <w:bCs/>
          <w:sz w:val="24"/>
          <w:szCs w:val="24"/>
        </w:rPr>
      </w:pPr>
      <w:r w:rsidRPr="00954973">
        <w:rPr>
          <w:rFonts w:ascii="CG Times" w:hAnsi="CG Times"/>
          <w:b/>
          <w:bCs/>
          <w:sz w:val="24"/>
          <w:szCs w:val="24"/>
        </w:rPr>
        <w:t>Getting Appointed</w:t>
      </w:r>
    </w:p>
    <w:p w14:paraId="4FC48415" w14:textId="77777777" w:rsidR="00954973" w:rsidRPr="00954973" w:rsidRDefault="00954973" w:rsidP="00954973">
      <w:pPr>
        <w:tabs>
          <w:tab w:val="left" w:pos="-1440"/>
          <w:tab w:val="left" w:pos="-720"/>
          <w:tab w:val="left" w:pos="0"/>
          <w:tab w:val="left" w:pos="571"/>
          <w:tab w:val="left" w:pos="1142"/>
          <w:tab w:val="left" w:pos="1713"/>
          <w:tab w:val="left" w:pos="2284"/>
          <w:tab w:val="left" w:pos="2880"/>
        </w:tabs>
        <w:suppressAutoHyphens/>
        <w:autoSpaceDE w:val="0"/>
        <w:autoSpaceDN w:val="0"/>
        <w:adjustRightInd w:val="0"/>
        <w:spacing w:line="240" w:lineRule="atLeast"/>
        <w:ind w:left="571" w:hanging="571"/>
        <w:rPr>
          <w:rFonts w:ascii="CG Times" w:hAnsi="CG Times"/>
          <w:b/>
          <w:bCs/>
          <w:sz w:val="24"/>
          <w:szCs w:val="24"/>
        </w:rPr>
      </w:pPr>
    </w:p>
    <w:p w14:paraId="410BF2A5" w14:textId="141223AF" w:rsidR="00954973" w:rsidRPr="00954973" w:rsidRDefault="00954973" w:rsidP="00954973">
      <w:pPr>
        <w:tabs>
          <w:tab w:val="left" w:pos="-1440"/>
          <w:tab w:val="left" w:pos="-720"/>
          <w:tab w:val="left" w:pos="0"/>
          <w:tab w:val="left" w:pos="571"/>
          <w:tab w:val="left" w:pos="1142"/>
          <w:tab w:val="left" w:pos="1713"/>
          <w:tab w:val="left" w:pos="2284"/>
          <w:tab w:val="left" w:pos="2880"/>
        </w:tabs>
        <w:suppressAutoHyphens/>
        <w:rPr>
          <w:rFonts w:ascii="Times New Roman" w:hAnsi="Times New Roman"/>
          <w:sz w:val="24"/>
          <w:szCs w:val="24"/>
        </w:rPr>
      </w:pPr>
      <w:r w:rsidRPr="00954973">
        <w:rPr>
          <w:rFonts w:ascii="Times New Roman" w:hAnsi="Times New Roman"/>
          <w:sz w:val="24"/>
          <w:szCs w:val="24"/>
        </w:rPr>
        <w:t>Students who have not previously been employed at UTEP must ‘in-process’ at the UTEP Human Resource Services (located in the Administration Building) before they are eligible to be paid and receive other university services.  As part of the ‘in-process’ procedure you must complete three forms included in your orientation packet:</w:t>
      </w:r>
    </w:p>
    <w:p w14:paraId="026875B1" w14:textId="77777777" w:rsidR="00954973" w:rsidRPr="00954973" w:rsidRDefault="00954973" w:rsidP="00954973">
      <w:pPr>
        <w:tabs>
          <w:tab w:val="left" w:pos="-1440"/>
          <w:tab w:val="left" w:pos="-720"/>
          <w:tab w:val="left" w:pos="0"/>
          <w:tab w:val="left" w:pos="571"/>
          <w:tab w:val="left" w:pos="1142"/>
          <w:tab w:val="left" w:pos="1713"/>
          <w:tab w:val="left" w:pos="2284"/>
          <w:tab w:val="left" w:pos="2880"/>
        </w:tabs>
        <w:suppressAutoHyphens/>
        <w:rPr>
          <w:rFonts w:ascii="Times New Roman" w:hAnsi="Times New Roman"/>
          <w:sz w:val="24"/>
          <w:szCs w:val="24"/>
        </w:rPr>
      </w:pPr>
    </w:p>
    <w:p w14:paraId="7C77C14B" w14:textId="77777777" w:rsidR="00954973" w:rsidRPr="00954973" w:rsidRDefault="00954973" w:rsidP="00954973">
      <w:pPr>
        <w:tabs>
          <w:tab w:val="left" w:pos="-1440"/>
          <w:tab w:val="left" w:pos="-720"/>
          <w:tab w:val="left" w:pos="0"/>
          <w:tab w:val="left" w:pos="571"/>
          <w:tab w:val="left" w:pos="1142"/>
          <w:tab w:val="left" w:pos="1713"/>
          <w:tab w:val="left" w:pos="2284"/>
          <w:tab w:val="left" w:pos="2880"/>
        </w:tabs>
        <w:suppressAutoHyphens/>
        <w:rPr>
          <w:rFonts w:ascii="Times New Roman" w:hAnsi="Times New Roman"/>
          <w:sz w:val="24"/>
          <w:szCs w:val="24"/>
        </w:rPr>
      </w:pPr>
      <w:r w:rsidRPr="00954973">
        <w:rPr>
          <w:rFonts w:ascii="Times New Roman" w:hAnsi="Times New Roman"/>
          <w:sz w:val="24"/>
          <w:szCs w:val="24"/>
        </w:rPr>
        <w:t xml:space="preserve"> </w:t>
      </w:r>
      <w:r w:rsidRPr="00954973">
        <w:rPr>
          <w:rFonts w:ascii="Times New Roman" w:hAnsi="Times New Roman"/>
          <w:sz w:val="24"/>
          <w:szCs w:val="24"/>
        </w:rPr>
        <w:tab/>
        <w:t xml:space="preserve">New Hire Information Sheet, </w:t>
      </w:r>
    </w:p>
    <w:p w14:paraId="193F4AB8" w14:textId="77777777" w:rsidR="00954973" w:rsidRPr="00954973" w:rsidRDefault="00954973" w:rsidP="00954973">
      <w:pPr>
        <w:tabs>
          <w:tab w:val="left" w:pos="-1440"/>
          <w:tab w:val="left" w:pos="-720"/>
          <w:tab w:val="left" w:pos="0"/>
          <w:tab w:val="left" w:pos="571"/>
          <w:tab w:val="left" w:pos="1142"/>
          <w:tab w:val="left" w:pos="1713"/>
          <w:tab w:val="left" w:pos="2284"/>
          <w:tab w:val="left" w:pos="2880"/>
        </w:tabs>
        <w:suppressAutoHyphens/>
        <w:rPr>
          <w:rFonts w:ascii="Times New Roman" w:hAnsi="Times New Roman"/>
          <w:sz w:val="24"/>
          <w:szCs w:val="24"/>
        </w:rPr>
      </w:pPr>
      <w:r w:rsidRPr="00954973">
        <w:rPr>
          <w:rFonts w:ascii="Times New Roman" w:hAnsi="Times New Roman"/>
          <w:sz w:val="24"/>
          <w:szCs w:val="24"/>
        </w:rPr>
        <w:tab/>
        <w:t xml:space="preserve">Application for Employment </w:t>
      </w:r>
    </w:p>
    <w:p w14:paraId="2C22319D" w14:textId="77777777" w:rsidR="00954973" w:rsidRPr="00954973" w:rsidRDefault="00954973" w:rsidP="00954973">
      <w:pPr>
        <w:tabs>
          <w:tab w:val="left" w:pos="-1440"/>
          <w:tab w:val="left" w:pos="-720"/>
          <w:tab w:val="left" w:pos="0"/>
          <w:tab w:val="left" w:pos="571"/>
          <w:tab w:val="left" w:pos="1142"/>
          <w:tab w:val="left" w:pos="1713"/>
          <w:tab w:val="left" w:pos="2284"/>
          <w:tab w:val="left" w:pos="2880"/>
        </w:tabs>
        <w:suppressAutoHyphens/>
        <w:rPr>
          <w:rFonts w:ascii="Times New Roman" w:hAnsi="Times New Roman"/>
          <w:sz w:val="24"/>
          <w:szCs w:val="24"/>
        </w:rPr>
      </w:pPr>
      <w:r w:rsidRPr="00954973">
        <w:rPr>
          <w:rFonts w:ascii="Times New Roman" w:hAnsi="Times New Roman"/>
          <w:sz w:val="24"/>
          <w:szCs w:val="24"/>
        </w:rPr>
        <w:tab/>
        <w:t xml:space="preserve">Paperwork for Criminal Background Check.  </w:t>
      </w:r>
    </w:p>
    <w:p w14:paraId="36D6136D" w14:textId="77777777" w:rsidR="00954973" w:rsidRPr="00954973" w:rsidRDefault="00954973" w:rsidP="00954973">
      <w:pPr>
        <w:tabs>
          <w:tab w:val="left" w:pos="-1440"/>
          <w:tab w:val="left" w:pos="-720"/>
          <w:tab w:val="left" w:pos="0"/>
          <w:tab w:val="left" w:pos="571"/>
          <w:tab w:val="left" w:pos="1142"/>
          <w:tab w:val="left" w:pos="1713"/>
          <w:tab w:val="left" w:pos="2284"/>
          <w:tab w:val="left" w:pos="2880"/>
        </w:tabs>
        <w:suppressAutoHyphens/>
        <w:rPr>
          <w:rFonts w:ascii="Times New Roman" w:hAnsi="Times New Roman"/>
          <w:sz w:val="24"/>
          <w:szCs w:val="24"/>
        </w:rPr>
      </w:pPr>
    </w:p>
    <w:p w14:paraId="4DB409B3" w14:textId="084C93A7" w:rsidR="00954973" w:rsidRPr="00954973" w:rsidRDefault="00954973" w:rsidP="00954973">
      <w:pPr>
        <w:tabs>
          <w:tab w:val="left" w:pos="-1440"/>
          <w:tab w:val="left" w:pos="-720"/>
          <w:tab w:val="left" w:pos="0"/>
          <w:tab w:val="left" w:pos="571"/>
          <w:tab w:val="left" w:pos="1142"/>
          <w:tab w:val="left" w:pos="1713"/>
          <w:tab w:val="left" w:pos="2284"/>
          <w:tab w:val="left" w:pos="2880"/>
        </w:tabs>
        <w:suppressAutoHyphens/>
        <w:rPr>
          <w:rFonts w:ascii="Times New Roman" w:hAnsi="Times New Roman"/>
          <w:sz w:val="24"/>
          <w:szCs w:val="24"/>
        </w:rPr>
      </w:pPr>
      <w:r w:rsidRPr="00954973">
        <w:rPr>
          <w:rFonts w:ascii="Times New Roman" w:hAnsi="Times New Roman"/>
          <w:sz w:val="24"/>
          <w:szCs w:val="24"/>
        </w:rPr>
        <w:t xml:space="preserve">After completing these forms, you should take them to </w:t>
      </w:r>
      <w:r w:rsidR="005E213C">
        <w:rPr>
          <w:rFonts w:ascii="Times New Roman" w:hAnsi="Times New Roman"/>
          <w:sz w:val="24"/>
          <w:szCs w:val="24"/>
        </w:rPr>
        <w:t xml:space="preserve">the </w:t>
      </w:r>
      <w:r w:rsidRPr="00954973">
        <w:rPr>
          <w:rFonts w:ascii="Times New Roman" w:hAnsi="Times New Roman"/>
          <w:sz w:val="24"/>
          <w:szCs w:val="24"/>
        </w:rPr>
        <w:t xml:space="preserve">Human Resources (HR) office. You must also take (A) your Social Security card and (B) your driver's license or passport. International students who do not have a Social Security card can just take their passport.  If you don't have these IDs, </w:t>
      </w:r>
      <w:r w:rsidR="005E213C">
        <w:rPr>
          <w:rFonts w:ascii="Times New Roman" w:hAnsi="Times New Roman"/>
          <w:sz w:val="24"/>
          <w:szCs w:val="24"/>
        </w:rPr>
        <w:t>consult the</w:t>
      </w:r>
      <w:r w:rsidR="00FC3B54">
        <w:rPr>
          <w:rFonts w:ascii="Times New Roman" w:hAnsi="Times New Roman"/>
          <w:sz w:val="24"/>
          <w:szCs w:val="24"/>
        </w:rPr>
        <w:t xml:space="preserve"> information sheet</w:t>
      </w:r>
      <w:r w:rsidRPr="00954973">
        <w:rPr>
          <w:rFonts w:ascii="Times New Roman" w:hAnsi="Times New Roman"/>
          <w:sz w:val="24"/>
          <w:szCs w:val="24"/>
        </w:rPr>
        <w:t xml:space="preserve"> in your orientation packet that </w:t>
      </w:r>
      <w:r w:rsidR="00FC3B54">
        <w:rPr>
          <w:rFonts w:ascii="Times New Roman" w:hAnsi="Times New Roman"/>
          <w:sz w:val="24"/>
          <w:szCs w:val="24"/>
        </w:rPr>
        <w:t>lists</w:t>
      </w:r>
      <w:r w:rsidRPr="00954973">
        <w:rPr>
          <w:rFonts w:ascii="Times New Roman" w:hAnsi="Times New Roman"/>
          <w:sz w:val="24"/>
          <w:szCs w:val="24"/>
        </w:rPr>
        <w:t xml:space="preserve"> other kinds of ID that HR will accept,</w:t>
      </w:r>
    </w:p>
    <w:p w14:paraId="0EE4EE59" w14:textId="77777777" w:rsidR="00954973" w:rsidRPr="00954973" w:rsidRDefault="00954973" w:rsidP="00954973">
      <w:pPr>
        <w:tabs>
          <w:tab w:val="left" w:pos="-1440"/>
          <w:tab w:val="left" w:pos="-720"/>
          <w:tab w:val="left" w:pos="0"/>
          <w:tab w:val="left" w:pos="571"/>
          <w:tab w:val="left" w:pos="1142"/>
          <w:tab w:val="left" w:pos="1713"/>
          <w:tab w:val="left" w:pos="2284"/>
          <w:tab w:val="left" w:pos="2880"/>
        </w:tabs>
        <w:suppressAutoHyphens/>
        <w:rPr>
          <w:rFonts w:ascii="Times New Roman" w:hAnsi="Times New Roman"/>
          <w:sz w:val="24"/>
          <w:szCs w:val="24"/>
        </w:rPr>
      </w:pPr>
    </w:p>
    <w:p w14:paraId="7F988965" w14:textId="33AB88A7" w:rsidR="00954973" w:rsidRPr="00954973" w:rsidRDefault="00954973" w:rsidP="00954973">
      <w:pPr>
        <w:tabs>
          <w:tab w:val="left" w:pos="-1440"/>
          <w:tab w:val="left" w:pos="-720"/>
          <w:tab w:val="left" w:pos="0"/>
          <w:tab w:val="left" w:pos="571"/>
          <w:tab w:val="left" w:pos="1142"/>
          <w:tab w:val="left" w:pos="1713"/>
          <w:tab w:val="left" w:pos="2284"/>
          <w:tab w:val="left" w:pos="2880"/>
        </w:tabs>
        <w:suppressAutoHyphens/>
        <w:rPr>
          <w:rFonts w:ascii="Times New Roman" w:hAnsi="Times New Roman"/>
          <w:sz w:val="24"/>
          <w:szCs w:val="24"/>
        </w:rPr>
      </w:pPr>
      <w:r w:rsidRPr="00954973">
        <w:rPr>
          <w:rFonts w:ascii="Times New Roman" w:hAnsi="Times New Roman"/>
          <w:sz w:val="24"/>
          <w:szCs w:val="24"/>
        </w:rPr>
        <w:t xml:space="preserve">The staff at HR will take the three forms, ask you to fill out additional forms, and check your IDs.  They will then give you a New Hire Information Sheet.  You should </w:t>
      </w:r>
      <w:r w:rsidRPr="005E213C">
        <w:rPr>
          <w:rFonts w:ascii="Times New Roman" w:hAnsi="Times New Roman"/>
          <w:b/>
          <w:i/>
          <w:sz w:val="24"/>
          <w:szCs w:val="24"/>
        </w:rPr>
        <w:t>immediately</w:t>
      </w:r>
      <w:r w:rsidRPr="00954973">
        <w:rPr>
          <w:rFonts w:ascii="Times New Roman" w:hAnsi="Times New Roman"/>
          <w:sz w:val="24"/>
          <w:szCs w:val="24"/>
        </w:rPr>
        <w:t xml:space="preserve"> bring this sheet back to the Administrative Staff in the Psychology Department.  </w:t>
      </w:r>
      <w:r w:rsidR="005E213C">
        <w:rPr>
          <w:rFonts w:ascii="Times New Roman" w:hAnsi="Times New Roman"/>
          <w:sz w:val="24"/>
          <w:szCs w:val="24"/>
        </w:rPr>
        <w:t>The staff will then begin the process of entering you into</w:t>
      </w:r>
      <w:r w:rsidRPr="00954973">
        <w:rPr>
          <w:rFonts w:ascii="Times New Roman" w:hAnsi="Times New Roman"/>
          <w:sz w:val="24"/>
          <w:szCs w:val="24"/>
        </w:rPr>
        <w:t xml:space="preserve"> the University's electronic database system (PeopleSoft)</w:t>
      </w:r>
      <w:r w:rsidR="005E213C">
        <w:rPr>
          <w:rFonts w:ascii="Times New Roman" w:hAnsi="Times New Roman"/>
          <w:sz w:val="24"/>
          <w:szCs w:val="24"/>
        </w:rPr>
        <w:t xml:space="preserve"> and getting you an official "job appointment."  The process of getting a job appointment usually takes two to four weeks</w:t>
      </w:r>
      <w:r w:rsidR="00FB0EFC">
        <w:rPr>
          <w:rFonts w:ascii="Times New Roman" w:hAnsi="Times New Roman"/>
          <w:sz w:val="24"/>
          <w:szCs w:val="24"/>
        </w:rPr>
        <w:t xml:space="preserve"> after you hand in your New Hire Information Sheet</w:t>
      </w:r>
      <w:r w:rsidR="005E213C">
        <w:rPr>
          <w:rFonts w:ascii="Times New Roman" w:hAnsi="Times New Roman"/>
          <w:sz w:val="24"/>
          <w:szCs w:val="24"/>
        </w:rPr>
        <w:t xml:space="preserve">.  Once you have a job appointment, you will be put on the university payroll, </w:t>
      </w:r>
      <w:r w:rsidR="00FC3B54">
        <w:rPr>
          <w:rFonts w:ascii="Times New Roman" w:hAnsi="Times New Roman"/>
          <w:sz w:val="24"/>
          <w:szCs w:val="24"/>
        </w:rPr>
        <w:t>receive</w:t>
      </w:r>
      <w:r w:rsidR="005E213C">
        <w:rPr>
          <w:rFonts w:ascii="Times New Roman" w:hAnsi="Times New Roman"/>
          <w:sz w:val="24"/>
          <w:szCs w:val="24"/>
        </w:rPr>
        <w:t xml:space="preserve"> health insurance,</w:t>
      </w:r>
      <w:r w:rsidRPr="00954973">
        <w:rPr>
          <w:rFonts w:ascii="Times New Roman" w:hAnsi="Times New Roman"/>
          <w:sz w:val="24"/>
          <w:szCs w:val="24"/>
        </w:rPr>
        <w:t xml:space="preserve"> and </w:t>
      </w:r>
      <w:r w:rsidR="005E213C">
        <w:rPr>
          <w:rFonts w:ascii="Times New Roman" w:hAnsi="Times New Roman"/>
          <w:sz w:val="24"/>
          <w:szCs w:val="24"/>
        </w:rPr>
        <w:t>be allowed</w:t>
      </w:r>
      <w:r w:rsidRPr="00954973">
        <w:rPr>
          <w:rFonts w:ascii="Times New Roman" w:hAnsi="Times New Roman"/>
          <w:sz w:val="24"/>
          <w:szCs w:val="24"/>
        </w:rPr>
        <w:t xml:space="preserve"> to apply for a Parking Space.</w:t>
      </w:r>
      <w:r w:rsidR="005E213C">
        <w:rPr>
          <w:rFonts w:ascii="Times New Roman" w:hAnsi="Times New Roman"/>
          <w:sz w:val="24"/>
          <w:szCs w:val="24"/>
        </w:rPr>
        <w:t xml:space="preserve">  Because the process of obtaining a</w:t>
      </w:r>
      <w:r w:rsidR="00FB0EFC">
        <w:rPr>
          <w:rFonts w:ascii="Times New Roman" w:hAnsi="Times New Roman"/>
          <w:sz w:val="24"/>
          <w:szCs w:val="24"/>
        </w:rPr>
        <w:t xml:space="preserve"> job appointment </w:t>
      </w:r>
      <w:r w:rsidR="00FC3B54">
        <w:rPr>
          <w:rFonts w:ascii="Times New Roman" w:hAnsi="Times New Roman"/>
          <w:sz w:val="24"/>
          <w:szCs w:val="24"/>
        </w:rPr>
        <w:t>takes several weeks, you should</w:t>
      </w:r>
      <w:r w:rsidR="00FB0EFC">
        <w:rPr>
          <w:rFonts w:ascii="Times New Roman" w:hAnsi="Times New Roman"/>
          <w:sz w:val="24"/>
          <w:szCs w:val="24"/>
        </w:rPr>
        <w:t xml:space="preserve"> get the process started right away by taking the New Hire Information Sheet to the department's Administrative Staff immediately after visiting HR.</w:t>
      </w:r>
    </w:p>
    <w:p w14:paraId="19DBE952" w14:textId="77777777" w:rsidR="00954973" w:rsidRPr="00954973" w:rsidRDefault="00954973" w:rsidP="00954973">
      <w:pPr>
        <w:widowControl/>
        <w:rPr>
          <w:rFonts w:ascii="CG Times" w:hAnsi="CG Times"/>
          <w:b/>
          <w:bCs/>
          <w:sz w:val="24"/>
          <w:szCs w:val="24"/>
        </w:rPr>
      </w:pPr>
    </w:p>
    <w:p w14:paraId="317162AC" w14:textId="77777777" w:rsidR="00696BE2" w:rsidRDefault="00696BE2">
      <w:pPr>
        <w:widowControl/>
        <w:rPr>
          <w:rFonts w:ascii="CG Times" w:hAnsi="CG Times"/>
          <w:b/>
          <w:bCs/>
          <w:sz w:val="24"/>
          <w:szCs w:val="24"/>
        </w:rPr>
      </w:pPr>
      <w:r>
        <w:rPr>
          <w:rFonts w:ascii="CG Times" w:hAnsi="CG Times"/>
          <w:b/>
          <w:bCs/>
          <w:sz w:val="24"/>
          <w:szCs w:val="24"/>
        </w:rPr>
        <w:br w:type="page"/>
      </w:r>
    </w:p>
    <w:p w14:paraId="2492AB8F" w14:textId="4F84B71B" w:rsidR="00954973" w:rsidRPr="00954973" w:rsidRDefault="00954973" w:rsidP="00954973">
      <w:pPr>
        <w:tabs>
          <w:tab w:val="left" w:pos="-1440"/>
          <w:tab w:val="left" w:pos="-720"/>
          <w:tab w:val="left" w:pos="0"/>
          <w:tab w:val="left" w:pos="571"/>
          <w:tab w:val="left" w:pos="1142"/>
          <w:tab w:val="left" w:pos="1713"/>
          <w:tab w:val="left" w:pos="2284"/>
          <w:tab w:val="left" w:pos="2880"/>
        </w:tabs>
        <w:suppressAutoHyphens/>
        <w:autoSpaceDE w:val="0"/>
        <w:autoSpaceDN w:val="0"/>
        <w:adjustRightInd w:val="0"/>
        <w:spacing w:line="240" w:lineRule="atLeast"/>
        <w:ind w:left="571" w:hanging="571"/>
        <w:rPr>
          <w:rFonts w:ascii="CG Times" w:hAnsi="CG Times"/>
          <w:b/>
          <w:bCs/>
          <w:sz w:val="24"/>
          <w:szCs w:val="24"/>
        </w:rPr>
      </w:pPr>
      <w:r w:rsidRPr="00954973">
        <w:rPr>
          <w:rFonts w:ascii="CG Times" w:hAnsi="CG Times"/>
          <w:b/>
          <w:bCs/>
          <w:sz w:val="24"/>
          <w:szCs w:val="24"/>
        </w:rPr>
        <w:lastRenderedPageBreak/>
        <w:t>Registering for Classes and Paying Tuition</w:t>
      </w:r>
    </w:p>
    <w:p w14:paraId="29CC4C57" w14:textId="77777777" w:rsidR="00954973" w:rsidRPr="00954973" w:rsidRDefault="00954973" w:rsidP="00954973">
      <w:pPr>
        <w:tabs>
          <w:tab w:val="left" w:pos="-1440"/>
          <w:tab w:val="left" w:pos="-720"/>
          <w:tab w:val="left" w:pos="0"/>
          <w:tab w:val="left" w:pos="571"/>
          <w:tab w:val="left" w:pos="1142"/>
          <w:tab w:val="left" w:pos="1713"/>
          <w:tab w:val="left" w:pos="2284"/>
          <w:tab w:val="left" w:pos="2880"/>
        </w:tabs>
        <w:suppressAutoHyphens/>
        <w:autoSpaceDE w:val="0"/>
        <w:autoSpaceDN w:val="0"/>
        <w:adjustRightInd w:val="0"/>
        <w:spacing w:line="240" w:lineRule="atLeast"/>
        <w:ind w:left="571" w:hanging="571"/>
        <w:rPr>
          <w:rFonts w:ascii="CG Times" w:hAnsi="CG Times"/>
          <w:b/>
          <w:bCs/>
          <w:sz w:val="24"/>
          <w:szCs w:val="24"/>
        </w:rPr>
      </w:pPr>
    </w:p>
    <w:p w14:paraId="1D9972B6" w14:textId="4ACEFADA" w:rsidR="00954973" w:rsidRPr="00954973" w:rsidRDefault="00954973" w:rsidP="00954973">
      <w:pPr>
        <w:tabs>
          <w:tab w:val="left" w:pos="-1440"/>
          <w:tab w:val="left" w:pos="-720"/>
          <w:tab w:val="left" w:pos="0"/>
          <w:tab w:val="left" w:pos="571"/>
          <w:tab w:val="left" w:pos="1142"/>
          <w:tab w:val="left" w:pos="1713"/>
          <w:tab w:val="left" w:pos="2284"/>
          <w:tab w:val="left" w:pos="2880"/>
        </w:tabs>
        <w:suppressAutoHyphens/>
        <w:autoSpaceDE w:val="0"/>
        <w:autoSpaceDN w:val="0"/>
        <w:adjustRightInd w:val="0"/>
        <w:spacing w:line="240" w:lineRule="atLeast"/>
        <w:rPr>
          <w:rFonts w:ascii="CG Times" w:hAnsi="CG Times"/>
          <w:bCs/>
          <w:sz w:val="24"/>
          <w:szCs w:val="24"/>
        </w:rPr>
      </w:pPr>
      <w:r w:rsidRPr="00954973">
        <w:rPr>
          <w:rFonts w:ascii="CG Times" w:hAnsi="CG Times"/>
          <w:bCs/>
          <w:sz w:val="24"/>
          <w:szCs w:val="24"/>
        </w:rPr>
        <w:t>At the d</w:t>
      </w:r>
      <w:r w:rsidR="00FB0EFC">
        <w:rPr>
          <w:rFonts w:ascii="CG Times" w:hAnsi="CG Times"/>
          <w:bCs/>
          <w:sz w:val="24"/>
          <w:szCs w:val="24"/>
        </w:rPr>
        <w:t>epartment's Orientation Meeting</w:t>
      </w:r>
      <w:r w:rsidRPr="00954973">
        <w:rPr>
          <w:rFonts w:ascii="CG Times" w:hAnsi="CG Times"/>
          <w:bCs/>
          <w:sz w:val="24"/>
          <w:szCs w:val="24"/>
        </w:rPr>
        <w:t xml:space="preserve"> you will meet individually with the Graduate </w:t>
      </w:r>
      <w:r w:rsidR="00FB0EFC">
        <w:rPr>
          <w:rFonts w:ascii="CG Times" w:hAnsi="CG Times"/>
          <w:bCs/>
          <w:sz w:val="24"/>
          <w:szCs w:val="24"/>
        </w:rPr>
        <w:t xml:space="preserve">Program </w:t>
      </w:r>
      <w:r w:rsidRPr="00954973">
        <w:rPr>
          <w:rFonts w:ascii="CG Times" w:hAnsi="CG Times"/>
          <w:bCs/>
          <w:sz w:val="24"/>
          <w:szCs w:val="24"/>
        </w:rPr>
        <w:t xml:space="preserve">Director for Psychology.  </w:t>
      </w:r>
      <w:r>
        <w:rPr>
          <w:rFonts w:ascii="CG Times" w:hAnsi="CG Times"/>
          <w:bCs/>
          <w:sz w:val="24"/>
          <w:szCs w:val="24"/>
        </w:rPr>
        <w:t xml:space="preserve">The </w:t>
      </w:r>
      <w:r w:rsidR="00FB0EFC">
        <w:rPr>
          <w:rFonts w:ascii="CG Times" w:hAnsi="CG Times"/>
          <w:bCs/>
          <w:sz w:val="24"/>
          <w:szCs w:val="24"/>
        </w:rPr>
        <w:t xml:space="preserve">Graduate </w:t>
      </w:r>
      <w:r>
        <w:rPr>
          <w:rFonts w:ascii="CG Times" w:hAnsi="CG Times"/>
          <w:bCs/>
          <w:sz w:val="24"/>
          <w:szCs w:val="24"/>
        </w:rPr>
        <w:t>Director</w:t>
      </w:r>
      <w:r w:rsidRPr="00954973">
        <w:rPr>
          <w:rFonts w:ascii="CG Times" w:hAnsi="CG Times"/>
          <w:bCs/>
          <w:sz w:val="24"/>
          <w:szCs w:val="24"/>
        </w:rPr>
        <w:t xml:space="preserve"> will discuss your schedule with you, approve your Fall courses, and sign your p</w:t>
      </w:r>
      <w:r>
        <w:rPr>
          <w:rFonts w:ascii="CG Times" w:hAnsi="CG Times"/>
          <w:bCs/>
          <w:sz w:val="24"/>
          <w:szCs w:val="24"/>
        </w:rPr>
        <w:t>reliminary Program of Study.  The Director</w:t>
      </w:r>
      <w:r w:rsidRPr="00954973">
        <w:rPr>
          <w:rFonts w:ascii="CG Times" w:hAnsi="CG Times"/>
          <w:bCs/>
          <w:sz w:val="24"/>
          <w:szCs w:val="24"/>
        </w:rPr>
        <w:t xml:space="preserve"> will also ask you to read and sign the department's Milestones Agreement, which describes the steps you must complete to earn your degree.</w:t>
      </w:r>
    </w:p>
    <w:p w14:paraId="22D26013" w14:textId="77777777" w:rsidR="00954973" w:rsidRPr="00954973" w:rsidRDefault="00954973" w:rsidP="00954973">
      <w:pPr>
        <w:tabs>
          <w:tab w:val="left" w:pos="-1440"/>
          <w:tab w:val="left" w:pos="-720"/>
          <w:tab w:val="left" w:pos="0"/>
          <w:tab w:val="left" w:pos="571"/>
          <w:tab w:val="left" w:pos="1142"/>
          <w:tab w:val="left" w:pos="1713"/>
          <w:tab w:val="left" w:pos="2284"/>
          <w:tab w:val="left" w:pos="2880"/>
        </w:tabs>
        <w:suppressAutoHyphens/>
        <w:autoSpaceDE w:val="0"/>
        <w:autoSpaceDN w:val="0"/>
        <w:adjustRightInd w:val="0"/>
        <w:spacing w:line="240" w:lineRule="atLeast"/>
        <w:rPr>
          <w:rFonts w:ascii="CG Times" w:hAnsi="CG Times"/>
          <w:bCs/>
          <w:sz w:val="24"/>
          <w:szCs w:val="24"/>
        </w:rPr>
      </w:pPr>
    </w:p>
    <w:p w14:paraId="7BBC75F7" w14:textId="4D75C444" w:rsidR="00954973" w:rsidRPr="00954973" w:rsidRDefault="00954973" w:rsidP="00954973">
      <w:pPr>
        <w:tabs>
          <w:tab w:val="left" w:pos="-1440"/>
          <w:tab w:val="left" w:pos="-720"/>
          <w:tab w:val="left" w:pos="0"/>
          <w:tab w:val="left" w:pos="571"/>
          <w:tab w:val="left" w:pos="1142"/>
          <w:tab w:val="left" w:pos="1713"/>
          <w:tab w:val="left" w:pos="2284"/>
          <w:tab w:val="left" w:pos="2880"/>
        </w:tabs>
        <w:suppressAutoHyphens/>
        <w:autoSpaceDE w:val="0"/>
        <w:autoSpaceDN w:val="0"/>
        <w:adjustRightInd w:val="0"/>
        <w:spacing w:line="240" w:lineRule="atLeast"/>
        <w:rPr>
          <w:rFonts w:ascii="CG Times" w:hAnsi="CG Times"/>
          <w:bCs/>
          <w:sz w:val="24"/>
          <w:szCs w:val="24"/>
        </w:rPr>
      </w:pPr>
      <w:r>
        <w:rPr>
          <w:rFonts w:ascii="CG Times" w:hAnsi="CG Times"/>
          <w:bCs/>
          <w:sz w:val="24"/>
          <w:szCs w:val="24"/>
        </w:rPr>
        <w:t>The Director</w:t>
      </w:r>
      <w:r w:rsidRPr="00954973">
        <w:rPr>
          <w:rFonts w:ascii="CG Times" w:hAnsi="CG Times"/>
          <w:bCs/>
          <w:sz w:val="24"/>
          <w:szCs w:val="24"/>
        </w:rPr>
        <w:t xml:space="preserve"> will send an email listing your Fall courses to your mentor and </w:t>
      </w:r>
      <w:r>
        <w:rPr>
          <w:rFonts w:ascii="CG Times" w:hAnsi="CG Times"/>
          <w:bCs/>
          <w:sz w:val="24"/>
          <w:szCs w:val="24"/>
        </w:rPr>
        <w:t>to</w:t>
      </w:r>
      <w:r w:rsidRPr="00954973">
        <w:rPr>
          <w:rFonts w:ascii="CG Times" w:hAnsi="CG Times"/>
          <w:bCs/>
          <w:sz w:val="24"/>
          <w:szCs w:val="24"/>
        </w:rPr>
        <w:t xml:space="preserve"> the department Secretary</w:t>
      </w:r>
      <w:r>
        <w:rPr>
          <w:rFonts w:ascii="CG Times" w:hAnsi="CG Times"/>
          <w:bCs/>
          <w:sz w:val="24"/>
          <w:szCs w:val="24"/>
        </w:rPr>
        <w:t>.  The Secretary</w:t>
      </w:r>
      <w:r w:rsidRPr="00954973">
        <w:rPr>
          <w:rFonts w:ascii="CG Times" w:hAnsi="CG Times"/>
          <w:bCs/>
          <w:sz w:val="24"/>
          <w:szCs w:val="24"/>
        </w:rPr>
        <w:t xml:space="preserve"> will then enter approvals on the university's computer system so you can enroll in classes.</w:t>
      </w:r>
    </w:p>
    <w:p w14:paraId="0806865C" w14:textId="77777777" w:rsidR="00954973" w:rsidRPr="00954973" w:rsidRDefault="00954973" w:rsidP="00954973">
      <w:pPr>
        <w:tabs>
          <w:tab w:val="left" w:pos="-1440"/>
          <w:tab w:val="left" w:pos="-720"/>
          <w:tab w:val="left" w:pos="0"/>
          <w:tab w:val="left" w:pos="571"/>
          <w:tab w:val="left" w:pos="1142"/>
          <w:tab w:val="left" w:pos="1713"/>
          <w:tab w:val="left" w:pos="2284"/>
          <w:tab w:val="left" w:pos="2880"/>
        </w:tabs>
        <w:suppressAutoHyphens/>
        <w:autoSpaceDE w:val="0"/>
        <w:autoSpaceDN w:val="0"/>
        <w:adjustRightInd w:val="0"/>
        <w:spacing w:line="240" w:lineRule="atLeast"/>
        <w:rPr>
          <w:rFonts w:ascii="CG Times" w:hAnsi="CG Times"/>
          <w:bCs/>
          <w:sz w:val="24"/>
          <w:szCs w:val="24"/>
        </w:rPr>
      </w:pPr>
    </w:p>
    <w:p w14:paraId="7D5D342F" w14:textId="6BAFB1B1" w:rsidR="00954973" w:rsidRPr="00954973" w:rsidRDefault="00954973" w:rsidP="00954973">
      <w:pPr>
        <w:tabs>
          <w:tab w:val="left" w:pos="-1440"/>
          <w:tab w:val="left" w:pos="-720"/>
          <w:tab w:val="left" w:pos="0"/>
          <w:tab w:val="left" w:pos="571"/>
          <w:tab w:val="left" w:pos="1142"/>
          <w:tab w:val="left" w:pos="1713"/>
          <w:tab w:val="left" w:pos="2284"/>
          <w:tab w:val="left" w:pos="2880"/>
        </w:tabs>
        <w:suppressAutoHyphens/>
        <w:autoSpaceDE w:val="0"/>
        <w:autoSpaceDN w:val="0"/>
        <w:adjustRightInd w:val="0"/>
        <w:spacing w:line="240" w:lineRule="atLeast"/>
        <w:rPr>
          <w:rFonts w:ascii="CG Times" w:hAnsi="CG Times"/>
          <w:bCs/>
          <w:sz w:val="24"/>
          <w:szCs w:val="24"/>
        </w:rPr>
      </w:pPr>
      <w:r w:rsidRPr="00954973">
        <w:rPr>
          <w:rFonts w:ascii="CG Times" w:hAnsi="CG Times"/>
          <w:bCs/>
          <w:sz w:val="24"/>
          <w:szCs w:val="24"/>
        </w:rPr>
        <w:t xml:space="preserve">Following your meeting with </w:t>
      </w:r>
      <w:r>
        <w:rPr>
          <w:rFonts w:ascii="CG Times" w:hAnsi="CG Times"/>
          <w:bCs/>
          <w:sz w:val="24"/>
          <w:szCs w:val="24"/>
        </w:rPr>
        <w:t>the Graduate Director</w:t>
      </w:r>
      <w:r w:rsidRPr="00954973">
        <w:rPr>
          <w:rFonts w:ascii="CG Times" w:hAnsi="CG Times"/>
          <w:bCs/>
          <w:sz w:val="24"/>
          <w:szCs w:val="24"/>
        </w:rPr>
        <w:t xml:space="preserve">, go directly to </w:t>
      </w:r>
      <w:r>
        <w:rPr>
          <w:rFonts w:ascii="CG Times" w:hAnsi="CG Times"/>
          <w:bCs/>
          <w:sz w:val="24"/>
          <w:szCs w:val="24"/>
        </w:rPr>
        <w:t>the Secretary</w:t>
      </w:r>
      <w:r w:rsidRPr="00954973">
        <w:rPr>
          <w:rFonts w:ascii="CG Times" w:hAnsi="CG Times"/>
          <w:bCs/>
          <w:sz w:val="24"/>
          <w:szCs w:val="24"/>
        </w:rPr>
        <w:t xml:space="preserve"> and make sure she has entered the approvals for your courses on the computer system.  While you are in the Psychology Department office, use the photocopying machines </w:t>
      </w:r>
      <w:r w:rsidR="00FB0EFC">
        <w:rPr>
          <w:rFonts w:ascii="CG Times" w:hAnsi="CG Times"/>
          <w:bCs/>
          <w:sz w:val="24"/>
          <w:szCs w:val="24"/>
        </w:rPr>
        <w:t xml:space="preserve">there </w:t>
      </w:r>
      <w:r w:rsidRPr="00954973">
        <w:rPr>
          <w:rFonts w:ascii="CG Times" w:hAnsi="CG Times"/>
          <w:bCs/>
          <w:sz w:val="24"/>
          <w:szCs w:val="24"/>
        </w:rPr>
        <w:t xml:space="preserve">to make two copies of your Program of Study and Milestone Agreement.  (a) Give the originals of the Program of Study and Milestone Agreement to </w:t>
      </w:r>
      <w:r>
        <w:rPr>
          <w:rFonts w:ascii="CG Times" w:hAnsi="CG Times"/>
          <w:bCs/>
          <w:sz w:val="24"/>
          <w:szCs w:val="24"/>
        </w:rPr>
        <w:t>the Secretary</w:t>
      </w:r>
      <w:r w:rsidRPr="00954973">
        <w:rPr>
          <w:rFonts w:ascii="CG Times" w:hAnsi="CG Times"/>
          <w:bCs/>
          <w:sz w:val="24"/>
          <w:szCs w:val="24"/>
        </w:rPr>
        <w:t>; (b) Take copies of your Program of Study and Milestone Agreement to the university's New Graduate Student Orientation, where they will be collected from you. (c) Retain the other copies for yourself.</w:t>
      </w:r>
    </w:p>
    <w:p w14:paraId="7BA7FB30" w14:textId="77777777" w:rsidR="00954973" w:rsidRPr="00954973" w:rsidRDefault="00954973" w:rsidP="00954973">
      <w:pPr>
        <w:tabs>
          <w:tab w:val="left" w:pos="-1440"/>
          <w:tab w:val="left" w:pos="-720"/>
          <w:tab w:val="left" w:pos="0"/>
          <w:tab w:val="left" w:pos="571"/>
          <w:tab w:val="left" w:pos="1142"/>
          <w:tab w:val="left" w:pos="1713"/>
          <w:tab w:val="left" w:pos="2284"/>
          <w:tab w:val="left" w:pos="2880"/>
        </w:tabs>
        <w:suppressAutoHyphens/>
        <w:autoSpaceDE w:val="0"/>
        <w:autoSpaceDN w:val="0"/>
        <w:adjustRightInd w:val="0"/>
        <w:spacing w:line="240" w:lineRule="atLeast"/>
        <w:rPr>
          <w:rFonts w:ascii="CG Times" w:hAnsi="CG Times"/>
          <w:bCs/>
          <w:sz w:val="24"/>
          <w:szCs w:val="24"/>
        </w:rPr>
      </w:pPr>
    </w:p>
    <w:p w14:paraId="765C540D" w14:textId="01140A4B" w:rsidR="00954973" w:rsidRPr="00954973" w:rsidRDefault="00954973" w:rsidP="00954973">
      <w:pPr>
        <w:tabs>
          <w:tab w:val="left" w:pos="-1440"/>
          <w:tab w:val="left" w:pos="-720"/>
          <w:tab w:val="left" w:pos="0"/>
          <w:tab w:val="left" w:pos="571"/>
          <w:tab w:val="left" w:pos="1142"/>
          <w:tab w:val="left" w:pos="1713"/>
          <w:tab w:val="left" w:pos="2284"/>
          <w:tab w:val="left" w:pos="2880"/>
        </w:tabs>
        <w:suppressAutoHyphens/>
        <w:autoSpaceDE w:val="0"/>
        <w:autoSpaceDN w:val="0"/>
        <w:adjustRightInd w:val="0"/>
        <w:spacing w:line="240" w:lineRule="atLeast"/>
        <w:rPr>
          <w:rFonts w:ascii="CG Times" w:hAnsi="CG Times"/>
          <w:bCs/>
          <w:sz w:val="24"/>
          <w:szCs w:val="24"/>
        </w:rPr>
      </w:pPr>
      <w:r w:rsidRPr="00954973">
        <w:rPr>
          <w:rFonts w:ascii="CG Times" w:hAnsi="CG Times"/>
          <w:bCs/>
          <w:sz w:val="24"/>
          <w:szCs w:val="24"/>
        </w:rPr>
        <w:t xml:space="preserve">After </w:t>
      </w:r>
      <w:r>
        <w:rPr>
          <w:rFonts w:ascii="CG Times" w:hAnsi="CG Times"/>
          <w:bCs/>
          <w:sz w:val="24"/>
          <w:szCs w:val="24"/>
        </w:rPr>
        <w:t>the Secretary</w:t>
      </w:r>
      <w:r w:rsidRPr="00954973">
        <w:rPr>
          <w:rFonts w:ascii="CG Times" w:hAnsi="CG Times"/>
          <w:bCs/>
          <w:sz w:val="24"/>
          <w:szCs w:val="24"/>
        </w:rPr>
        <w:t xml:space="preserve"> has entered approvals on the computer system, you should enroll for your classes on MyUTEP.edu</w:t>
      </w:r>
      <w:r>
        <w:rPr>
          <w:rFonts w:ascii="CG Times" w:hAnsi="CG Times"/>
          <w:bCs/>
          <w:sz w:val="24"/>
          <w:szCs w:val="24"/>
        </w:rPr>
        <w:t>.</w:t>
      </w:r>
      <w:r w:rsidRPr="00954973">
        <w:rPr>
          <w:rFonts w:ascii="CG Times" w:hAnsi="CG Times"/>
          <w:bCs/>
          <w:sz w:val="24"/>
          <w:szCs w:val="24"/>
        </w:rPr>
        <w:t xml:space="preserve"> After enro</w:t>
      </w:r>
      <w:r w:rsidR="00E529F9">
        <w:rPr>
          <w:rFonts w:ascii="CG Times" w:hAnsi="CG Times"/>
          <w:bCs/>
          <w:sz w:val="24"/>
          <w:szCs w:val="24"/>
        </w:rPr>
        <w:t>lling, you must pay your tuition</w:t>
      </w:r>
      <w:r w:rsidRPr="00954973">
        <w:rPr>
          <w:rFonts w:ascii="CG Times" w:hAnsi="CG Times"/>
          <w:bCs/>
          <w:sz w:val="24"/>
          <w:szCs w:val="24"/>
        </w:rPr>
        <w:t>.</w:t>
      </w:r>
    </w:p>
    <w:p w14:paraId="4F115B0D" w14:textId="77777777" w:rsidR="00954973" w:rsidRPr="00954973" w:rsidRDefault="00954973" w:rsidP="00954973">
      <w:pPr>
        <w:tabs>
          <w:tab w:val="left" w:pos="-1440"/>
          <w:tab w:val="left" w:pos="-720"/>
          <w:tab w:val="left" w:pos="0"/>
          <w:tab w:val="left" w:pos="571"/>
          <w:tab w:val="left" w:pos="1142"/>
          <w:tab w:val="left" w:pos="1713"/>
          <w:tab w:val="left" w:pos="2284"/>
          <w:tab w:val="left" w:pos="2880"/>
        </w:tabs>
        <w:suppressAutoHyphens/>
        <w:autoSpaceDE w:val="0"/>
        <w:autoSpaceDN w:val="0"/>
        <w:adjustRightInd w:val="0"/>
        <w:spacing w:line="240" w:lineRule="atLeast"/>
        <w:rPr>
          <w:rFonts w:ascii="CG Times" w:hAnsi="CG Times"/>
          <w:bCs/>
          <w:sz w:val="24"/>
          <w:szCs w:val="24"/>
        </w:rPr>
      </w:pPr>
    </w:p>
    <w:p w14:paraId="14EC23BA" w14:textId="50243D85" w:rsidR="003B2F31" w:rsidRPr="003E1A6B" w:rsidRDefault="003B2F31" w:rsidP="003B2F31">
      <w:pPr>
        <w:widowControl/>
        <w:rPr>
          <w:rFonts w:ascii="Times New Roman" w:eastAsiaTheme="minorHAnsi" w:hAnsi="Times New Roman"/>
          <w:b/>
          <w:color w:val="000000" w:themeColor="text1"/>
          <w:sz w:val="24"/>
          <w:szCs w:val="24"/>
        </w:rPr>
      </w:pPr>
      <w:r>
        <w:rPr>
          <w:rFonts w:ascii="CG Times" w:hAnsi="CG Times"/>
          <w:bCs/>
          <w:sz w:val="24"/>
          <w:szCs w:val="24"/>
        </w:rPr>
        <w:t>As already explained</w:t>
      </w:r>
      <w:r w:rsidR="00E529F9">
        <w:rPr>
          <w:rFonts w:ascii="CG Times" w:hAnsi="CG Times"/>
          <w:bCs/>
          <w:sz w:val="24"/>
          <w:szCs w:val="24"/>
        </w:rPr>
        <w:t>, unless you are already a Texas resident,</w:t>
      </w:r>
      <w:r w:rsidR="00954973" w:rsidRPr="00954973">
        <w:rPr>
          <w:rFonts w:ascii="CG Times" w:hAnsi="CG Times"/>
          <w:bCs/>
          <w:sz w:val="24"/>
          <w:szCs w:val="24"/>
        </w:rPr>
        <w:t xml:space="preserve"> you can expect that </w:t>
      </w:r>
      <w:r w:rsidR="00E529F9">
        <w:rPr>
          <w:rFonts w:ascii="CG Times" w:hAnsi="CG Times"/>
          <w:bCs/>
          <w:sz w:val="24"/>
          <w:szCs w:val="24"/>
        </w:rPr>
        <w:t>y</w:t>
      </w:r>
      <w:r w:rsidR="00954973" w:rsidRPr="00954973">
        <w:rPr>
          <w:rFonts w:ascii="CG Times" w:hAnsi="CG Times"/>
          <w:bCs/>
          <w:sz w:val="24"/>
          <w:szCs w:val="24"/>
        </w:rPr>
        <w:t xml:space="preserve">ou will be asked to pay tuition at the out-of-state rate, which is very high.  The university requires that you pay this amount </w:t>
      </w:r>
      <w:r w:rsidR="00954973" w:rsidRPr="00954973">
        <w:rPr>
          <w:rFonts w:ascii="CG Times" w:hAnsi="CG Times"/>
          <w:bCs/>
          <w:i/>
          <w:sz w:val="24"/>
          <w:szCs w:val="24"/>
        </w:rPr>
        <w:t>temporarily</w:t>
      </w:r>
      <w:r w:rsidR="00954973" w:rsidRPr="00954973">
        <w:rPr>
          <w:rFonts w:ascii="CG Times" w:hAnsi="CG Times"/>
          <w:bCs/>
          <w:sz w:val="24"/>
          <w:szCs w:val="24"/>
        </w:rPr>
        <w:t xml:space="preserve">.  It is a real headache, but there is no </w:t>
      </w:r>
      <w:r w:rsidR="00E529F9">
        <w:rPr>
          <w:rFonts w:ascii="CG Times" w:hAnsi="CG Times"/>
          <w:bCs/>
          <w:sz w:val="24"/>
          <w:szCs w:val="24"/>
        </w:rPr>
        <w:t>way around it</w:t>
      </w:r>
      <w:r w:rsidR="00954973" w:rsidRPr="00954973">
        <w:rPr>
          <w:rFonts w:ascii="CG Times" w:hAnsi="CG Times"/>
          <w:bCs/>
          <w:sz w:val="24"/>
          <w:szCs w:val="24"/>
        </w:rPr>
        <w:t>.</w:t>
      </w:r>
      <w:r w:rsidRPr="003B2F31">
        <w:rPr>
          <w:rFonts w:ascii="CG Times" w:hAnsi="CG Times"/>
          <w:bCs/>
          <w:sz w:val="24"/>
          <w:szCs w:val="24"/>
        </w:rPr>
        <w:t xml:space="preserve">  For advice on ho</w:t>
      </w:r>
      <w:r w:rsidR="00DA5DBF">
        <w:rPr>
          <w:rFonts w:ascii="CG Times" w:hAnsi="CG Times"/>
          <w:bCs/>
          <w:sz w:val="24"/>
          <w:szCs w:val="24"/>
        </w:rPr>
        <w:t xml:space="preserve">w to handle the situation, see </w:t>
      </w:r>
      <w:r w:rsidRPr="003B2F31">
        <w:rPr>
          <w:rFonts w:ascii="CG Times" w:hAnsi="CG Times"/>
          <w:bCs/>
          <w:sz w:val="24"/>
          <w:szCs w:val="24"/>
        </w:rPr>
        <w:t>"</w:t>
      </w:r>
      <w:r w:rsidRPr="003E1A6B">
        <w:rPr>
          <w:rFonts w:ascii="Times New Roman" w:eastAsiaTheme="minorHAnsi" w:hAnsi="Times New Roman"/>
          <w:color w:val="000000" w:themeColor="text1"/>
          <w:sz w:val="24"/>
          <w:szCs w:val="24"/>
        </w:rPr>
        <w:t>Your First Month in the Graduate Program: A Financial Warning</w:t>
      </w:r>
      <w:r w:rsidRPr="003B2F31">
        <w:rPr>
          <w:rFonts w:ascii="Times New Roman" w:eastAsiaTheme="minorHAnsi" w:hAnsi="Times New Roman"/>
          <w:color w:val="000000" w:themeColor="text1"/>
          <w:sz w:val="24"/>
          <w:szCs w:val="24"/>
        </w:rPr>
        <w:t>" in the previous section of this handbook.</w:t>
      </w:r>
    </w:p>
    <w:p w14:paraId="5A761EF9" w14:textId="76F1FF6A" w:rsidR="00954973" w:rsidRPr="00954973" w:rsidRDefault="00954973" w:rsidP="00E529F9">
      <w:pPr>
        <w:tabs>
          <w:tab w:val="left" w:pos="-1440"/>
          <w:tab w:val="left" w:pos="-720"/>
          <w:tab w:val="left" w:pos="0"/>
          <w:tab w:val="left" w:pos="571"/>
          <w:tab w:val="left" w:pos="1142"/>
          <w:tab w:val="left" w:pos="1713"/>
          <w:tab w:val="left" w:pos="2284"/>
          <w:tab w:val="left" w:pos="2880"/>
        </w:tabs>
        <w:suppressAutoHyphens/>
        <w:autoSpaceDE w:val="0"/>
        <w:autoSpaceDN w:val="0"/>
        <w:adjustRightInd w:val="0"/>
        <w:spacing w:line="240" w:lineRule="atLeast"/>
        <w:rPr>
          <w:rFonts w:ascii="CG Times" w:hAnsi="CG Times"/>
          <w:b/>
          <w:bCs/>
          <w:sz w:val="24"/>
          <w:szCs w:val="24"/>
        </w:rPr>
      </w:pPr>
      <w:r w:rsidRPr="00954973">
        <w:rPr>
          <w:rFonts w:ascii="CG Times" w:hAnsi="CG Times"/>
          <w:b/>
          <w:bCs/>
          <w:sz w:val="24"/>
          <w:szCs w:val="24"/>
        </w:rPr>
        <w:br w:type="page"/>
      </w:r>
      <w:r w:rsidR="009F1E5C">
        <w:rPr>
          <w:rFonts w:ascii="CG Times" w:hAnsi="CG Times"/>
          <w:b/>
          <w:bCs/>
          <w:sz w:val="24"/>
          <w:szCs w:val="24"/>
        </w:rPr>
        <w:lastRenderedPageBreak/>
        <w:t>Submitting Y</w:t>
      </w:r>
      <w:r w:rsidRPr="00954973">
        <w:rPr>
          <w:rFonts w:ascii="CG Times" w:hAnsi="CG Times"/>
          <w:b/>
          <w:bCs/>
          <w:sz w:val="24"/>
          <w:szCs w:val="24"/>
        </w:rPr>
        <w:t>our Non-Resident Tuition Waiver and Getting Your UTEP ID Card</w:t>
      </w:r>
    </w:p>
    <w:p w14:paraId="008F2641" w14:textId="77777777" w:rsidR="00954973" w:rsidRPr="00954973" w:rsidRDefault="00954973" w:rsidP="00954973">
      <w:pPr>
        <w:tabs>
          <w:tab w:val="left" w:pos="-1440"/>
          <w:tab w:val="left" w:pos="-720"/>
          <w:tab w:val="left" w:pos="0"/>
          <w:tab w:val="left" w:pos="571"/>
          <w:tab w:val="left" w:pos="1142"/>
          <w:tab w:val="left" w:pos="1713"/>
          <w:tab w:val="left" w:pos="2284"/>
          <w:tab w:val="left" w:pos="2880"/>
        </w:tabs>
        <w:suppressAutoHyphens/>
        <w:autoSpaceDE w:val="0"/>
        <w:autoSpaceDN w:val="0"/>
        <w:adjustRightInd w:val="0"/>
        <w:spacing w:line="240" w:lineRule="atLeast"/>
        <w:ind w:left="571" w:hanging="571"/>
        <w:rPr>
          <w:rFonts w:ascii="CG Times" w:hAnsi="CG Times"/>
          <w:b/>
          <w:bCs/>
          <w:sz w:val="24"/>
          <w:szCs w:val="24"/>
        </w:rPr>
      </w:pPr>
    </w:p>
    <w:p w14:paraId="0EBB3F64" w14:textId="77777777" w:rsidR="00954973" w:rsidRPr="00954973" w:rsidRDefault="00954973" w:rsidP="00954973">
      <w:pPr>
        <w:tabs>
          <w:tab w:val="left" w:pos="-1440"/>
          <w:tab w:val="left" w:pos="-720"/>
          <w:tab w:val="left" w:pos="0"/>
          <w:tab w:val="left" w:pos="571"/>
          <w:tab w:val="left" w:pos="1142"/>
          <w:tab w:val="left" w:pos="1713"/>
          <w:tab w:val="left" w:pos="2284"/>
          <w:tab w:val="left" w:pos="2880"/>
        </w:tabs>
        <w:suppressAutoHyphens/>
        <w:autoSpaceDE w:val="0"/>
        <w:autoSpaceDN w:val="0"/>
        <w:adjustRightInd w:val="0"/>
        <w:rPr>
          <w:rFonts w:ascii="CG Times" w:hAnsi="CG Times"/>
          <w:bCs/>
          <w:sz w:val="24"/>
          <w:szCs w:val="24"/>
        </w:rPr>
      </w:pPr>
      <w:r w:rsidRPr="00954973">
        <w:rPr>
          <w:rFonts w:ascii="CG Times" w:hAnsi="CG Times"/>
          <w:bCs/>
          <w:sz w:val="24"/>
          <w:szCs w:val="24"/>
        </w:rPr>
        <w:t xml:space="preserve">Your orientation packet contains a Non-Resident Tuition Waiver (its official title is "Verification of RA/RA/AI/Participant Award. Waiver of Non-Resident Tuition Rate").   You must submit this form so that you can pay tuition at the rate for in-state students, which is much lower than the rate for out-of-state students. </w:t>
      </w:r>
    </w:p>
    <w:p w14:paraId="407BA683" w14:textId="77777777" w:rsidR="00954973" w:rsidRPr="00954973" w:rsidRDefault="00954973" w:rsidP="00954973">
      <w:pPr>
        <w:tabs>
          <w:tab w:val="left" w:pos="-1440"/>
          <w:tab w:val="left" w:pos="-720"/>
          <w:tab w:val="left" w:pos="0"/>
          <w:tab w:val="left" w:pos="571"/>
          <w:tab w:val="left" w:pos="1142"/>
          <w:tab w:val="left" w:pos="1713"/>
          <w:tab w:val="left" w:pos="2284"/>
          <w:tab w:val="left" w:pos="2880"/>
        </w:tabs>
        <w:suppressAutoHyphens/>
        <w:autoSpaceDE w:val="0"/>
        <w:autoSpaceDN w:val="0"/>
        <w:adjustRightInd w:val="0"/>
        <w:rPr>
          <w:rFonts w:ascii="CG Times" w:hAnsi="CG Times"/>
          <w:bCs/>
          <w:sz w:val="24"/>
          <w:szCs w:val="24"/>
        </w:rPr>
      </w:pPr>
    </w:p>
    <w:p w14:paraId="62AFC3FF" w14:textId="77777777" w:rsidR="00954973" w:rsidRPr="00954973" w:rsidRDefault="00954973" w:rsidP="00954973">
      <w:pPr>
        <w:tabs>
          <w:tab w:val="left" w:pos="-1440"/>
          <w:tab w:val="left" w:pos="-720"/>
          <w:tab w:val="left" w:pos="0"/>
          <w:tab w:val="left" w:pos="571"/>
          <w:tab w:val="left" w:pos="1142"/>
          <w:tab w:val="left" w:pos="1713"/>
          <w:tab w:val="left" w:pos="2284"/>
          <w:tab w:val="left" w:pos="2880"/>
        </w:tabs>
        <w:suppressAutoHyphens/>
        <w:autoSpaceDE w:val="0"/>
        <w:autoSpaceDN w:val="0"/>
        <w:adjustRightInd w:val="0"/>
        <w:rPr>
          <w:rFonts w:ascii="CG Times" w:hAnsi="CG Times"/>
          <w:bCs/>
          <w:sz w:val="24"/>
          <w:szCs w:val="24"/>
        </w:rPr>
      </w:pPr>
      <w:r w:rsidRPr="00954973">
        <w:rPr>
          <w:rFonts w:ascii="CG Times" w:hAnsi="CG Times"/>
          <w:bCs/>
          <w:sz w:val="24"/>
          <w:szCs w:val="24"/>
        </w:rPr>
        <w:t>The Non-Resident Tuition Waiver requires three approval signatures:</w:t>
      </w:r>
    </w:p>
    <w:p w14:paraId="0BFEEC0D" w14:textId="77777777" w:rsidR="00954973" w:rsidRPr="00954973" w:rsidRDefault="00954973" w:rsidP="00954973">
      <w:pPr>
        <w:tabs>
          <w:tab w:val="left" w:pos="-1440"/>
          <w:tab w:val="left" w:pos="-720"/>
          <w:tab w:val="left" w:pos="0"/>
          <w:tab w:val="left" w:pos="571"/>
          <w:tab w:val="left" w:pos="1142"/>
          <w:tab w:val="left" w:pos="1713"/>
          <w:tab w:val="left" w:pos="2284"/>
          <w:tab w:val="left" w:pos="2880"/>
        </w:tabs>
        <w:suppressAutoHyphens/>
        <w:autoSpaceDE w:val="0"/>
        <w:autoSpaceDN w:val="0"/>
        <w:adjustRightInd w:val="0"/>
        <w:rPr>
          <w:rFonts w:ascii="CG Times" w:hAnsi="CG Times"/>
          <w:bCs/>
          <w:sz w:val="24"/>
          <w:szCs w:val="24"/>
        </w:rPr>
      </w:pPr>
    </w:p>
    <w:p w14:paraId="4DB25D1A" w14:textId="5A4C9857" w:rsidR="00954973" w:rsidRPr="00954973" w:rsidRDefault="00954973" w:rsidP="00954973">
      <w:pPr>
        <w:tabs>
          <w:tab w:val="left" w:pos="-1440"/>
          <w:tab w:val="left" w:pos="-720"/>
          <w:tab w:val="left" w:pos="0"/>
          <w:tab w:val="left" w:pos="571"/>
          <w:tab w:val="left" w:pos="1142"/>
          <w:tab w:val="left" w:pos="1713"/>
          <w:tab w:val="left" w:pos="2284"/>
          <w:tab w:val="left" w:pos="2880"/>
        </w:tabs>
        <w:suppressAutoHyphens/>
        <w:autoSpaceDE w:val="0"/>
        <w:autoSpaceDN w:val="0"/>
        <w:adjustRightInd w:val="0"/>
        <w:ind w:left="571"/>
        <w:rPr>
          <w:rFonts w:ascii="CG Times" w:hAnsi="CG Times"/>
          <w:bCs/>
          <w:sz w:val="24"/>
          <w:szCs w:val="24"/>
        </w:rPr>
      </w:pPr>
      <w:r w:rsidRPr="00954973">
        <w:rPr>
          <w:rFonts w:ascii="CG Times" w:hAnsi="CG Times"/>
          <w:bCs/>
          <w:sz w:val="24"/>
          <w:szCs w:val="24"/>
        </w:rPr>
        <w:t xml:space="preserve">(1) The waiver needs the signature of </w:t>
      </w:r>
      <w:r w:rsidR="003B2F31" w:rsidRPr="003B2F31">
        <w:rPr>
          <w:rFonts w:ascii="CG Times" w:hAnsi="CG Times"/>
          <w:bCs/>
          <w:sz w:val="24"/>
          <w:szCs w:val="24"/>
        </w:rPr>
        <w:t>the</w:t>
      </w:r>
      <w:r w:rsidRPr="00954973">
        <w:rPr>
          <w:rFonts w:ascii="CG Times" w:hAnsi="CG Times"/>
          <w:b/>
          <w:bCs/>
          <w:sz w:val="24"/>
          <w:szCs w:val="24"/>
        </w:rPr>
        <w:t xml:space="preserve"> Department Chair</w:t>
      </w:r>
      <w:r w:rsidRPr="00954973">
        <w:rPr>
          <w:rFonts w:ascii="CG Times" w:hAnsi="CG Times"/>
          <w:bCs/>
          <w:sz w:val="24"/>
          <w:szCs w:val="24"/>
        </w:rPr>
        <w:t xml:space="preserve">.  The waiver provided in your orientation packet has already been signed by </w:t>
      </w:r>
      <w:r w:rsidR="003B2F31">
        <w:rPr>
          <w:rFonts w:ascii="CG Times" w:hAnsi="CG Times"/>
          <w:bCs/>
          <w:sz w:val="24"/>
          <w:szCs w:val="24"/>
        </w:rPr>
        <w:t>the chair</w:t>
      </w:r>
      <w:r w:rsidRPr="00954973">
        <w:rPr>
          <w:rFonts w:ascii="CG Times" w:hAnsi="CG Times"/>
          <w:bCs/>
          <w:sz w:val="24"/>
          <w:szCs w:val="24"/>
        </w:rPr>
        <w:t xml:space="preserve"> so that you don't have to worry about obtaining this signature.</w:t>
      </w:r>
    </w:p>
    <w:p w14:paraId="4EAA98FE" w14:textId="77777777" w:rsidR="00954973" w:rsidRPr="00954973" w:rsidRDefault="00954973" w:rsidP="00954973">
      <w:pPr>
        <w:tabs>
          <w:tab w:val="left" w:pos="-1440"/>
          <w:tab w:val="left" w:pos="-720"/>
          <w:tab w:val="left" w:pos="0"/>
          <w:tab w:val="left" w:pos="571"/>
          <w:tab w:val="left" w:pos="1142"/>
          <w:tab w:val="left" w:pos="1713"/>
          <w:tab w:val="left" w:pos="2284"/>
          <w:tab w:val="left" w:pos="2880"/>
        </w:tabs>
        <w:suppressAutoHyphens/>
        <w:autoSpaceDE w:val="0"/>
        <w:autoSpaceDN w:val="0"/>
        <w:adjustRightInd w:val="0"/>
        <w:ind w:left="571"/>
        <w:rPr>
          <w:rFonts w:ascii="CG Times" w:hAnsi="CG Times"/>
          <w:bCs/>
          <w:sz w:val="24"/>
          <w:szCs w:val="24"/>
        </w:rPr>
      </w:pPr>
    </w:p>
    <w:p w14:paraId="01BC2D5B" w14:textId="5DC0D36E" w:rsidR="00954973" w:rsidRPr="00954973" w:rsidRDefault="00954973" w:rsidP="00954973">
      <w:pPr>
        <w:tabs>
          <w:tab w:val="left" w:pos="-1440"/>
          <w:tab w:val="left" w:pos="-720"/>
          <w:tab w:val="left" w:pos="0"/>
          <w:tab w:val="left" w:pos="571"/>
          <w:tab w:val="left" w:pos="1142"/>
          <w:tab w:val="left" w:pos="1713"/>
          <w:tab w:val="left" w:pos="2284"/>
          <w:tab w:val="left" w:pos="2880"/>
        </w:tabs>
        <w:suppressAutoHyphens/>
        <w:autoSpaceDE w:val="0"/>
        <w:autoSpaceDN w:val="0"/>
        <w:adjustRightInd w:val="0"/>
        <w:ind w:left="571"/>
        <w:rPr>
          <w:rFonts w:ascii="CG Times" w:hAnsi="CG Times"/>
          <w:bCs/>
          <w:sz w:val="24"/>
          <w:szCs w:val="24"/>
        </w:rPr>
      </w:pPr>
      <w:r w:rsidRPr="00954973">
        <w:rPr>
          <w:rFonts w:ascii="CG Times" w:hAnsi="CG Times"/>
          <w:bCs/>
          <w:sz w:val="24"/>
          <w:szCs w:val="24"/>
        </w:rPr>
        <w:t>(2) The next signature that you need is</w:t>
      </w:r>
      <w:r w:rsidRPr="00954973">
        <w:rPr>
          <w:rFonts w:ascii="CG Times" w:hAnsi="CG Times"/>
          <w:b/>
          <w:bCs/>
          <w:sz w:val="24"/>
          <w:szCs w:val="24"/>
        </w:rPr>
        <w:t xml:space="preserve"> </w:t>
      </w:r>
      <w:r w:rsidR="003B2F31" w:rsidRPr="003B2F31">
        <w:rPr>
          <w:rFonts w:ascii="CG Times" w:hAnsi="CG Times"/>
          <w:bCs/>
          <w:sz w:val="24"/>
          <w:szCs w:val="24"/>
        </w:rPr>
        <w:t>from the</w:t>
      </w:r>
      <w:r w:rsidRPr="00954973">
        <w:rPr>
          <w:rFonts w:ascii="CG Times" w:hAnsi="CG Times"/>
          <w:b/>
          <w:bCs/>
          <w:sz w:val="24"/>
          <w:szCs w:val="24"/>
        </w:rPr>
        <w:t xml:space="preserve"> Dean of the College of Liberal Arts</w:t>
      </w:r>
      <w:r w:rsidRPr="00954973">
        <w:rPr>
          <w:rFonts w:ascii="CG Times" w:hAnsi="CG Times"/>
          <w:bCs/>
          <w:sz w:val="24"/>
          <w:szCs w:val="24"/>
        </w:rPr>
        <w:t xml:space="preserve">.  After filling out the waiver, you should go to the Dean's office in the Liberal Arts Building and ask the administrative assistant there for </w:t>
      </w:r>
      <w:r w:rsidR="003B2F31">
        <w:rPr>
          <w:rFonts w:ascii="CG Times" w:hAnsi="CG Times"/>
          <w:bCs/>
          <w:sz w:val="24"/>
          <w:szCs w:val="24"/>
        </w:rPr>
        <w:t>the Dean</w:t>
      </w:r>
      <w:r w:rsidRPr="00954973">
        <w:rPr>
          <w:rFonts w:ascii="CG Times" w:hAnsi="CG Times"/>
          <w:bCs/>
          <w:sz w:val="24"/>
          <w:szCs w:val="24"/>
        </w:rPr>
        <w:t>'s signature.  You will probably be asked to leave the form for the Dean's signature and then return to pick it up at a later time (usually 24 or 48 hours later).</w:t>
      </w:r>
    </w:p>
    <w:p w14:paraId="2B24B0CF" w14:textId="77777777" w:rsidR="00954973" w:rsidRPr="00954973" w:rsidRDefault="00954973" w:rsidP="00954973">
      <w:pPr>
        <w:tabs>
          <w:tab w:val="left" w:pos="-1440"/>
          <w:tab w:val="left" w:pos="-720"/>
          <w:tab w:val="left" w:pos="0"/>
          <w:tab w:val="left" w:pos="571"/>
          <w:tab w:val="left" w:pos="1142"/>
          <w:tab w:val="left" w:pos="1713"/>
          <w:tab w:val="left" w:pos="2284"/>
          <w:tab w:val="left" w:pos="2880"/>
        </w:tabs>
        <w:suppressAutoHyphens/>
        <w:autoSpaceDE w:val="0"/>
        <w:autoSpaceDN w:val="0"/>
        <w:adjustRightInd w:val="0"/>
        <w:ind w:left="571"/>
        <w:rPr>
          <w:rFonts w:ascii="CG Times" w:hAnsi="CG Times"/>
          <w:bCs/>
          <w:sz w:val="24"/>
          <w:szCs w:val="24"/>
        </w:rPr>
      </w:pPr>
    </w:p>
    <w:p w14:paraId="399FCA3F" w14:textId="37134476" w:rsidR="00954973" w:rsidRPr="00954973" w:rsidRDefault="00954973" w:rsidP="00954973">
      <w:pPr>
        <w:tabs>
          <w:tab w:val="left" w:pos="-1440"/>
          <w:tab w:val="left" w:pos="-720"/>
          <w:tab w:val="left" w:pos="0"/>
          <w:tab w:val="left" w:pos="571"/>
          <w:tab w:val="left" w:pos="1142"/>
          <w:tab w:val="left" w:pos="1713"/>
          <w:tab w:val="left" w:pos="2284"/>
          <w:tab w:val="left" w:pos="2880"/>
        </w:tabs>
        <w:suppressAutoHyphens/>
        <w:autoSpaceDE w:val="0"/>
        <w:autoSpaceDN w:val="0"/>
        <w:adjustRightInd w:val="0"/>
        <w:ind w:left="571"/>
        <w:rPr>
          <w:rFonts w:ascii="CG Times" w:hAnsi="CG Times"/>
          <w:bCs/>
          <w:sz w:val="24"/>
          <w:szCs w:val="24"/>
        </w:rPr>
      </w:pPr>
      <w:r w:rsidRPr="00954973">
        <w:rPr>
          <w:rFonts w:ascii="CG Times" w:hAnsi="CG Times"/>
          <w:bCs/>
          <w:sz w:val="24"/>
          <w:szCs w:val="24"/>
        </w:rPr>
        <w:t xml:space="preserve">(3) After you have the Dean's signature you should make a copy of the signed form for your records and then deliver the original to the Graduate School office, which is in the Mike Loya Administrative Services Building.  You can leave the form with the person at the front desk of the Graduate School office.  </w:t>
      </w:r>
      <w:r w:rsidR="003B2F31" w:rsidRPr="003B2F31">
        <w:rPr>
          <w:rFonts w:ascii="CG Times" w:hAnsi="CG Times"/>
          <w:bCs/>
          <w:sz w:val="24"/>
          <w:szCs w:val="24"/>
        </w:rPr>
        <w:t>T</w:t>
      </w:r>
      <w:r w:rsidRPr="00954973">
        <w:rPr>
          <w:rFonts w:ascii="CG Times" w:hAnsi="CG Times"/>
          <w:bCs/>
          <w:sz w:val="24"/>
          <w:szCs w:val="24"/>
        </w:rPr>
        <w:t>he</w:t>
      </w:r>
      <w:r w:rsidRPr="00954973">
        <w:rPr>
          <w:rFonts w:ascii="CG Times" w:hAnsi="CG Times"/>
          <w:b/>
          <w:bCs/>
          <w:sz w:val="24"/>
          <w:szCs w:val="24"/>
        </w:rPr>
        <w:t xml:space="preserve"> Dean of the Graduate School</w:t>
      </w:r>
      <w:r w:rsidRPr="00954973">
        <w:rPr>
          <w:rFonts w:ascii="CG Times" w:hAnsi="CG Times"/>
          <w:bCs/>
          <w:sz w:val="24"/>
          <w:szCs w:val="24"/>
        </w:rPr>
        <w:t xml:space="preserve">, will sign the wavier and then forward it through the right channels.  You do not need to pick up the waiver or deliver it anyplace else after </w:t>
      </w:r>
      <w:r w:rsidR="003B2F31">
        <w:rPr>
          <w:rFonts w:ascii="CG Times" w:hAnsi="CG Times"/>
          <w:bCs/>
          <w:sz w:val="24"/>
          <w:szCs w:val="24"/>
        </w:rPr>
        <w:t>the Dean of the Graduate School</w:t>
      </w:r>
      <w:r w:rsidRPr="00954973">
        <w:rPr>
          <w:rFonts w:ascii="CG Times" w:hAnsi="CG Times"/>
          <w:bCs/>
          <w:sz w:val="24"/>
          <w:szCs w:val="24"/>
        </w:rPr>
        <w:t xml:space="preserve"> has signed it.</w:t>
      </w:r>
    </w:p>
    <w:p w14:paraId="421EA396" w14:textId="77777777" w:rsidR="00954973" w:rsidRPr="00954973" w:rsidRDefault="00954973" w:rsidP="00954973">
      <w:pPr>
        <w:tabs>
          <w:tab w:val="left" w:pos="-1440"/>
          <w:tab w:val="left" w:pos="-720"/>
          <w:tab w:val="left" w:pos="0"/>
          <w:tab w:val="left" w:pos="571"/>
          <w:tab w:val="left" w:pos="1142"/>
          <w:tab w:val="left" w:pos="1713"/>
          <w:tab w:val="left" w:pos="2284"/>
          <w:tab w:val="left" w:pos="2880"/>
        </w:tabs>
        <w:suppressAutoHyphens/>
        <w:autoSpaceDE w:val="0"/>
        <w:autoSpaceDN w:val="0"/>
        <w:adjustRightInd w:val="0"/>
        <w:ind w:left="571"/>
        <w:rPr>
          <w:rFonts w:ascii="CG Times" w:hAnsi="CG Times"/>
          <w:bCs/>
          <w:sz w:val="24"/>
          <w:szCs w:val="24"/>
        </w:rPr>
      </w:pPr>
    </w:p>
    <w:p w14:paraId="2C767D05" w14:textId="70C7759D" w:rsidR="00954973" w:rsidRPr="00954973" w:rsidRDefault="00954973" w:rsidP="00954973">
      <w:pPr>
        <w:tabs>
          <w:tab w:val="left" w:pos="-1440"/>
          <w:tab w:val="left" w:pos="-720"/>
          <w:tab w:val="left" w:pos="0"/>
          <w:tab w:val="left" w:pos="571"/>
          <w:tab w:val="left" w:pos="1142"/>
          <w:tab w:val="left" w:pos="1713"/>
          <w:tab w:val="left" w:pos="2284"/>
          <w:tab w:val="left" w:pos="2880"/>
        </w:tabs>
        <w:suppressAutoHyphens/>
        <w:autoSpaceDE w:val="0"/>
        <w:autoSpaceDN w:val="0"/>
        <w:adjustRightInd w:val="0"/>
        <w:rPr>
          <w:rFonts w:ascii="CG Times" w:hAnsi="CG Times"/>
          <w:b/>
          <w:bCs/>
          <w:sz w:val="24"/>
          <w:szCs w:val="24"/>
        </w:rPr>
      </w:pPr>
      <w:r w:rsidRPr="00954973">
        <w:rPr>
          <w:rFonts w:ascii="CG Times" w:hAnsi="CG Times"/>
          <w:bCs/>
          <w:sz w:val="24"/>
          <w:szCs w:val="24"/>
        </w:rPr>
        <w:t xml:space="preserve">While you're at the Graduate School office in the Mike Loya Administrative Services Building, this is a good time to go downstairs and </w:t>
      </w:r>
      <w:r w:rsidR="00FC3B54">
        <w:rPr>
          <w:rFonts w:ascii="CG Times" w:hAnsi="CG Times"/>
          <w:bCs/>
          <w:sz w:val="24"/>
          <w:szCs w:val="24"/>
        </w:rPr>
        <w:t>apply for</w:t>
      </w:r>
      <w:r w:rsidRPr="00954973">
        <w:rPr>
          <w:rFonts w:ascii="CG Times" w:hAnsi="CG Times"/>
          <w:bCs/>
          <w:sz w:val="24"/>
          <w:szCs w:val="24"/>
        </w:rPr>
        <w:t xml:space="preserve"> a UTEP Student ID card.  At the beginning of the school year there's sometimes a special desk set up on the ground floor of the building where you can request an ID.  If you don't see a special desk, just ask one of the people working on the ground floor to tell you where you can obtain a Student ID.  </w:t>
      </w:r>
    </w:p>
    <w:p w14:paraId="58A70640" w14:textId="77777777" w:rsidR="00954973" w:rsidRPr="00954973" w:rsidRDefault="00954973" w:rsidP="00E109FB">
      <w:pPr>
        <w:tabs>
          <w:tab w:val="left" w:pos="-1440"/>
          <w:tab w:val="left" w:pos="-720"/>
          <w:tab w:val="left" w:pos="0"/>
          <w:tab w:val="left" w:pos="571"/>
          <w:tab w:val="left" w:pos="1142"/>
          <w:tab w:val="left" w:pos="1713"/>
          <w:tab w:val="left" w:pos="2284"/>
          <w:tab w:val="left" w:pos="2880"/>
        </w:tabs>
        <w:suppressAutoHyphens/>
        <w:autoSpaceDE w:val="0"/>
        <w:autoSpaceDN w:val="0"/>
        <w:adjustRightInd w:val="0"/>
        <w:ind w:left="571"/>
        <w:jc w:val="center"/>
        <w:rPr>
          <w:rFonts w:ascii="CG Times" w:hAnsi="CG Times"/>
          <w:b/>
          <w:bCs/>
          <w:sz w:val="24"/>
          <w:szCs w:val="24"/>
        </w:rPr>
      </w:pPr>
    </w:p>
    <w:p w14:paraId="3CB5E163" w14:textId="289D88F0" w:rsidR="003B2F31" w:rsidRDefault="004D6ECA" w:rsidP="00E109FB">
      <w:pPr>
        <w:rPr>
          <w:rFonts w:ascii="Times New Roman" w:hAnsi="Times New Roman"/>
          <w:b/>
          <w:sz w:val="24"/>
          <w:szCs w:val="24"/>
        </w:rPr>
      </w:pPr>
      <w:r>
        <w:rPr>
          <w:rFonts w:ascii="Times New Roman" w:hAnsi="Times New Roman"/>
          <w:b/>
          <w:sz w:val="24"/>
          <w:szCs w:val="24"/>
        </w:rPr>
        <w:t>BASIC INFORMATION FOR INCOMING STUDENTS</w:t>
      </w:r>
      <w:r w:rsidR="003B2F31">
        <w:rPr>
          <w:rFonts w:ascii="Times New Roman" w:hAnsi="Times New Roman"/>
          <w:b/>
          <w:sz w:val="24"/>
          <w:szCs w:val="24"/>
        </w:rPr>
        <w:t xml:space="preserve">. PART 3: </w:t>
      </w:r>
    </w:p>
    <w:p w14:paraId="28945C06" w14:textId="285401C4" w:rsidR="003B2F31" w:rsidRDefault="003B2F31" w:rsidP="00E109FB">
      <w:pPr>
        <w:rPr>
          <w:rFonts w:ascii="Times New Roman" w:hAnsi="Times New Roman"/>
          <w:b/>
          <w:sz w:val="24"/>
          <w:szCs w:val="24"/>
        </w:rPr>
      </w:pPr>
      <w:r>
        <w:rPr>
          <w:rFonts w:ascii="Times New Roman" w:hAnsi="Times New Roman"/>
          <w:b/>
          <w:sz w:val="24"/>
          <w:szCs w:val="24"/>
        </w:rPr>
        <w:t xml:space="preserve">OTHER IMPORTANT MATTERS </w:t>
      </w:r>
    </w:p>
    <w:p w14:paraId="5E9B097A" w14:textId="3324582B" w:rsidR="003B2F31" w:rsidRDefault="003B2F31" w:rsidP="00E109FB">
      <w:pPr>
        <w:tabs>
          <w:tab w:val="left" w:pos="-1440"/>
          <w:tab w:val="left" w:pos="-720"/>
          <w:tab w:val="left" w:pos="0"/>
          <w:tab w:val="left" w:pos="571"/>
          <w:tab w:val="left" w:pos="1142"/>
          <w:tab w:val="left" w:pos="1713"/>
          <w:tab w:val="left" w:pos="2284"/>
          <w:tab w:val="left" w:pos="2880"/>
        </w:tabs>
        <w:suppressAutoHyphens/>
        <w:autoSpaceDE w:val="0"/>
        <w:autoSpaceDN w:val="0"/>
        <w:adjustRightInd w:val="0"/>
        <w:ind w:left="571"/>
        <w:rPr>
          <w:rFonts w:ascii="CG Times" w:hAnsi="CG Times"/>
          <w:bCs/>
          <w:sz w:val="24"/>
          <w:szCs w:val="24"/>
        </w:rPr>
      </w:pPr>
    </w:p>
    <w:p w14:paraId="609E22CC" w14:textId="3F03A7CE" w:rsidR="0001174D" w:rsidRDefault="0001174D" w:rsidP="0001174D">
      <w:pPr>
        <w:tabs>
          <w:tab w:val="left" w:pos="-1440"/>
          <w:tab w:val="left" w:pos="-720"/>
          <w:tab w:val="left" w:pos="0"/>
          <w:tab w:val="left" w:pos="571"/>
          <w:tab w:val="left" w:pos="1142"/>
          <w:tab w:val="left" w:pos="1713"/>
          <w:tab w:val="left" w:pos="2284"/>
          <w:tab w:val="left" w:pos="2880"/>
        </w:tabs>
        <w:suppressAutoHyphens/>
        <w:rPr>
          <w:rFonts w:ascii="Times New Roman" w:hAnsi="Times New Roman"/>
          <w:b/>
          <w:sz w:val="24"/>
          <w:szCs w:val="24"/>
        </w:rPr>
      </w:pPr>
      <w:r>
        <w:rPr>
          <w:rFonts w:ascii="Times New Roman" w:hAnsi="Times New Roman"/>
          <w:b/>
          <w:sz w:val="24"/>
          <w:szCs w:val="24"/>
        </w:rPr>
        <w:t>Research Assistants, Teaching Assistants, and Assistant Instructors</w:t>
      </w:r>
    </w:p>
    <w:p w14:paraId="2DA9E8F1" w14:textId="77777777" w:rsidR="0001174D" w:rsidRPr="006822E2" w:rsidRDefault="0001174D" w:rsidP="0001174D">
      <w:pPr>
        <w:tabs>
          <w:tab w:val="left" w:pos="-1440"/>
          <w:tab w:val="left" w:pos="-720"/>
          <w:tab w:val="left" w:pos="0"/>
          <w:tab w:val="left" w:pos="571"/>
          <w:tab w:val="left" w:pos="1142"/>
          <w:tab w:val="left" w:pos="1713"/>
          <w:tab w:val="left" w:pos="2284"/>
          <w:tab w:val="left" w:pos="2880"/>
        </w:tabs>
        <w:suppressAutoHyphens/>
        <w:rPr>
          <w:rFonts w:ascii="Times New Roman" w:hAnsi="Times New Roman"/>
          <w:b/>
          <w:sz w:val="24"/>
          <w:szCs w:val="24"/>
        </w:rPr>
      </w:pPr>
    </w:p>
    <w:p w14:paraId="247ED19D" w14:textId="77777777" w:rsidR="00D815E5" w:rsidRDefault="0001174D" w:rsidP="00C01783">
      <w:pPr>
        <w:rPr>
          <w:rFonts w:ascii="Times New Roman" w:hAnsi="Times New Roman"/>
          <w:sz w:val="24"/>
          <w:szCs w:val="24"/>
        </w:rPr>
      </w:pPr>
      <w:r>
        <w:rPr>
          <w:rFonts w:ascii="Times New Roman" w:hAnsi="Times New Roman"/>
          <w:sz w:val="24"/>
          <w:szCs w:val="24"/>
        </w:rPr>
        <w:t xml:space="preserve">PhD students are generally guaranteed to receive job appointments as Research Assistants (RAs), Teaching Assistants (TAs), Assistant Instructors (AIs) or Advisors for five years.  MA students also sometimes receive such appointments, depending on the availability of funding.  </w:t>
      </w:r>
    </w:p>
    <w:p w14:paraId="3B9A88AF" w14:textId="77777777" w:rsidR="00D815E5" w:rsidRDefault="00D815E5" w:rsidP="00C01783">
      <w:pPr>
        <w:rPr>
          <w:rFonts w:ascii="Times New Roman" w:hAnsi="Times New Roman"/>
          <w:sz w:val="24"/>
          <w:szCs w:val="24"/>
        </w:rPr>
      </w:pPr>
    </w:p>
    <w:p w14:paraId="14EC7BA0" w14:textId="55F9F4D3" w:rsidR="00C01783" w:rsidRDefault="00C01783" w:rsidP="00C01783">
      <w:pPr>
        <w:rPr>
          <w:rFonts w:ascii="Times New Roman" w:hAnsi="Times New Roman"/>
          <w:sz w:val="24"/>
          <w:szCs w:val="24"/>
        </w:rPr>
      </w:pPr>
      <w:r w:rsidRPr="002C1CE2">
        <w:rPr>
          <w:rFonts w:ascii="Times New Roman" w:hAnsi="Times New Roman"/>
          <w:sz w:val="24"/>
          <w:szCs w:val="24"/>
        </w:rPr>
        <w:t xml:space="preserve">TAs provide assistance to instructors who are teaching undergraduate or graduate classes. </w:t>
      </w:r>
      <w:r w:rsidR="00D815E5" w:rsidRPr="002C1CE2">
        <w:rPr>
          <w:rFonts w:ascii="Times New Roman" w:hAnsi="Times New Roman"/>
          <w:sz w:val="24"/>
          <w:szCs w:val="24"/>
        </w:rPr>
        <w:t xml:space="preserve"> Additional information about expectations for TA students are provided in a later sect</w:t>
      </w:r>
      <w:r w:rsidR="000C187E" w:rsidRPr="002C1CE2">
        <w:rPr>
          <w:rFonts w:ascii="Times New Roman" w:hAnsi="Times New Roman"/>
          <w:sz w:val="24"/>
          <w:szCs w:val="24"/>
        </w:rPr>
        <w:t>ion of this handbook entitled "</w:t>
      </w:r>
      <w:r w:rsidR="00A3006E" w:rsidRPr="002C1CE2">
        <w:rPr>
          <w:rFonts w:ascii="Times New Roman" w:hAnsi="Times New Roman"/>
          <w:sz w:val="24"/>
          <w:szCs w:val="24"/>
        </w:rPr>
        <w:t>Responsibilities</w:t>
      </w:r>
      <w:r w:rsidR="00D3556E" w:rsidRPr="002C1CE2">
        <w:rPr>
          <w:rFonts w:ascii="Times New Roman" w:hAnsi="Times New Roman"/>
          <w:sz w:val="24"/>
          <w:szCs w:val="24"/>
        </w:rPr>
        <w:t xml:space="preserve"> </w:t>
      </w:r>
      <w:r w:rsidR="002C1CE2" w:rsidRPr="002C1CE2">
        <w:rPr>
          <w:rFonts w:ascii="Times New Roman" w:hAnsi="Times New Roman"/>
          <w:sz w:val="24"/>
          <w:szCs w:val="24"/>
        </w:rPr>
        <w:t>of Teaching Assistants</w:t>
      </w:r>
      <w:r w:rsidR="00D815E5" w:rsidRPr="002C1CE2">
        <w:rPr>
          <w:rFonts w:ascii="Times New Roman" w:hAnsi="Times New Roman"/>
          <w:sz w:val="24"/>
          <w:szCs w:val="24"/>
        </w:rPr>
        <w:t>.</w:t>
      </w:r>
      <w:r w:rsidR="00D3556E" w:rsidRPr="002C1CE2">
        <w:rPr>
          <w:rFonts w:ascii="Times New Roman" w:hAnsi="Times New Roman"/>
          <w:sz w:val="24"/>
          <w:szCs w:val="24"/>
        </w:rPr>
        <w:t>"</w:t>
      </w:r>
      <w:r w:rsidR="00D815E5" w:rsidRPr="002C1CE2">
        <w:rPr>
          <w:rFonts w:ascii="Times New Roman" w:hAnsi="Times New Roman"/>
          <w:sz w:val="24"/>
          <w:szCs w:val="24"/>
        </w:rPr>
        <w:t xml:space="preserve">  </w:t>
      </w:r>
      <w:r w:rsidRPr="002C1CE2">
        <w:rPr>
          <w:rFonts w:ascii="Times New Roman" w:hAnsi="Times New Roman"/>
          <w:sz w:val="24"/>
          <w:szCs w:val="24"/>
        </w:rPr>
        <w:t xml:space="preserve"> RAs work in the labs of Psychology faculty members or in other research</w:t>
      </w:r>
      <w:r>
        <w:rPr>
          <w:rFonts w:ascii="Times New Roman" w:hAnsi="Times New Roman"/>
          <w:sz w:val="24"/>
          <w:szCs w:val="24"/>
        </w:rPr>
        <w:t xml:space="preserve"> settings outside the Department.  AIs are advanced PhD students who serve as the primary instructor (also known as the "instructor of record") for an undergraduate course, such as PSYC </w:t>
      </w:r>
      <w:r w:rsidRPr="002C1CE2">
        <w:rPr>
          <w:rFonts w:ascii="Times New Roman" w:hAnsi="Times New Roman"/>
          <w:sz w:val="24"/>
          <w:szCs w:val="24"/>
        </w:rPr>
        <w:t>1301 Introduction to Psychology or PSYC 1303 Statistical Methods.</w:t>
      </w:r>
      <w:r w:rsidR="00D815E5" w:rsidRPr="002C1CE2">
        <w:rPr>
          <w:rFonts w:ascii="Times New Roman" w:hAnsi="Times New Roman"/>
          <w:sz w:val="24"/>
          <w:szCs w:val="24"/>
        </w:rPr>
        <w:t xml:space="preserve">  Additional information regarding AI positions is provided in a later secti</w:t>
      </w:r>
      <w:r w:rsidR="00A3006E" w:rsidRPr="002C1CE2">
        <w:rPr>
          <w:rFonts w:ascii="Times New Roman" w:hAnsi="Times New Roman"/>
          <w:sz w:val="24"/>
          <w:szCs w:val="24"/>
        </w:rPr>
        <w:t>on of th</w:t>
      </w:r>
      <w:r w:rsidR="002C1CE2" w:rsidRPr="002C1CE2">
        <w:rPr>
          <w:rFonts w:ascii="Times New Roman" w:hAnsi="Times New Roman"/>
          <w:sz w:val="24"/>
          <w:szCs w:val="24"/>
        </w:rPr>
        <w:t>is handbook entitled: "Qualifications of</w:t>
      </w:r>
      <w:r w:rsidR="00A3006E" w:rsidRPr="002C1CE2">
        <w:rPr>
          <w:rFonts w:ascii="Times New Roman" w:hAnsi="Times New Roman"/>
          <w:sz w:val="24"/>
          <w:szCs w:val="24"/>
        </w:rPr>
        <w:t xml:space="preserve"> </w:t>
      </w:r>
      <w:r w:rsidR="00D815E5" w:rsidRPr="002C1CE2">
        <w:rPr>
          <w:rFonts w:ascii="Times New Roman" w:hAnsi="Times New Roman"/>
          <w:sz w:val="24"/>
          <w:szCs w:val="24"/>
        </w:rPr>
        <w:t>Assistant Instructor</w:t>
      </w:r>
      <w:r w:rsidR="00D3556E" w:rsidRPr="002C1CE2">
        <w:rPr>
          <w:rFonts w:ascii="Times New Roman" w:hAnsi="Times New Roman"/>
          <w:sz w:val="24"/>
          <w:szCs w:val="24"/>
        </w:rPr>
        <w:t>s</w:t>
      </w:r>
      <w:r w:rsidR="00D815E5" w:rsidRPr="002C1CE2">
        <w:rPr>
          <w:rFonts w:ascii="Times New Roman" w:hAnsi="Times New Roman"/>
          <w:sz w:val="24"/>
          <w:szCs w:val="24"/>
        </w:rPr>
        <w:t xml:space="preserve"> (AI</w:t>
      </w:r>
      <w:r w:rsidR="00A3006E" w:rsidRPr="002C1CE2">
        <w:rPr>
          <w:rFonts w:ascii="Times New Roman" w:hAnsi="Times New Roman"/>
          <w:sz w:val="24"/>
          <w:szCs w:val="24"/>
        </w:rPr>
        <w:t>s</w:t>
      </w:r>
      <w:r w:rsidR="00D815E5" w:rsidRPr="002C1CE2">
        <w:rPr>
          <w:rFonts w:ascii="Times New Roman" w:hAnsi="Times New Roman"/>
          <w:sz w:val="24"/>
          <w:szCs w:val="24"/>
        </w:rPr>
        <w:t>)."</w:t>
      </w:r>
    </w:p>
    <w:p w14:paraId="1319668C" w14:textId="77777777" w:rsidR="00C01783" w:rsidRDefault="00C01783" w:rsidP="0001174D">
      <w:pPr>
        <w:suppressAutoHyphens/>
        <w:rPr>
          <w:rFonts w:ascii="Times New Roman" w:hAnsi="Times New Roman"/>
          <w:sz w:val="24"/>
          <w:szCs w:val="24"/>
        </w:rPr>
      </w:pPr>
    </w:p>
    <w:p w14:paraId="6A5A308D" w14:textId="763C0F16" w:rsidR="0001174D" w:rsidRDefault="0001174D" w:rsidP="0001174D">
      <w:pPr>
        <w:suppressAutoHyphens/>
        <w:rPr>
          <w:rFonts w:ascii="Times New Roman" w:hAnsi="Times New Roman"/>
          <w:sz w:val="24"/>
          <w:szCs w:val="24"/>
        </w:rPr>
      </w:pPr>
      <w:r w:rsidRPr="00166FE4">
        <w:rPr>
          <w:rFonts w:ascii="Times New Roman" w:hAnsi="Times New Roman"/>
          <w:sz w:val="24"/>
          <w:szCs w:val="24"/>
        </w:rPr>
        <w:t xml:space="preserve">The stipend that accompanies </w:t>
      </w:r>
      <w:r>
        <w:rPr>
          <w:rFonts w:ascii="Times New Roman" w:hAnsi="Times New Roman"/>
          <w:sz w:val="24"/>
          <w:szCs w:val="24"/>
        </w:rPr>
        <w:t>job appointments</w:t>
      </w:r>
      <w:r w:rsidRPr="00166FE4">
        <w:rPr>
          <w:rFonts w:ascii="Times New Roman" w:hAnsi="Times New Roman"/>
          <w:sz w:val="24"/>
          <w:szCs w:val="24"/>
        </w:rPr>
        <w:t xml:space="preserve"> is for the 9-month academic period</w:t>
      </w:r>
      <w:r>
        <w:rPr>
          <w:rFonts w:ascii="Times New Roman" w:hAnsi="Times New Roman"/>
          <w:sz w:val="24"/>
          <w:szCs w:val="24"/>
        </w:rPr>
        <w:t xml:space="preserve"> from </w:t>
      </w:r>
      <w:r w:rsidRPr="00166FE4">
        <w:rPr>
          <w:rFonts w:ascii="Times New Roman" w:hAnsi="Times New Roman"/>
          <w:sz w:val="24"/>
          <w:szCs w:val="24"/>
        </w:rPr>
        <w:t>September</w:t>
      </w:r>
      <w:r>
        <w:rPr>
          <w:rFonts w:ascii="Times New Roman" w:hAnsi="Times New Roman"/>
          <w:sz w:val="24"/>
          <w:szCs w:val="24"/>
        </w:rPr>
        <w:t xml:space="preserve"> 1</w:t>
      </w:r>
      <w:r w:rsidRPr="00CE19FC">
        <w:rPr>
          <w:rFonts w:ascii="Times New Roman" w:hAnsi="Times New Roman"/>
          <w:sz w:val="24"/>
          <w:szCs w:val="24"/>
          <w:vertAlign w:val="superscript"/>
        </w:rPr>
        <w:t>st</w:t>
      </w:r>
      <w:r>
        <w:rPr>
          <w:rFonts w:ascii="Times New Roman" w:hAnsi="Times New Roman"/>
          <w:sz w:val="24"/>
          <w:szCs w:val="24"/>
        </w:rPr>
        <w:t xml:space="preserve"> </w:t>
      </w:r>
      <w:r w:rsidRPr="00166FE4">
        <w:rPr>
          <w:rFonts w:ascii="Times New Roman" w:hAnsi="Times New Roman"/>
          <w:sz w:val="24"/>
          <w:szCs w:val="24"/>
        </w:rPr>
        <w:t>through May</w:t>
      </w:r>
      <w:r>
        <w:rPr>
          <w:rFonts w:ascii="Times New Roman" w:hAnsi="Times New Roman"/>
          <w:sz w:val="24"/>
          <w:szCs w:val="24"/>
        </w:rPr>
        <w:t xml:space="preserve"> 31</w:t>
      </w:r>
      <w:r w:rsidRPr="00CE19FC">
        <w:rPr>
          <w:rFonts w:ascii="Times New Roman" w:hAnsi="Times New Roman"/>
          <w:sz w:val="24"/>
          <w:szCs w:val="24"/>
          <w:vertAlign w:val="superscript"/>
        </w:rPr>
        <w:t>st</w:t>
      </w:r>
      <w:r>
        <w:rPr>
          <w:rFonts w:ascii="Times New Roman" w:hAnsi="Times New Roman"/>
          <w:sz w:val="24"/>
          <w:szCs w:val="24"/>
        </w:rPr>
        <w:t xml:space="preserve">, with 20 hours of work during each week.  </w:t>
      </w:r>
      <w:r w:rsidRPr="00EB7604">
        <w:rPr>
          <w:rFonts w:ascii="Times New Roman" w:hAnsi="Times New Roman"/>
          <w:sz w:val="24"/>
          <w:szCs w:val="24"/>
        </w:rPr>
        <w:t xml:space="preserve">To receive </w:t>
      </w:r>
      <w:r>
        <w:rPr>
          <w:rFonts w:ascii="Times New Roman" w:hAnsi="Times New Roman"/>
          <w:sz w:val="24"/>
          <w:szCs w:val="24"/>
        </w:rPr>
        <w:t>a job appointment during a Fall or Spring semester</w:t>
      </w:r>
      <w:r w:rsidRPr="00EB7604">
        <w:rPr>
          <w:rFonts w:ascii="Times New Roman" w:hAnsi="Times New Roman"/>
          <w:sz w:val="24"/>
          <w:szCs w:val="24"/>
        </w:rPr>
        <w:t xml:space="preserve">, </w:t>
      </w:r>
      <w:r>
        <w:rPr>
          <w:rFonts w:ascii="Times New Roman" w:hAnsi="Times New Roman"/>
          <w:sz w:val="24"/>
          <w:szCs w:val="24"/>
        </w:rPr>
        <w:t xml:space="preserve">a </w:t>
      </w:r>
      <w:r w:rsidRPr="00EB7604">
        <w:rPr>
          <w:rFonts w:ascii="Times New Roman" w:hAnsi="Times New Roman"/>
          <w:sz w:val="24"/>
          <w:szCs w:val="24"/>
        </w:rPr>
        <w:t xml:space="preserve">student must </w:t>
      </w:r>
      <w:r>
        <w:rPr>
          <w:rFonts w:ascii="Times New Roman" w:hAnsi="Times New Roman"/>
          <w:sz w:val="24"/>
          <w:szCs w:val="24"/>
        </w:rPr>
        <w:t xml:space="preserve">be </w:t>
      </w:r>
      <w:r w:rsidRPr="00EB7604">
        <w:rPr>
          <w:rFonts w:ascii="Times New Roman" w:hAnsi="Times New Roman"/>
          <w:sz w:val="24"/>
          <w:szCs w:val="24"/>
        </w:rPr>
        <w:t>register</w:t>
      </w:r>
      <w:r>
        <w:rPr>
          <w:rFonts w:ascii="Times New Roman" w:hAnsi="Times New Roman"/>
          <w:sz w:val="24"/>
          <w:szCs w:val="24"/>
        </w:rPr>
        <w:t>ed</w:t>
      </w:r>
      <w:r w:rsidRPr="00EB7604">
        <w:rPr>
          <w:rFonts w:ascii="Times New Roman" w:hAnsi="Times New Roman"/>
          <w:sz w:val="24"/>
          <w:szCs w:val="24"/>
        </w:rPr>
        <w:t xml:space="preserve"> full-time</w:t>
      </w:r>
      <w:r>
        <w:rPr>
          <w:rFonts w:ascii="Times New Roman" w:hAnsi="Times New Roman"/>
          <w:sz w:val="24"/>
          <w:szCs w:val="24"/>
        </w:rPr>
        <w:t xml:space="preserve">.  For incoming graduate students, "full-time" is defined as being registered for at least 9 course credits each semester. There is a more complicated definition of "full-time" for advanced graduate students, as explained later in this handbook.  However, during their first year in the program, students can assume that they are "full-time" if they are signed up for 9 credits each semester. </w:t>
      </w:r>
    </w:p>
    <w:p w14:paraId="21058A9C" w14:textId="77777777" w:rsidR="0001174D" w:rsidRDefault="0001174D" w:rsidP="0001174D">
      <w:pPr>
        <w:suppressAutoHyphens/>
        <w:rPr>
          <w:rFonts w:ascii="Times New Roman" w:hAnsi="Times New Roman"/>
          <w:sz w:val="24"/>
          <w:szCs w:val="24"/>
        </w:rPr>
      </w:pPr>
    </w:p>
    <w:p w14:paraId="4DDC9068" w14:textId="342BEC6D" w:rsidR="0001174D" w:rsidRDefault="0001174D" w:rsidP="00C01783">
      <w:pPr>
        <w:rPr>
          <w:rFonts w:ascii="Times New Roman" w:hAnsi="Times New Roman"/>
          <w:sz w:val="24"/>
          <w:szCs w:val="24"/>
        </w:rPr>
      </w:pPr>
      <w:r w:rsidRPr="006822E2">
        <w:rPr>
          <w:rFonts w:ascii="Times New Roman" w:hAnsi="Times New Roman"/>
          <w:sz w:val="24"/>
          <w:szCs w:val="24"/>
        </w:rPr>
        <w:t>Whe</w:t>
      </w:r>
      <w:r>
        <w:rPr>
          <w:rFonts w:ascii="Times New Roman" w:hAnsi="Times New Roman"/>
          <w:sz w:val="24"/>
          <w:szCs w:val="24"/>
        </w:rPr>
        <w:t>n possible, the job appointments</w:t>
      </w:r>
      <w:r w:rsidRPr="00166FE4">
        <w:rPr>
          <w:rFonts w:ascii="Times New Roman" w:hAnsi="Times New Roman"/>
          <w:sz w:val="24"/>
          <w:szCs w:val="24"/>
        </w:rPr>
        <w:t xml:space="preserve"> </w:t>
      </w:r>
      <w:r>
        <w:rPr>
          <w:rFonts w:ascii="Times New Roman" w:hAnsi="Times New Roman"/>
          <w:sz w:val="24"/>
          <w:szCs w:val="24"/>
        </w:rPr>
        <w:t xml:space="preserve">of graduate students are assigned </w:t>
      </w:r>
      <w:r w:rsidRPr="00166FE4">
        <w:rPr>
          <w:rFonts w:ascii="Times New Roman" w:hAnsi="Times New Roman"/>
          <w:sz w:val="24"/>
          <w:szCs w:val="24"/>
        </w:rPr>
        <w:t>within the Psyc</w:t>
      </w:r>
      <w:r>
        <w:rPr>
          <w:rFonts w:ascii="Times New Roman" w:hAnsi="Times New Roman"/>
          <w:sz w:val="24"/>
          <w:szCs w:val="24"/>
        </w:rPr>
        <w:t>hology Department.  First-year graduate students are usually</w:t>
      </w:r>
      <w:r w:rsidRPr="002B78CC">
        <w:rPr>
          <w:rFonts w:ascii="Times New Roman" w:hAnsi="Times New Roman"/>
          <w:sz w:val="24"/>
          <w:szCs w:val="24"/>
        </w:rPr>
        <w:t xml:space="preserve"> </w:t>
      </w:r>
      <w:r>
        <w:rPr>
          <w:rFonts w:ascii="Times New Roman" w:hAnsi="Times New Roman"/>
          <w:sz w:val="24"/>
          <w:szCs w:val="24"/>
        </w:rPr>
        <w:t xml:space="preserve">assigned as TAs, with a few assigned as RAs.  As </w:t>
      </w:r>
      <w:proofErr w:type="spellStart"/>
      <w:r>
        <w:rPr>
          <w:rFonts w:ascii="Times New Roman" w:hAnsi="Times New Roman"/>
          <w:sz w:val="24"/>
          <w:szCs w:val="24"/>
        </w:rPr>
        <w:t>students</w:t>
      </w:r>
      <w:proofErr w:type="spellEnd"/>
      <w:r>
        <w:rPr>
          <w:rFonts w:ascii="Times New Roman" w:hAnsi="Times New Roman"/>
          <w:sz w:val="24"/>
          <w:szCs w:val="24"/>
        </w:rPr>
        <w:t xml:space="preserve"> progress through the graduate program, they often receive appointments as AIs within the Psychology Department or as RAs </w:t>
      </w:r>
      <w:r w:rsidRPr="000807F5">
        <w:rPr>
          <w:rFonts w:ascii="Times New Roman" w:hAnsi="Times New Roman"/>
          <w:sz w:val="24"/>
          <w:szCs w:val="24"/>
        </w:rPr>
        <w:t xml:space="preserve">outside of the Department.  </w:t>
      </w:r>
      <w:r>
        <w:rPr>
          <w:rFonts w:ascii="Times New Roman" w:hAnsi="Times New Roman"/>
          <w:sz w:val="24"/>
          <w:szCs w:val="24"/>
        </w:rPr>
        <w:t xml:space="preserve">AIs serve as the primary instructors for undergraduate courses.  AI positions are desirable because they allow graduate students to gain experience as instructors and prepare themselves for teaching opportunities following graduation.  Students are eligible to serve as AIs only after they have earned a </w:t>
      </w:r>
      <w:r w:rsidR="00001173">
        <w:rPr>
          <w:rFonts w:ascii="Times New Roman" w:hAnsi="Times New Roman"/>
          <w:sz w:val="24"/>
          <w:szCs w:val="24"/>
        </w:rPr>
        <w:t>Master's</w:t>
      </w:r>
      <w:r>
        <w:rPr>
          <w:rFonts w:ascii="Times New Roman" w:hAnsi="Times New Roman"/>
          <w:sz w:val="24"/>
          <w:szCs w:val="24"/>
        </w:rPr>
        <w:t xml:space="preserve"> degree and met other requirements described later in this handbook.</w:t>
      </w:r>
    </w:p>
    <w:p w14:paraId="5498872A" w14:textId="77777777" w:rsidR="00C01783" w:rsidRDefault="00C01783" w:rsidP="00C01783">
      <w:pPr>
        <w:rPr>
          <w:rFonts w:ascii="Times New Roman" w:hAnsi="Times New Roman"/>
          <w:sz w:val="24"/>
          <w:szCs w:val="24"/>
        </w:rPr>
      </w:pPr>
    </w:p>
    <w:p w14:paraId="219CB86E" w14:textId="77777777" w:rsidR="0001174D" w:rsidRDefault="0001174D" w:rsidP="00C01783">
      <w:pPr>
        <w:rPr>
          <w:rFonts w:ascii="Times New Roman" w:hAnsi="Times New Roman"/>
          <w:sz w:val="24"/>
          <w:szCs w:val="24"/>
        </w:rPr>
      </w:pPr>
      <w:r>
        <w:rPr>
          <w:rFonts w:ascii="Times New Roman" w:hAnsi="Times New Roman"/>
          <w:sz w:val="24"/>
          <w:szCs w:val="24"/>
        </w:rPr>
        <w:t>D</w:t>
      </w:r>
      <w:r w:rsidRPr="000807F5">
        <w:rPr>
          <w:rFonts w:ascii="Times New Roman" w:hAnsi="Times New Roman"/>
          <w:sz w:val="24"/>
          <w:szCs w:val="24"/>
        </w:rPr>
        <w:t>octoral students</w:t>
      </w:r>
      <w:r>
        <w:rPr>
          <w:rFonts w:ascii="Times New Roman" w:hAnsi="Times New Roman"/>
          <w:sz w:val="24"/>
          <w:szCs w:val="24"/>
        </w:rPr>
        <w:t xml:space="preserve"> who work as RAs outside the Department typically conduct applied research within the university.  In past years, graduate students from the Psychology Department have worked as RAs in a variety of settings within UTEP</w:t>
      </w:r>
      <w:r w:rsidRPr="00166FE4">
        <w:rPr>
          <w:rFonts w:ascii="Times New Roman" w:hAnsi="Times New Roman"/>
          <w:sz w:val="24"/>
          <w:szCs w:val="24"/>
        </w:rPr>
        <w:t>, including</w:t>
      </w:r>
      <w:r>
        <w:rPr>
          <w:rFonts w:ascii="Times New Roman" w:hAnsi="Times New Roman"/>
          <w:sz w:val="24"/>
          <w:szCs w:val="24"/>
        </w:rPr>
        <w:t xml:space="preserve"> the following:</w:t>
      </w:r>
      <w:r w:rsidRPr="00166FE4">
        <w:rPr>
          <w:rFonts w:ascii="Times New Roman" w:hAnsi="Times New Roman"/>
          <w:sz w:val="24"/>
          <w:szCs w:val="24"/>
        </w:rPr>
        <w:t xml:space="preserve"> </w:t>
      </w:r>
    </w:p>
    <w:p w14:paraId="6FFE58C5" w14:textId="77777777" w:rsidR="00C01783" w:rsidRDefault="00C01783" w:rsidP="00C01783">
      <w:pPr>
        <w:rPr>
          <w:rFonts w:ascii="Times New Roman" w:hAnsi="Times New Roman"/>
          <w:sz w:val="24"/>
          <w:szCs w:val="24"/>
        </w:rPr>
      </w:pPr>
    </w:p>
    <w:p w14:paraId="145C14DA" w14:textId="70225406" w:rsidR="0001174D" w:rsidRDefault="0001174D" w:rsidP="00C01783">
      <w:pPr>
        <w:rPr>
          <w:rFonts w:ascii="Times New Roman" w:hAnsi="Times New Roman"/>
          <w:sz w:val="24"/>
          <w:szCs w:val="24"/>
        </w:rPr>
      </w:pPr>
      <w:r>
        <w:rPr>
          <w:rFonts w:ascii="Times New Roman" w:hAnsi="Times New Roman"/>
          <w:sz w:val="24"/>
          <w:szCs w:val="24"/>
        </w:rPr>
        <w:tab/>
      </w:r>
      <w:r w:rsidRPr="00166FE4">
        <w:rPr>
          <w:rFonts w:ascii="Times New Roman" w:hAnsi="Times New Roman"/>
          <w:sz w:val="24"/>
          <w:szCs w:val="24"/>
        </w:rPr>
        <w:t>Office of Research and Sponsored Projects</w:t>
      </w:r>
      <w:r>
        <w:rPr>
          <w:rFonts w:ascii="Times New Roman" w:hAnsi="Times New Roman"/>
          <w:sz w:val="24"/>
          <w:szCs w:val="24"/>
        </w:rPr>
        <w:t xml:space="preserve"> (ORSP)</w:t>
      </w:r>
    </w:p>
    <w:p w14:paraId="2B98AE36" w14:textId="77777777" w:rsidR="0001174D" w:rsidRDefault="0001174D" w:rsidP="00C01783">
      <w:pPr>
        <w:rPr>
          <w:rFonts w:ascii="Times New Roman" w:hAnsi="Times New Roman"/>
          <w:sz w:val="24"/>
          <w:szCs w:val="24"/>
        </w:rPr>
      </w:pPr>
      <w:r>
        <w:rPr>
          <w:rFonts w:ascii="Times New Roman" w:hAnsi="Times New Roman"/>
          <w:sz w:val="24"/>
          <w:szCs w:val="24"/>
        </w:rPr>
        <w:tab/>
        <w:t>Center for Institutional Evaluation, Research and Planning (CIERP)</w:t>
      </w:r>
    </w:p>
    <w:p w14:paraId="1B601E3E" w14:textId="77777777" w:rsidR="0001174D" w:rsidRDefault="0001174D" w:rsidP="00C01783">
      <w:pPr>
        <w:rPr>
          <w:rFonts w:ascii="Times New Roman" w:hAnsi="Times New Roman"/>
          <w:sz w:val="24"/>
          <w:szCs w:val="24"/>
        </w:rPr>
      </w:pPr>
      <w:r>
        <w:rPr>
          <w:rFonts w:ascii="Times New Roman" w:hAnsi="Times New Roman"/>
          <w:sz w:val="24"/>
          <w:szCs w:val="24"/>
        </w:rPr>
        <w:tab/>
      </w:r>
      <w:r w:rsidRPr="00166FE4">
        <w:rPr>
          <w:rFonts w:ascii="Times New Roman" w:hAnsi="Times New Roman"/>
          <w:sz w:val="24"/>
          <w:szCs w:val="24"/>
        </w:rPr>
        <w:t>Provost’s Office</w:t>
      </w:r>
    </w:p>
    <w:p w14:paraId="5174F515" w14:textId="77777777" w:rsidR="0001174D" w:rsidRDefault="0001174D" w:rsidP="00C01783">
      <w:pPr>
        <w:rPr>
          <w:rFonts w:ascii="Times New Roman" w:hAnsi="Times New Roman"/>
          <w:sz w:val="24"/>
          <w:szCs w:val="24"/>
        </w:rPr>
      </w:pPr>
      <w:r>
        <w:rPr>
          <w:rFonts w:ascii="Times New Roman" w:hAnsi="Times New Roman"/>
          <w:sz w:val="24"/>
          <w:szCs w:val="24"/>
        </w:rPr>
        <w:tab/>
      </w:r>
      <w:r w:rsidRPr="00166FE4">
        <w:rPr>
          <w:rFonts w:ascii="Times New Roman" w:hAnsi="Times New Roman"/>
          <w:sz w:val="24"/>
          <w:szCs w:val="24"/>
        </w:rPr>
        <w:t xml:space="preserve">College of Pharmacy </w:t>
      </w:r>
    </w:p>
    <w:p w14:paraId="0EEB0830" w14:textId="77777777" w:rsidR="0001174D" w:rsidRDefault="0001174D" w:rsidP="00C01783">
      <w:pPr>
        <w:rPr>
          <w:rFonts w:ascii="Times New Roman" w:hAnsi="Times New Roman"/>
          <w:sz w:val="24"/>
          <w:szCs w:val="24"/>
        </w:rPr>
      </w:pPr>
      <w:r>
        <w:rPr>
          <w:rFonts w:ascii="Times New Roman" w:hAnsi="Times New Roman"/>
          <w:sz w:val="24"/>
          <w:szCs w:val="24"/>
        </w:rPr>
        <w:tab/>
      </w:r>
      <w:r w:rsidRPr="00166FE4">
        <w:rPr>
          <w:rFonts w:ascii="Times New Roman" w:hAnsi="Times New Roman"/>
          <w:sz w:val="24"/>
          <w:szCs w:val="24"/>
        </w:rPr>
        <w:t>College of Education</w:t>
      </w:r>
    </w:p>
    <w:p w14:paraId="12608B85" w14:textId="77777777" w:rsidR="00C01783" w:rsidRDefault="00C01783" w:rsidP="00C01783">
      <w:pPr>
        <w:rPr>
          <w:rFonts w:ascii="Times New Roman" w:hAnsi="Times New Roman"/>
          <w:sz w:val="24"/>
          <w:szCs w:val="24"/>
        </w:rPr>
      </w:pPr>
    </w:p>
    <w:p w14:paraId="69A5DFF1" w14:textId="7737F34D" w:rsidR="0001174D" w:rsidRDefault="0001174D" w:rsidP="00C01783">
      <w:pPr>
        <w:rPr>
          <w:rFonts w:ascii="Times New Roman" w:hAnsi="Times New Roman"/>
          <w:sz w:val="24"/>
          <w:szCs w:val="24"/>
        </w:rPr>
      </w:pPr>
      <w:r>
        <w:rPr>
          <w:rFonts w:ascii="Times New Roman" w:hAnsi="Times New Roman"/>
          <w:sz w:val="24"/>
          <w:szCs w:val="24"/>
        </w:rPr>
        <w:t xml:space="preserve">RA positions in these </w:t>
      </w:r>
      <w:r w:rsidR="00C01783">
        <w:rPr>
          <w:rFonts w:ascii="Times New Roman" w:hAnsi="Times New Roman"/>
          <w:sz w:val="24"/>
          <w:szCs w:val="24"/>
        </w:rPr>
        <w:t>appli</w:t>
      </w:r>
      <w:r>
        <w:rPr>
          <w:rFonts w:ascii="Times New Roman" w:hAnsi="Times New Roman"/>
          <w:sz w:val="24"/>
          <w:szCs w:val="24"/>
        </w:rPr>
        <w:t xml:space="preserve">ed research settings are desirable because they allow graduate </w:t>
      </w:r>
      <w:r w:rsidRPr="00166FE4">
        <w:rPr>
          <w:rFonts w:ascii="Times New Roman" w:hAnsi="Times New Roman"/>
          <w:sz w:val="24"/>
          <w:szCs w:val="24"/>
        </w:rPr>
        <w:t xml:space="preserve">students </w:t>
      </w:r>
      <w:r>
        <w:rPr>
          <w:rFonts w:ascii="Times New Roman" w:hAnsi="Times New Roman"/>
          <w:sz w:val="24"/>
          <w:szCs w:val="24"/>
        </w:rPr>
        <w:t>to</w:t>
      </w:r>
      <w:r w:rsidRPr="00166FE4">
        <w:rPr>
          <w:rFonts w:ascii="Times New Roman" w:hAnsi="Times New Roman"/>
          <w:sz w:val="24"/>
          <w:szCs w:val="24"/>
        </w:rPr>
        <w:t xml:space="preserve"> </w:t>
      </w:r>
      <w:r>
        <w:rPr>
          <w:rFonts w:ascii="Times New Roman" w:hAnsi="Times New Roman"/>
          <w:sz w:val="24"/>
          <w:szCs w:val="24"/>
        </w:rPr>
        <w:t xml:space="preserve">build their professional credentials and increase their skills </w:t>
      </w:r>
      <w:r w:rsidRPr="00166FE4">
        <w:rPr>
          <w:rFonts w:ascii="Times New Roman" w:hAnsi="Times New Roman"/>
          <w:sz w:val="24"/>
          <w:szCs w:val="24"/>
        </w:rPr>
        <w:t>in advanced statistics, psychometrics, grant</w:t>
      </w:r>
      <w:r>
        <w:rPr>
          <w:rFonts w:ascii="Times New Roman" w:hAnsi="Times New Roman"/>
          <w:sz w:val="24"/>
          <w:szCs w:val="24"/>
        </w:rPr>
        <w:t xml:space="preserve"> writing, </w:t>
      </w:r>
      <w:r w:rsidRPr="00166FE4">
        <w:rPr>
          <w:rFonts w:ascii="Times New Roman" w:hAnsi="Times New Roman"/>
          <w:sz w:val="24"/>
          <w:szCs w:val="24"/>
        </w:rPr>
        <w:t xml:space="preserve">professional writing, and public speaking.  </w:t>
      </w:r>
    </w:p>
    <w:p w14:paraId="065F4211" w14:textId="77777777" w:rsidR="00C01783" w:rsidRDefault="00C01783" w:rsidP="00C01783">
      <w:pPr>
        <w:rPr>
          <w:rFonts w:ascii="Times New Roman" w:hAnsi="Times New Roman"/>
          <w:sz w:val="24"/>
          <w:szCs w:val="24"/>
        </w:rPr>
      </w:pPr>
    </w:p>
    <w:p w14:paraId="1B8D1DD5" w14:textId="2884B6A3" w:rsidR="0001174D" w:rsidRDefault="0001174D" w:rsidP="00C01783">
      <w:pPr>
        <w:rPr>
          <w:rFonts w:ascii="Times New Roman" w:hAnsi="Times New Roman"/>
          <w:sz w:val="24"/>
          <w:szCs w:val="24"/>
        </w:rPr>
      </w:pPr>
      <w:r>
        <w:rPr>
          <w:rFonts w:ascii="Times New Roman" w:hAnsi="Times New Roman"/>
          <w:sz w:val="24"/>
          <w:szCs w:val="24"/>
        </w:rPr>
        <w:t xml:space="preserve">PhD students are guaranteed a job appointment during </w:t>
      </w:r>
      <w:r w:rsidRPr="002C1CE2">
        <w:rPr>
          <w:rFonts w:ascii="Times New Roman" w:hAnsi="Times New Roman"/>
          <w:sz w:val="24"/>
          <w:szCs w:val="24"/>
        </w:rPr>
        <w:t>every Fall and Spring semester during their first five years in the doctoral program, provided that they</w:t>
      </w:r>
      <w:r w:rsidRPr="00FB35D0">
        <w:rPr>
          <w:rFonts w:ascii="Times New Roman" w:hAnsi="Times New Roman"/>
          <w:sz w:val="24"/>
          <w:szCs w:val="24"/>
        </w:rPr>
        <w:t xml:space="preserve"> (a) reliably </w:t>
      </w:r>
      <w:r>
        <w:rPr>
          <w:rFonts w:ascii="Times New Roman" w:hAnsi="Times New Roman"/>
          <w:sz w:val="24"/>
          <w:szCs w:val="24"/>
        </w:rPr>
        <w:t>perform</w:t>
      </w:r>
      <w:r w:rsidRPr="00FB35D0">
        <w:rPr>
          <w:rFonts w:ascii="Times New Roman" w:hAnsi="Times New Roman"/>
          <w:sz w:val="24"/>
          <w:szCs w:val="24"/>
        </w:rPr>
        <w:t xml:space="preserve"> </w:t>
      </w:r>
      <w:r>
        <w:rPr>
          <w:rFonts w:ascii="Times New Roman" w:hAnsi="Times New Roman"/>
          <w:sz w:val="24"/>
          <w:szCs w:val="24"/>
        </w:rPr>
        <w:t>their</w:t>
      </w:r>
      <w:r w:rsidRPr="00FB35D0">
        <w:rPr>
          <w:rFonts w:ascii="Times New Roman" w:hAnsi="Times New Roman"/>
          <w:sz w:val="24"/>
          <w:szCs w:val="24"/>
        </w:rPr>
        <w:t xml:space="preserve"> assigned assistantship duties, (b) remain in good </w:t>
      </w:r>
      <w:r w:rsidRPr="00037C5C">
        <w:rPr>
          <w:rFonts w:ascii="Times New Roman" w:hAnsi="Times New Roman"/>
          <w:sz w:val="24"/>
          <w:szCs w:val="24"/>
        </w:rPr>
        <w:t xml:space="preserve">academic standing and </w:t>
      </w:r>
      <w:r>
        <w:rPr>
          <w:rFonts w:ascii="Times New Roman" w:hAnsi="Times New Roman"/>
          <w:sz w:val="24"/>
          <w:szCs w:val="24"/>
        </w:rPr>
        <w:t xml:space="preserve">display good research </w:t>
      </w:r>
      <w:r w:rsidRPr="00037C5C">
        <w:rPr>
          <w:rFonts w:ascii="Times New Roman" w:hAnsi="Times New Roman"/>
          <w:sz w:val="24"/>
          <w:szCs w:val="24"/>
        </w:rPr>
        <w:t xml:space="preserve">progress in the graduate program, and (c) cooperate with the department's efforts to place </w:t>
      </w:r>
      <w:r>
        <w:rPr>
          <w:rFonts w:ascii="Times New Roman" w:hAnsi="Times New Roman"/>
          <w:sz w:val="24"/>
          <w:szCs w:val="24"/>
        </w:rPr>
        <w:t>them</w:t>
      </w:r>
      <w:r w:rsidRPr="00037C5C">
        <w:rPr>
          <w:rFonts w:ascii="Times New Roman" w:hAnsi="Times New Roman"/>
          <w:sz w:val="24"/>
          <w:szCs w:val="24"/>
        </w:rPr>
        <w:t xml:space="preserve"> in assistantships within or outside the </w:t>
      </w:r>
      <w:r>
        <w:rPr>
          <w:rFonts w:ascii="Times New Roman" w:hAnsi="Times New Roman"/>
          <w:sz w:val="24"/>
          <w:szCs w:val="24"/>
        </w:rPr>
        <w:t xml:space="preserve">Psychology </w:t>
      </w:r>
      <w:r w:rsidRPr="00037C5C">
        <w:rPr>
          <w:rFonts w:ascii="Times New Roman" w:hAnsi="Times New Roman"/>
          <w:sz w:val="24"/>
          <w:szCs w:val="24"/>
        </w:rPr>
        <w:t>department.</w:t>
      </w:r>
      <w:r>
        <w:rPr>
          <w:rFonts w:ascii="Times New Roman" w:hAnsi="Times New Roman"/>
          <w:sz w:val="24"/>
          <w:szCs w:val="24"/>
        </w:rPr>
        <w:t xml:space="preserve"> </w:t>
      </w:r>
      <w:r w:rsidRPr="00037C5C">
        <w:rPr>
          <w:rFonts w:ascii="Times New Roman" w:hAnsi="Times New Roman"/>
          <w:sz w:val="24"/>
          <w:szCs w:val="24"/>
        </w:rPr>
        <w:t xml:space="preserve">  Under exceptional circumstances, </w:t>
      </w:r>
      <w:r>
        <w:rPr>
          <w:rFonts w:ascii="Times New Roman" w:hAnsi="Times New Roman"/>
          <w:sz w:val="24"/>
          <w:szCs w:val="24"/>
        </w:rPr>
        <w:t>job appointments</w:t>
      </w:r>
      <w:r w:rsidRPr="00037C5C">
        <w:rPr>
          <w:rFonts w:ascii="Times New Roman" w:hAnsi="Times New Roman"/>
          <w:sz w:val="24"/>
          <w:szCs w:val="24"/>
        </w:rPr>
        <w:t xml:space="preserve"> ma</w:t>
      </w:r>
      <w:r w:rsidRPr="006822E2">
        <w:rPr>
          <w:rFonts w:ascii="Times New Roman" w:hAnsi="Times New Roman"/>
          <w:sz w:val="24"/>
          <w:szCs w:val="24"/>
        </w:rPr>
        <w:t>y be extended beyond the five-year period.</w:t>
      </w:r>
    </w:p>
    <w:p w14:paraId="5026C633" w14:textId="77777777" w:rsidR="00C01783" w:rsidRDefault="00C01783" w:rsidP="00C01783">
      <w:pPr>
        <w:rPr>
          <w:rFonts w:ascii="Times New Roman" w:hAnsi="Times New Roman"/>
          <w:sz w:val="24"/>
          <w:szCs w:val="24"/>
        </w:rPr>
      </w:pPr>
    </w:p>
    <w:p w14:paraId="0FBE42D5" w14:textId="5DEEB93B" w:rsidR="0001174D" w:rsidRDefault="0001174D" w:rsidP="00C01783">
      <w:pPr>
        <w:rPr>
          <w:rFonts w:ascii="Times New Roman" w:hAnsi="Times New Roman"/>
          <w:sz w:val="24"/>
          <w:szCs w:val="24"/>
        </w:rPr>
      </w:pPr>
      <w:r>
        <w:rPr>
          <w:rFonts w:ascii="Times New Roman" w:hAnsi="Times New Roman"/>
          <w:sz w:val="24"/>
          <w:szCs w:val="24"/>
        </w:rPr>
        <w:t xml:space="preserve">PhD students are not guaranteed job appointments during summers.  However, a small number of students are awarded summer positions as RAs or AIs, or obtain special research grants from the university. An RA in a summer position typically works in the lab of a faculty member with grant funding who has hired them.  An AI in </w:t>
      </w:r>
      <w:r w:rsidR="00DB0A19">
        <w:rPr>
          <w:rFonts w:ascii="Times New Roman" w:hAnsi="Times New Roman"/>
          <w:sz w:val="24"/>
          <w:szCs w:val="24"/>
        </w:rPr>
        <w:t xml:space="preserve">a </w:t>
      </w:r>
      <w:r>
        <w:rPr>
          <w:rFonts w:ascii="Times New Roman" w:hAnsi="Times New Roman"/>
          <w:sz w:val="24"/>
          <w:szCs w:val="24"/>
        </w:rPr>
        <w:t>summer position teaches an undergraduate course during one of the two summer semesters.  An email is sent out to all PhD students by the Graduate Program Director in April or May inviting them to apply for AI summer positions. Applications are then reviewed and AI positions are assigned by the Department Chair.   Priority for summer AI positions is typically given to advanced graduate students who have completed and published research during their previous years in the program.  In other words, summer AI positions are used to reward to students who have been publishing their research.</w:t>
      </w:r>
    </w:p>
    <w:p w14:paraId="11CC9A7D" w14:textId="77777777" w:rsidR="00C01783" w:rsidRDefault="00C01783" w:rsidP="00C01783">
      <w:pPr>
        <w:rPr>
          <w:rFonts w:ascii="Times New Roman" w:hAnsi="Times New Roman"/>
          <w:sz w:val="24"/>
          <w:szCs w:val="24"/>
        </w:rPr>
      </w:pPr>
    </w:p>
    <w:p w14:paraId="11169FAD" w14:textId="6B0AA0ED" w:rsidR="0001174D" w:rsidRPr="00CE19FC" w:rsidRDefault="0001174D" w:rsidP="00C01783">
      <w:pPr>
        <w:rPr>
          <w:rFonts w:ascii="Times New Roman" w:hAnsi="Times New Roman"/>
          <w:i/>
          <w:sz w:val="24"/>
          <w:szCs w:val="24"/>
        </w:rPr>
      </w:pPr>
      <w:r>
        <w:rPr>
          <w:rFonts w:ascii="Times New Roman" w:hAnsi="Times New Roman"/>
          <w:sz w:val="24"/>
          <w:szCs w:val="24"/>
        </w:rPr>
        <w:t xml:space="preserve">MA students are </w:t>
      </w:r>
      <w:r w:rsidRPr="00DE26FD">
        <w:rPr>
          <w:rFonts w:ascii="Times New Roman" w:hAnsi="Times New Roman"/>
          <w:i/>
          <w:sz w:val="24"/>
          <w:szCs w:val="24"/>
        </w:rPr>
        <w:t>not</w:t>
      </w:r>
      <w:r>
        <w:rPr>
          <w:rFonts w:ascii="Times New Roman" w:hAnsi="Times New Roman"/>
          <w:sz w:val="24"/>
          <w:szCs w:val="24"/>
        </w:rPr>
        <w:t xml:space="preserve"> </w:t>
      </w:r>
      <w:r w:rsidRPr="00DE26FD">
        <w:rPr>
          <w:rFonts w:ascii="Times New Roman" w:hAnsi="Times New Roman"/>
          <w:sz w:val="24"/>
          <w:szCs w:val="24"/>
        </w:rPr>
        <w:t>guarantee</w:t>
      </w:r>
      <w:r>
        <w:rPr>
          <w:rFonts w:ascii="Times New Roman" w:hAnsi="Times New Roman"/>
          <w:sz w:val="24"/>
          <w:szCs w:val="24"/>
        </w:rPr>
        <w:t>d job positions during the Fall and Spring semesters but may be hired as TAs (or less commonly, as RAs or Advisors) if the department has sufficient funds to hire them.  Assistantships for MA students are subject to the same conditions as those for PhD students (reliably performing duties, remaining in good academic standing).</w:t>
      </w:r>
    </w:p>
    <w:p w14:paraId="78C379ED" w14:textId="77777777" w:rsidR="00C01783" w:rsidRDefault="00C01783" w:rsidP="00C01783">
      <w:pPr>
        <w:suppressAutoHyphens/>
        <w:rPr>
          <w:rFonts w:ascii="Times New Roman" w:hAnsi="Times New Roman"/>
          <w:sz w:val="24"/>
          <w:szCs w:val="24"/>
        </w:rPr>
      </w:pPr>
    </w:p>
    <w:p w14:paraId="2BF86F77" w14:textId="204B031F" w:rsidR="0001174D" w:rsidRDefault="0001174D" w:rsidP="00C01783">
      <w:pPr>
        <w:suppressAutoHyphens/>
        <w:rPr>
          <w:rFonts w:ascii="Times New Roman" w:hAnsi="Times New Roman"/>
          <w:sz w:val="24"/>
          <w:szCs w:val="24"/>
        </w:rPr>
      </w:pPr>
      <w:r>
        <w:rPr>
          <w:rFonts w:ascii="Times New Roman" w:hAnsi="Times New Roman"/>
          <w:sz w:val="24"/>
          <w:szCs w:val="24"/>
        </w:rPr>
        <w:t xml:space="preserve">Although the Department tries to make TA and RA assignments that promote the student's academic and career development, such assignments are not always available. Students who request job appointments are expected to accept the TA and RA positions assigned to them.  Under normal circumstances there is only one reason that a student may decline an assignment: if it causes a schedule conflict with a clinical internship, field placement, or regularly scheduled class in which the student is enrolled. </w:t>
      </w:r>
    </w:p>
    <w:p w14:paraId="74D8E3DF" w14:textId="77777777" w:rsidR="0001174D" w:rsidRDefault="0001174D" w:rsidP="00C01783">
      <w:pPr>
        <w:suppressAutoHyphens/>
        <w:rPr>
          <w:rFonts w:ascii="Times New Roman" w:hAnsi="Times New Roman"/>
          <w:sz w:val="24"/>
          <w:szCs w:val="24"/>
        </w:rPr>
      </w:pPr>
    </w:p>
    <w:p w14:paraId="74558EDA" w14:textId="77777777" w:rsidR="0001174D" w:rsidRPr="00954973" w:rsidRDefault="0001174D" w:rsidP="0001174D">
      <w:pPr>
        <w:tabs>
          <w:tab w:val="left" w:pos="-1440"/>
          <w:tab w:val="left" w:pos="-720"/>
          <w:tab w:val="left" w:pos="0"/>
          <w:tab w:val="left" w:pos="571"/>
          <w:tab w:val="left" w:pos="1142"/>
          <w:tab w:val="left" w:pos="1713"/>
          <w:tab w:val="left" w:pos="2284"/>
          <w:tab w:val="left" w:pos="2880"/>
        </w:tabs>
        <w:suppressAutoHyphens/>
        <w:autoSpaceDE w:val="0"/>
        <w:autoSpaceDN w:val="0"/>
        <w:adjustRightInd w:val="0"/>
        <w:spacing w:line="240" w:lineRule="atLeast"/>
        <w:ind w:left="571" w:hanging="571"/>
        <w:rPr>
          <w:rFonts w:ascii="CG Times" w:hAnsi="CG Times"/>
          <w:sz w:val="24"/>
          <w:szCs w:val="24"/>
        </w:rPr>
      </w:pPr>
      <w:r w:rsidRPr="00954973">
        <w:rPr>
          <w:rFonts w:ascii="CG Times" w:hAnsi="CG Times"/>
          <w:b/>
          <w:bCs/>
          <w:sz w:val="24"/>
          <w:szCs w:val="24"/>
        </w:rPr>
        <w:t>Getting Paid</w:t>
      </w:r>
    </w:p>
    <w:p w14:paraId="11563E1B" w14:textId="77777777" w:rsidR="0001174D" w:rsidRPr="00954973" w:rsidRDefault="0001174D" w:rsidP="0001174D">
      <w:pPr>
        <w:tabs>
          <w:tab w:val="left" w:pos="-1440"/>
          <w:tab w:val="left" w:pos="-720"/>
          <w:tab w:val="left" w:pos="0"/>
          <w:tab w:val="left" w:pos="571"/>
          <w:tab w:val="left" w:pos="1142"/>
          <w:tab w:val="left" w:pos="1713"/>
          <w:tab w:val="left" w:pos="2284"/>
          <w:tab w:val="left" w:pos="2880"/>
        </w:tabs>
        <w:suppressAutoHyphens/>
        <w:autoSpaceDE w:val="0"/>
        <w:autoSpaceDN w:val="0"/>
        <w:adjustRightInd w:val="0"/>
        <w:spacing w:line="240" w:lineRule="atLeast"/>
        <w:ind w:left="571" w:hanging="571"/>
        <w:rPr>
          <w:rFonts w:ascii="CG Times" w:hAnsi="CG Times"/>
          <w:sz w:val="24"/>
          <w:szCs w:val="24"/>
        </w:rPr>
      </w:pPr>
      <w:r w:rsidRPr="00954973">
        <w:rPr>
          <w:rFonts w:ascii="CG Times" w:hAnsi="CG Times"/>
          <w:sz w:val="24"/>
          <w:szCs w:val="24"/>
        </w:rPr>
        <w:tab/>
      </w:r>
    </w:p>
    <w:p w14:paraId="34993D7E" w14:textId="77777777" w:rsidR="0001174D" w:rsidRPr="00954973" w:rsidRDefault="0001174D" w:rsidP="0001174D">
      <w:pPr>
        <w:tabs>
          <w:tab w:val="left" w:pos="-1440"/>
          <w:tab w:val="left" w:pos="-720"/>
          <w:tab w:val="left" w:pos="0"/>
          <w:tab w:val="left" w:pos="571"/>
          <w:tab w:val="left" w:pos="1142"/>
          <w:tab w:val="left" w:pos="1713"/>
          <w:tab w:val="left" w:pos="2284"/>
          <w:tab w:val="left" w:pos="2880"/>
        </w:tabs>
        <w:suppressAutoHyphens/>
        <w:autoSpaceDE w:val="0"/>
        <w:autoSpaceDN w:val="0"/>
        <w:adjustRightInd w:val="0"/>
        <w:rPr>
          <w:rFonts w:ascii="CG Times" w:hAnsi="CG Times"/>
          <w:sz w:val="24"/>
          <w:szCs w:val="24"/>
        </w:rPr>
      </w:pPr>
      <w:r w:rsidRPr="00954973">
        <w:rPr>
          <w:rFonts w:ascii="CG Times" w:hAnsi="CG Times"/>
          <w:sz w:val="24"/>
          <w:szCs w:val="24"/>
        </w:rPr>
        <w:t>To be paid by UTEP, you must "get appointed," as already described.  In addition you must be registered full-time. For incoming graduate students, "full-time" is defined as being registered for at least 9 course credits each semester. There's a more complicated definition of "full-time" for advanced graduate students and summer semesters, but during your first Fall and Spring semesters you can assume that you're "full-time" if you're signed up for 9 credits each semester.</w:t>
      </w:r>
    </w:p>
    <w:p w14:paraId="75D8E0A3" w14:textId="77777777" w:rsidR="0001174D" w:rsidRPr="00954973" w:rsidRDefault="0001174D" w:rsidP="0001174D">
      <w:pPr>
        <w:tabs>
          <w:tab w:val="left" w:pos="-1440"/>
          <w:tab w:val="left" w:pos="-720"/>
          <w:tab w:val="left" w:pos="0"/>
          <w:tab w:val="left" w:pos="571"/>
          <w:tab w:val="left" w:pos="1142"/>
          <w:tab w:val="left" w:pos="1713"/>
          <w:tab w:val="left" w:pos="2284"/>
          <w:tab w:val="left" w:pos="2880"/>
        </w:tabs>
        <w:suppressAutoHyphens/>
        <w:autoSpaceDE w:val="0"/>
        <w:autoSpaceDN w:val="0"/>
        <w:adjustRightInd w:val="0"/>
        <w:rPr>
          <w:rFonts w:ascii="CG Times" w:hAnsi="CG Times"/>
          <w:sz w:val="24"/>
          <w:szCs w:val="24"/>
        </w:rPr>
      </w:pPr>
    </w:p>
    <w:p w14:paraId="51B156B2" w14:textId="77777777" w:rsidR="004D563E" w:rsidRPr="00E03A3A" w:rsidRDefault="004D563E" w:rsidP="0001174D">
      <w:pPr>
        <w:tabs>
          <w:tab w:val="left" w:pos="-1440"/>
          <w:tab w:val="left" w:pos="-720"/>
          <w:tab w:val="left" w:pos="0"/>
          <w:tab w:val="left" w:pos="571"/>
          <w:tab w:val="left" w:pos="1142"/>
          <w:tab w:val="left" w:pos="1713"/>
          <w:tab w:val="left" w:pos="2284"/>
          <w:tab w:val="left" w:pos="2880"/>
        </w:tabs>
        <w:suppressAutoHyphens/>
        <w:autoSpaceDE w:val="0"/>
        <w:autoSpaceDN w:val="0"/>
        <w:adjustRightInd w:val="0"/>
        <w:rPr>
          <w:rFonts w:ascii="CG Times" w:hAnsi="CG Times"/>
          <w:sz w:val="24"/>
          <w:szCs w:val="24"/>
        </w:rPr>
      </w:pPr>
      <w:r w:rsidRPr="00E03A3A">
        <w:rPr>
          <w:rFonts w:ascii="CG Times" w:hAnsi="CG Times"/>
          <w:sz w:val="24"/>
          <w:szCs w:val="24"/>
        </w:rPr>
        <w:t xml:space="preserve">It is required that you keep and turn in monthly time sheets.  Blank time sheets are available in the Department. Office.  On the next-to-the-last working day of each month, please do the following: (a) Compute your hours, sign the time sheet; (b) Have your faculty supervisor/mentor sign the sheet; and (c) Turn in the time sheet in the Department. Office.  </w:t>
      </w:r>
    </w:p>
    <w:p w14:paraId="66C25AB6" w14:textId="77777777" w:rsidR="004D563E" w:rsidRPr="00E03A3A" w:rsidRDefault="004D563E" w:rsidP="0001174D">
      <w:pPr>
        <w:tabs>
          <w:tab w:val="left" w:pos="-1440"/>
          <w:tab w:val="left" w:pos="-720"/>
          <w:tab w:val="left" w:pos="0"/>
          <w:tab w:val="left" w:pos="571"/>
          <w:tab w:val="left" w:pos="1142"/>
          <w:tab w:val="left" w:pos="1713"/>
          <w:tab w:val="left" w:pos="2284"/>
          <w:tab w:val="left" w:pos="2880"/>
        </w:tabs>
        <w:suppressAutoHyphens/>
        <w:autoSpaceDE w:val="0"/>
        <w:autoSpaceDN w:val="0"/>
        <w:adjustRightInd w:val="0"/>
        <w:rPr>
          <w:rFonts w:ascii="CG Times" w:hAnsi="CG Times"/>
          <w:sz w:val="24"/>
          <w:szCs w:val="24"/>
        </w:rPr>
      </w:pPr>
    </w:p>
    <w:p w14:paraId="73FEBC73" w14:textId="23253DD8" w:rsidR="00FE6752" w:rsidRDefault="0001174D" w:rsidP="0001174D">
      <w:pPr>
        <w:tabs>
          <w:tab w:val="left" w:pos="-1440"/>
          <w:tab w:val="left" w:pos="-720"/>
          <w:tab w:val="left" w:pos="0"/>
          <w:tab w:val="left" w:pos="571"/>
          <w:tab w:val="left" w:pos="1142"/>
          <w:tab w:val="left" w:pos="1713"/>
          <w:tab w:val="left" w:pos="2284"/>
          <w:tab w:val="left" w:pos="2880"/>
        </w:tabs>
        <w:suppressAutoHyphens/>
        <w:autoSpaceDE w:val="0"/>
        <w:autoSpaceDN w:val="0"/>
        <w:adjustRightInd w:val="0"/>
        <w:rPr>
          <w:rFonts w:ascii="CG Times" w:hAnsi="CG Times"/>
          <w:sz w:val="24"/>
          <w:szCs w:val="24"/>
        </w:rPr>
      </w:pPr>
      <w:r w:rsidRPr="00E03A3A">
        <w:rPr>
          <w:rFonts w:ascii="CG Times" w:hAnsi="CG Times"/>
          <w:sz w:val="24"/>
          <w:szCs w:val="24"/>
        </w:rPr>
        <w:t>Paychecks are available in the Department Office</w:t>
      </w:r>
      <w:r w:rsidRPr="00954973">
        <w:rPr>
          <w:rFonts w:ascii="CG Times" w:hAnsi="CG Times"/>
          <w:sz w:val="24"/>
          <w:szCs w:val="24"/>
        </w:rPr>
        <w:t xml:space="preserve"> on the first</w:t>
      </w:r>
      <w:r w:rsidRPr="00DB0A19">
        <w:rPr>
          <w:rFonts w:ascii="CG Times" w:hAnsi="CG Times"/>
          <w:sz w:val="24"/>
          <w:szCs w:val="24"/>
        </w:rPr>
        <w:t xml:space="preserve"> working </w:t>
      </w:r>
      <w:r w:rsidRPr="00954973">
        <w:rPr>
          <w:rFonts w:ascii="CG Times" w:hAnsi="CG Times"/>
          <w:sz w:val="24"/>
          <w:szCs w:val="24"/>
        </w:rPr>
        <w:t>day of the month after 10:00 A.M.  If the first day of the month occurs on a weekend, the checks are given out the following workday.</w:t>
      </w:r>
    </w:p>
    <w:p w14:paraId="2E6312B1" w14:textId="77777777" w:rsidR="00FE6752" w:rsidRDefault="00FE6752" w:rsidP="0001174D">
      <w:pPr>
        <w:tabs>
          <w:tab w:val="left" w:pos="-1440"/>
          <w:tab w:val="left" w:pos="-720"/>
          <w:tab w:val="left" w:pos="0"/>
          <w:tab w:val="left" w:pos="571"/>
          <w:tab w:val="left" w:pos="1142"/>
          <w:tab w:val="left" w:pos="1713"/>
          <w:tab w:val="left" w:pos="2284"/>
          <w:tab w:val="left" w:pos="2880"/>
        </w:tabs>
        <w:suppressAutoHyphens/>
        <w:autoSpaceDE w:val="0"/>
        <w:autoSpaceDN w:val="0"/>
        <w:adjustRightInd w:val="0"/>
        <w:rPr>
          <w:rFonts w:ascii="CG Times" w:hAnsi="CG Times"/>
          <w:sz w:val="24"/>
          <w:szCs w:val="24"/>
        </w:rPr>
      </w:pPr>
    </w:p>
    <w:p w14:paraId="30A19FCB" w14:textId="0B21BECA" w:rsidR="0001174D" w:rsidRDefault="00FE6752" w:rsidP="0001174D">
      <w:pPr>
        <w:tabs>
          <w:tab w:val="left" w:pos="-1440"/>
          <w:tab w:val="left" w:pos="-720"/>
          <w:tab w:val="left" w:pos="0"/>
          <w:tab w:val="left" w:pos="571"/>
          <w:tab w:val="left" w:pos="1142"/>
          <w:tab w:val="left" w:pos="1713"/>
          <w:tab w:val="left" w:pos="2284"/>
          <w:tab w:val="left" w:pos="2880"/>
        </w:tabs>
        <w:suppressAutoHyphens/>
        <w:autoSpaceDE w:val="0"/>
        <w:autoSpaceDN w:val="0"/>
        <w:adjustRightInd w:val="0"/>
        <w:rPr>
          <w:rFonts w:ascii="CG Times" w:hAnsi="CG Times"/>
          <w:sz w:val="24"/>
          <w:szCs w:val="24"/>
        </w:rPr>
      </w:pPr>
      <w:r>
        <w:rPr>
          <w:rFonts w:ascii="CG Times" w:hAnsi="CG Times"/>
          <w:sz w:val="24"/>
          <w:szCs w:val="24"/>
        </w:rPr>
        <w:t>S</w:t>
      </w:r>
      <w:r w:rsidR="00DB0A19">
        <w:rPr>
          <w:rFonts w:ascii="CG Times" w:hAnsi="CG Times"/>
          <w:sz w:val="24"/>
          <w:szCs w:val="24"/>
        </w:rPr>
        <w:t xml:space="preserve">tudents </w:t>
      </w:r>
      <w:r w:rsidR="0001174D" w:rsidRPr="00954973">
        <w:rPr>
          <w:rFonts w:ascii="CG Times" w:hAnsi="CG Times"/>
          <w:sz w:val="24"/>
          <w:szCs w:val="24"/>
        </w:rPr>
        <w:t xml:space="preserve">who are funded will </w:t>
      </w:r>
      <w:r w:rsidR="00DB0A19">
        <w:rPr>
          <w:rFonts w:ascii="CG Times" w:hAnsi="CG Times"/>
          <w:sz w:val="24"/>
          <w:szCs w:val="24"/>
        </w:rPr>
        <w:t xml:space="preserve">normally </w:t>
      </w:r>
      <w:r w:rsidR="0001174D" w:rsidRPr="00954973">
        <w:rPr>
          <w:rFonts w:ascii="CG Times" w:hAnsi="CG Times"/>
          <w:sz w:val="24"/>
          <w:szCs w:val="24"/>
        </w:rPr>
        <w:t xml:space="preserve">receive </w:t>
      </w:r>
      <w:r w:rsidR="00DB0A19">
        <w:rPr>
          <w:rFonts w:ascii="CG Times" w:hAnsi="CG Times"/>
          <w:sz w:val="24"/>
          <w:szCs w:val="24"/>
        </w:rPr>
        <w:t>their</w:t>
      </w:r>
      <w:r w:rsidR="0001174D" w:rsidRPr="00954973">
        <w:rPr>
          <w:rFonts w:ascii="CG Times" w:hAnsi="CG Times"/>
          <w:sz w:val="24"/>
          <w:szCs w:val="24"/>
        </w:rPr>
        <w:t xml:space="preserve"> first paycheck</w:t>
      </w:r>
      <w:r>
        <w:rPr>
          <w:rFonts w:ascii="CG Times" w:hAnsi="CG Times"/>
          <w:sz w:val="24"/>
          <w:szCs w:val="24"/>
        </w:rPr>
        <w:t xml:space="preserve"> of the year on</w:t>
      </w:r>
      <w:r w:rsidR="0001174D" w:rsidRPr="00954973">
        <w:rPr>
          <w:rFonts w:ascii="CG Times" w:hAnsi="CG Times"/>
          <w:sz w:val="24"/>
          <w:szCs w:val="24"/>
        </w:rPr>
        <w:t xml:space="preserve"> October 1st, which is pay for the month of September; i.e., pay is for the previous month, not in advance.</w:t>
      </w:r>
    </w:p>
    <w:p w14:paraId="45AF4CE9" w14:textId="22AF4723" w:rsidR="00967B7D" w:rsidRDefault="00967B7D" w:rsidP="0001174D">
      <w:pPr>
        <w:tabs>
          <w:tab w:val="left" w:pos="-1440"/>
          <w:tab w:val="left" w:pos="-720"/>
          <w:tab w:val="left" w:pos="0"/>
          <w:tab w:val="left" w:pos="571"/>
          <w:tab w:val="left" w:pos="1142"/>
          <w:tab w:val="left" w:pos="1713"/>
          <w:tab w:val="left" w:pos="2284"/>
          <w:tab w:val="left" w:pos="2880"/>
        </w:tabs>
        <w:suppressAutoHyphens/>
        <w:autoSpaceDE w:val="0"/>
        <w:autoSpaceDN w:val="0"/>
        <w:adjustRightInd w:val="0"/>
        <w:rPr>
          <w:rFonts w:ascii="CG Times" w:hAnsi="CG Times"/>
          <w:sz w:val="24"/>
          <w:szCs w:val="24"/>
        </w:rPr>
      </w:pPr>
    </w:p>
    <w:p w14:paraId="0164AB5C" w14:textId="6A5B4E9E" w:rsidR="00C01783" w:rsidRDefault="00C01783" w:rsidP="00C01783">
      <w:pPr>
        <w:suppressAutoHyphens/>
        <w:rPr>
          <w:rFonts w:ascii="Times New Roman" w:hAnsi="Times New Roman"/>
          <w:b/>
          <w:sz w:val="24"/>
          <w:szCs w:val="24"/>
        </w:rPr>
      </w:pPr>
      <w:r w:rsidRPr="004662E0">
        <w:rPr>
          <w:rFonts w:ascii="Times New Roman" w:hAnsi="Times New Roman"/>
          <w:b/>
          <w:sz w:val="24"/>
          <w:szCs w:val="24"/>
        </w:rPr>
        <w:t>Full-Time</w:t>
      </w:r>
      <w:r w:rsidR="00596C03">
        <w:rPr>
          <w:rFonts w:ascii="Times New Roman" w:hAnsi="Times New Roman"/>
          <w:b/>
          <w:sz w:val="24"/>
          <w:szCs w:val="24"/>
        </w:rPr>
        <w:t>, Active, and Inactive</w:t>
      </w:r>
      <w:r w:rsidRPr="004662E0">
        <w:rPr>
          <w:rFonts w:ascii="Times New Roman" w:hAnsi="Times New Roman"/>
          <w:b/>
          <w:sz w:val="24"/>
          <w:szCs w:val="24"/>
        </w:rPr>
        <w:t xml:space="preserve"> Status</w:t>
      </w:r>
    </w:p>
    <w:p w14:paraId="0E0E8EDD" w14:textId="77777777" w:rsidR="00C01783" w:rsidRPr="004662E0" w:rsidRDefault="00C01783" w:rsidP="00C01783">
      <w:pPr>
        <w:suppressAutoHyphens/>
        <w:rPr>
          <w:rFonts w:ascii="Times New Roman" w:hAnsi="Times New Roman"/>
          <w:b/>
          <w:sz w:val="24"/>
          <w:szCs w:val="24"/>
        </w:rPr>
      </w:pPr>
    </w:p>
    <w:p w14:paraId="5F8B6EBB" w14:textId="3B4E85D6" w:rsidR="00C01783" w:rsidRDefault="00C01783" w:rsidP="00C01783">
      <w:pPr>
        <w:suppressAutoHyphens/>
        <w:rPr>
          <w:rFonts w:ascii="Times New Roman" w:hAnsi="Times New Roman"/>
          <w:sz w:val="24"/>
          <w:szCs w:val="24"/>
        </w:rPr>
      </w:pPr>
      <w:r>
        <w:rPr>
          <w:rFonts w:ascii="Times New Roman" w:hAnsi="Times New Roman"/>
          <w:sz w:val="24"/>
          <w:szCs w:val="24"/>
        </w:rPr>
        <w:t>As already stated, university rules generally require graduate students to</w:t>
      </w:r>
      <w:r w:rsidRPr="00EB7604">
        <w:rPr>
          <w:rFonts w:ascii="Times New Roman" w:hAnsi="Times New Roman"/>
          <w:sz w:val="24"/>
          <w:szCs w:val="24"/>
        </w:rPr>
        <w:t xml:space="preserve"> </w:t>
      </w:r>
      <w:r>
        <w:rPr>
          <w:rFonts w:ascii="Times New Roman" w:hAnsi="Times New Roman"/>
          <w:sz w:val="24"/>
          <w:szCs w:val="24"/>
        </w:rPr>
        <w:t xml:space="preserve">be </w:t>
      </w:r>
      <w:r w:rsidRPr="00EB7604">
        <w:rPr>
          <w:rFonts w:ascii="Times New Roman" w:hAnsi="Times New Roman"/>
          <w:sz w:val="24"/>
          <w:szCs w:val="24"/>
        </w:rPr>
        <w:t>register</w:t>
      </w:r>
      <w:r>
        <w:rPr>
          <w:rFonts w:ascii="Times New Roman" w:hAnsi="Times New Roman"/>
          <w:sz w:val="24"/>
          <w:szCs w:val="24"/>
        </w:rPr>
        <w:t>ed full-time during the semesters that they have a job appointment.  The definition of "full-time" is somewhat complic</w:t>
      </w:r>
      <w:r w:rsidR="00967B7D">
        <w:rPr>
          <w:rFonts w:ascii="Times New Roman" w:hAnsi="Times New Roman"/>
          <w:sz w:val="24"/>
          <w:szCs w:val="24"/>
        </w:rPr>
        <w:t xml:space="preserve">ated.  </w:t>
      </w:r>
      <w:r w:rsidR="004D6ECA">
        <w:rPr>
          <w:rFonts w:ascii="Times New Roman" w:hAnsi="Times New Roman"/>
          <w:sz w:val="24"/>
          <w:szCs w:val="24"/>
        </w:rPr>
        <w:t>It</w:t>
      </w:r>
      <w:r>
        <w:rPr>
          <w:rFonts w:ascii="Times New Roman" w:hAnsi="Times New Roman"/>
          <w:sz w:val="24"/>
          <w:szCs w:val="24"/>
        </w:rPr>
        <w:t xml:space="preserve"> is explained in </w:t>
      </w:r>
      <w:r w:rsidR="004D6ECA">
        <w:rPr>
          <w:rFonts w:ascii="Times New Roman" w:hAnsi="Times New Roman"/>
          <w:sz w:val="24"/>
          <w:szCs w:val="24"/>
        </w:rPr>
        <w:t>detail</w:t>
      </w:r>
      <w:r w:rsidR="00967B7D">
        <w:rPr>
          <w:rFonts w:ascii="Times New Roman" w:hAnsi="Times New Roman"/>
          <w:sz w:val="24"/>
          <w:szCs w:val="24"/>
        </w:rPr>
        <w:t xml:space="preserve"> in </w:t>
      </w:r>
      <w:r>
        <w:rPr>
          <w:rFonts w:ascii="Times New Roman" w:hAnsi="Times New Roman"/>
          <w:sz w:val="24"/>
          <w:szCs w:val="24"/>
        </w:rPr>
        <w:t xml:space="preserve">the </w:t>
      </w:r>
      <w:hyperlink r:id="rId14" w:history="1">
        <w:r w:rsidRPr="004F6F31">
          <w:rPr>
            <w:rStyle w:val="Hyperlink"/>
            <w:rFonts w:ascii="Times New Roman" w:hAnsi="Times New Roman"/>
            <w:sz w:val="24"/>
            <w:szCs w:val="24"/>
          </w:rPr>
          <w:t>General Degree Requirements</w:t>
        </w:r>
      </w:hyperlink>
      <w:r>
        <w:rPr>
          <w:rFonts w:ascii="Times New Roman" w:hAnsi="Times New Roman"/>
          <w:sz w:val="24"/>
          <w:szCs w:val="24"/>
        </w:rPr>
        <w:t xml:space="preserve"> of the UTEP graduate school</w:t>
      </w:r>
      <w:r w:rsidR="00967B7D">
        <w:rPr>
          <w:rFonts w:ascii="Times New Roman" w:hAnsi="Times New Roman"/>
          <w:sz w:val="24"/>
          <w:szCs w:val="24"/>
        </w:rPr>
        <w:t xml:space="preserve"> and is summarized in the following paragraphs.</w:t>
      </w:r>
    </w:p>
    <w:p w14:paraId="0323D4FD" w14:textId="77777777" w:rsidR="00C01783" w:rsidRDefault="00C01783" w:rsidP="00C01783">
      <w:pPr>
        <w:suppressAutoHyphens/>
        <w:rPr>
          <w:rFonts w:ascii="Times New Roman" w:hAnsi="Times New Roman"/>
          <w:sz w:val="24"/>
          <w:szCs w:val="24"/>
        </w:rPr>
      </w:pPr>
    </w:p>
    <w:p w14:paraId="10AEB000" w14:textId="77777777" w:rsidR="00C01783" w:rsidRDefault="00C01783" w:rsidP="00C01783">
      <w:pPr>
        <w:suppressAutoHyphens/>
        <w:rPr>
          <w:rFonts w:ascii="Times New Roman" w:hAnsi="Times New Roman"/>
          <w:sz w:val="24"/>
          <w:szCs w:val="24"/>
        </w:rPr>
      </w:pPr>
      <w:r>
        <w:rPr>
          <w:rFonts w:ascii="Times New Roman" w:hAnsi="Times New Roman"/>
          <w:sz w:val="24"/>
          <w:szCs w:val="24"/>
        </w:rPr>
        <w:t xml:space="preserve">The definition of full-time is different for </w:t>
      </w:r>
      <w:r w:rsidRPr="004D6ECA">
        <w:rPr>
          <w:rFonts w:ascii="Times New Roman" w:hAnsi="Times New Roman"/>
          <w:b/>
          <w:i/>
          <w:sz w:val="24"/>
          <w:szCs w:val="24"/>
        </w:rPr>
        <w:t>regular semesters</w:t>
      </w:r>
      <w:r>
        <w:rPr>
          <w:rFonts w:ascii="Times New Roman" w:hAnsi="Times New Roman"/>
          <w:sz w:val="24"/>
          <w:szCs w:val="24"/>
        </w:rPr>
        <w:t xml:space="preserve"> (Fall and Spring) than for </w:t>
      </w:r>
      <w:r w:rsidRPr="004D6ECA">
        <w:rPr>
          <w:rFonts w:ascii="Times New Roman" w:hAnsi="Times New Roman"/>
          <w:b/>
          <w:i/>
          <w:sz w:val="24"/>
          <w:szCs w:val="24"/>
        </w:rPr>
        <w:t>summer semesters</w:t>
      </w:r>
      <w:r>
        <w:rPr>
          <w:rFonts w:ascii="Times New Roman" w:hAnsi="Times New Roman"/>
          <w:sz w:val="24"/>
          <w:szCs w:val="24"/>
        </w:rPr>
        <w:t xml:space="preserve">.   (a) During their first few years in the program, MA and PhD students are considered "full-time" during a </w:t>
      </w:r>
      <w:r w:rsidRPr="00E109FB">
        <w:rPr>
          <w:rFonts w:ascii="Times New Roman" w:hAnsi="Times New Roman"/>
          <w:b/>
          <w:i/>
          <w:sz w:val="24"/>
          <w:szCs w:val="24"/>
        </w:rPr>
        <w:t>regular semester</w:t>
      </w:r>
      <w:r>
        <w:rPr>
          <w:rFonts w:ascii="Times New Roman" w:hAnsi="Times New Roman"/>
          <w:sz w:val="24"/>
          <w:szCs w:val="24"/>
        </w:rPr>
        <w:t xml:space="preserve"> if they are registered for at least 9 course credits. (b) However, there is a "dissertation exception" to this rule for advanced PhD students, and a similar "thesis exception" for advanced MA students: </w:t>
      </w:r>
    </w:p>
    <w:p w14:paraId="18A2AB6C" w14:textId="77777777" w:rsidR="00C01783" w:rsidRDefault="00C01783" w:rsidP="00C01783">
      <w:pPr>
        <w:suppressAutoHyphens/>
        <w:rPr>
          <w:rFonts w:ascii="Times New Roman" w:hAnsi="Times New Roman"/>
          <w:sz w:val="24"/>
          <w:szCs w:val="24"/>
        </w:rPr>
      </w:pPr>
    </w:p>
    <w:p w14:paraId="33971A4A" w14:textId="51464512" w:rsidR="00C01783" w:rsidRDefault="00C01783" w:rsidP="00C01783">
      <w:pPr>
        <w:suppressAutoHyphens/>
        <w:ind w:left="720"/>
        <w:rPr>
          <w:rFonts w:ascii="Times New Roman" w:hAnsi="Times New Roman"/>
          <w:sz w:val="24"/>
          <w:szCs w:val="24"/>
        </w:rPr>
      </w:pPr>
      <w:r>
        <w:rPr>
          <w:rFonts w:ascii="Times New Roman" w:hAnsi="Times New Roman"/>
          <w:sz w:val="24"/>
          <w:szCs w:val="24"/>
        </w:rPr>
        <w:t xml:space="preserve">(a) </w:t>
      </w:r>
      <w:r w:rsidRPr="00A71CDD">
        <w:rPr>
          <w:rFonts w:ascii="Times New Roman" w:hAnsi="Times New Roman"/>
          <w:i/>
          <w:sz w:val="24"/>
          <w:szCs w:val="24"/>
        </w:rPr>
        <w:t>Dissertation exception.</w:t>
      </w:r>
      <w:r>
        <w:rPr>
          <w:rFonts w:ascii="Times New Roman" w:hAnsi="Times New Roman"/>
          <w:sz w:val="24"/>
          <w:szCs w:val="24"/>
        </w:rPr>
        <w:t xml:space="preserve"> Advanced PhD students are considered "full time"</w:t>
      </w:r>
      <w:r w:rsidRPr="004F6F31">
        <w:rPr>
          <w:rFonts w:ascii="Times New Roman" w:hAnsi="Times New Roman"/>
          <w:sz w:val="24"/>
          <w:szCs w:val="24"/>
        </w:rPr>
        <w:t xml:space="preserve"> </w:t>
      </w:r>
      <w:r>
        <w:rPr>
          <w:rFonts w:ascii="Times New Roman" w:hAnsi="Times New Roman"/>
          <w:sz w:val="24"/>
          <w:szCs w:val="24"/>
        </w:rPr>
        <w:t xml:space="preserve">during a </w:t>
      </w:r>
      <w:r w:rsidRPr="004D6ECA">
        <w:rPr>
          <w:rFonts w:ascii="Times New Roman" w:hAnsi="Times New Roman"/>
          <w:b/>
          <w:i/>
          <w:sz w:val="24"/>
          <w:szCs w:val="24"/>
        </w:rPr>
        <w:t>regular semester</w:t>
      </w:r>
      <w:r>
        <w:rPr>
          <w:rFonts w:ascii="Times New Roman" w:hAnsi="Times New Roman"/>
          <w:sz w:val="24"/>
          <w:szCs w:val="24"/>
        </w:rPr>
        <w:t xml:space="preserve"> if (a) they have completed all requirements for the degree except dissertation and (b) are enrolled for 3 hours of dissertation (PSYC 6398 or PSYC 6399) </w:t>
      </w:r>
      <w:r>
        <w:rPr>
          <w:rFonts w:ascii="Times New Roman" w:hAnsi="Times New Roman"/>
          <w:sz w:val="24"/>
          <w:szCs w:val="24"/>
        </w:rPr>
        <w:lastRenderedPageBreak/>
        <w:t xml:space="preserve">during that semester.  PhD students can take advantage of this "dissertation exception" for a maximum of </w:t>
      </w:r>
      <w:hyperlink r:id="rId15" w:history="1">
        <w:r w:rsidR="002C1CE2" w:rsidRPr="002C6627">
          <w:rPr>
            <w:rStyle w:val="Hyperlink"/>
            <w:rFonts w:ascii="Times New Roman" w:hAnsi="Times New Roman"/>
            <w:sz w:val="24"/>
            <w:szCs w:val="24"/>
          </w:rPr>
          <w:t>five</w:t>
        </w:r>
        <w:r w:rsidRPr="002C6627">
          <w:rPr>
            <w:rStyle w:val="Hyperlink"/>
            <w:rFonts w:ascii="Times New Roman" w:hAnsi="Times New Roman"/>
            <w:sz w:val="24"/>
            <w:szCs w:val="24"/>
          </w:rPr>
          <w:t xml:space="preserve"> semesters</w:t>
        </w:r>
      </w:hyperlink>
      <w:r>
        <w:rPr>
          <w:rFonts w:ascii="Times New Roman" w:hAnsi="Times New Roman"/>
          <w:sz w:val="24"/>
          <w:szCs w:val="24"/>
        </w:rPr>
        <w:t xml:space="preserve">.  They must enrolled for dissertation </w:t>
      </w:r>
      <w:r w:rsidR="002C6627">
        <w:rPr>
          <w:rFonts w:ascii="Times New Roman" w:hAnsi="Times New Roman"/>
          <w:sz w:val="24"/>
          <w:szCs w:val="24"/>
        </w:rPr>
        <w:t xml:space="preserve">for at least two separate semesters: (a) </w:t>
      </w:r>
      <w:r>
        <w:rPr>
          <w:rFonts w:ascii="Times New Roman" w:hAnsi="Times New Roman"/>
          <w:sz w:val="24"/>
          <w:szCs w:val="24"/>
        </w:rPr>
        <w:t>during the semester they propose their dissertation</w:t>
      </w:r>
      <w:r w:rsidR="002C6627">
        <w:rPr>
          <w:rFonts w:ascii="Times New Roman" w:hAnsi="Times New Roman"/>
          <w:sz w:val="24"/>
          <w:szCs w:val="24"/>
        </w:rPr>
        <w:t xml:space="preserve"> or the first full semester after they propose</w:t>
      </w:r>
      <w:r w:rsidR="004D6ECA">
        <w:rPr>
          <w:rFonts w:ascii="Times New Roman" w:hAnsi="Times New Roman"/>
          <w:sz w:val="24"/>
          <w:szCs w:val="24"/>
        </w:rPr>
        <w:t xml:space="preserve"> (PSYC 6398)</w:t>
      </w:r>
      <w:r>
        <w:rPr>
          <w:rFonts w:ascii="Times New Roman" w:hAnsi="Times New Roman"/>
          <w:sz w:val="24"/>
          <w:szCs w:val="24"/>
        </w:rPr>
        <w:t xml:space="preserve">, </w:t>
      </w:r>
      <w:r w:rsidR="002C6627">
        <w:rPr>
          <w:rFonts w:ascii="Times New Roman" w:hAnsi="Times New Roman"/>
          <w:sz w:val="24"/>
          <w:szCs w:val="24"/>
        </w:rPr>
        <w:t xml:space="preserve">(b) </w:t>
      </w:r>
      <w:r>
        <w:rPr>
          <w:rFonts w:ascii="Times New Roman" w:hAnsi="Times New Roman"/>
          <w:sz w:val="24"/>
          <w:szCs w:val="24"/>
        </w:rPr>
        <w:t>the semester they defend their dissertation</w:t>
      </w:r>
      <w:r w:rsidR="004D6ECA">
        <w:rPr>
          <w:rFonts w:ascii="Times New Roman" w:hAnsi="Times New Roman"/>
          <w:sz w:val="24"/>
          <w:szCs w:val="24"/>
        </w:rPr>
        <w:t xml:space="preserve"> (PSYC 6399)</w:t>
      </w:r>
      <w:r>
        <w:rPr>
          <w:rFonts w:ascii="Times New Roman" w:hAnsi="Times New Roman"/>
          <w:sz w:val="24"/>
          <w:szCs w:val="24"/>
        </w:rPr>
        <w:t xml:space="preserve">, and </w:t>
      </w:r>
      <w:r w:rsidR="002C6627">
        <w:rPr>
          <w:rFonts w:ascii="Times New Roman" w:hAnsi="Times New Roman"/>
          <w:sz w:val="24"/>
          <w:szCs w:val="24"/>
        </w:rPr>
        <w:t xml:space="preserve">(c) </w:t>
      </w:r>
      <w:r>
        <w:rPr>
          <w:rFonts w:ascii="Times New Roman" w:hAnsi="Times New Roman"/>
          <w:sz w:val="24"/>
          <w:szCs w:val="24"/>
        </w:rPr>
        <w:t>during all other regular semesters (Fall and Spring) in between</w:t>
      </w:r>
      <w:r w:rsidR="004D6ECA">
        <w:rPr>
          <w:rFonts w:ascii="Times New Roman" w:hAnsi="Times New Roman"/>
          <w:sz w:val="24"/>
          <w:szCs w:val="24"/>
        </w:rPr>
        <w:t xml:space="preserve"> (PSYC 6399)</w:t>
      </w:r>
      <w:r>
        <w:rPr>
          <w:rFonts w:ascii="Times New Roman" w:hAnsi="Times New Roman"/>
          <w:sz w:val="24"/>
          <w:szCs w:val="24"/>
        </w:rPr>
        <w:t xml:space="preserve">. </w:t>
      </w:r>
      <w:r w:rsidR="004D6ECA">
        <w:rPr>
          <w:rFonts w:ascii="Times New Roman" w:hAnsi="Times New Roman"/>
          <w:sz w:val="24"/>
          <w:szCs w:val="24"/>
        </w:rPr>
        <w:t xml:space="preserve"> Notice that PSYC 6398 is the course number for the first semester of dissertation and PSYC 6399 is the course number for all other semesters.</w:t>
      </w:r>
    </w:p>
    <w:p w14:paraId="46D84A5F" w14:textId="77777777" w:rsidR="00C01783" w:rsidRDefault="00C01783" w:rsidP="00C01783">
      <w:pPr>
        <w:suppressAutoHyphens/>
        <w:rPr>
          <w:rFonts w:ascii="Times New Roman" w:hAnsi="Times New Roman"/>
          <w:sz w:val="24"/>
          <w:szCs w:val="24"/>
        </w:rPr>
      </w:pPr>
    </w:p>
    <w:p w14:paraId="26B4BD21" w14:textId="51D1FB0B" w:rsidR="004D6ECA" w:rsidRPr="007E29F7" w:rsidRDefault="00C01783" w:rsidP="004D6ECA">
      <w:pPr>
        <w:suppressAutoHyphens/>
        <w:ind w:left="720"/>
        <w:rPr>
          <w:rFonts w:ascii="Times New Roman" w:hAnsi="Times New Roman"/>
          <w:sz w:val="24"/>
          <w:szCs w:val="24"/>
        </w:rPr>
      </w:pPr>
      <w:r>
        <w:rPr>
          <w:rFonts w:ascii="Times New Roman" w:hAnsi="Times New Roman"/>
          <w:sz w:val="24"/>
          <w:szCs w:val="24"/>
        </w:rPr>
        <w:t xml:space="preserve">(b) </w:t>
      </w:r>
      <w:r w:rsidRPr="00A71CDD">
        <w:rPr>
          <w:rFonts w:ascii="Times New Roman" w:hAnsi="Times New Roman"/>
          <w:i/>
          <w:sz w:val="24"/>
          <w:szCs w:val="24"/>
        </w:rPr>
        <w:t>Thesis exception.</w:t>
      </w:r>
      <w:r>
        <w:rPr>
          <w:rFonts w:ascii="Times New Roman" w:hAnsi="Times New Roman"/>
          <w:sz w:val="24"/>
          <w:szCs w:val="24"/>
        </w:rPr>
        <w:t xml:space="preserve"> Advanced MA students are considered "full time"</w:t>
      </w:r>
      <w:r w:rsidRPr="004F6F31">
        <w:rPr>
          <w:rFonts w:ascii="Times New Roman" w:hAnsi="Times New Roman"/>
          <w:sz w:val="24"/>
          <w:szCs w:val="24"/>
        </w:rPr>
        <w:t xml:space="preserve"> </w:t>
      </w:r>
      <w:r>
        <w:rPr>
          <w:rFonts w:ascii="Times New Roman" w:hAnsi="Times New Roman"/>
          <w:sz w:val="24"/>
          <w:szCs w:val="24"/>
        </w:rPr>
        <w:t>during a regular semester if (a) they have completed all requirements for the degree except the thesis and (b) are enrolled for 3 h</w:t>
      </w:r>
      <w:r w:rsidRPr="002C1CE2">
        <w:rPr>
          <w:rFonts w:ascii="Times New Roman" w:hAnsi="Times New Roman"/>
          <w:sz w:val="24"/>
          <w:szCs w:val="24"/>
        </w:rPr>
        <w:t>ours of thesis (PSYC 5398 or PSYC 5399) during that semester.  MA students can take</w:t>
      </w:r>
      <w:r>
        <w:rPr>
          <w:rFonts w:ascii="Times New Roman" w:hAnsi="Times New Roman"/>
          <w:sz w:val="24"/>
          <w:szCs w:val="24"/>
        </w:rPr>
        <w:t xml:space="preserve"> advantage of this "thesis exception" for a maximum of </w:t>
      </w:r>
      <w:hyperlink r:id="rId16" w:history="1">
        <w:r w:rsidRPr="00841F71">
          <w:rPr>
            <w:rStyle w:val="Hyperlink"/>
            <w:rFonts w:ascii="Times New Roman" w:hAnsi="Times New Roman"/>
            <w:sz w:val="24"/>
            <w:szCs w:val="24"/>
          </w:rPr>
          <w:t>four semesters</w:t>
        </w:r>
      </w:hyperlink>
      <w:r>
        <w:rPr>
          <w:rFonts w:ascii="Times New Roman" w:hAnsi="Times New Roman"/>
          <w:sz w:val="24"/>
          <w:szCs w:val="24"/>
        </w:rPr>
        <w:t>.  They must be enrolled for t</w:t>
      </w:r>
      <w:r w:rsidRPr="002C1CE2">
        <w:rPr>
          <w:rFonts w:ascii="Times New Roman" w:hAnsi="Times New Roman"/>
          <w:sz w:val="24"/>
          <w:szCs w:val="24"/>
        </w:rPr>
        <w:t xml:space="preserve">hesis </w:t>
      </w:r>
      <w:r w:rsidR="00841F71">
        <w:rPr>
          <w:rFonts w:ascii="Times New Roman" w:hAnsi="Times New Roman"/>
          <w:sz w:val="24"/>
          <w:szCs w:val="24"/>
        </w:rPr>
        <w:t xml:space="preserve">for at least two separate semesters: (a) </w:t>
      </w:r>
      <w:r w:rsidRPr="002C1CE2">
        <w:rPr>
          <w:rFonts w:ascii="Times New Roman" w:hAnsi="Times New Roman"/>
          <w:sz w:val="24"/>
          <w:szCs w:val="24"/>
        </w:rPr>
        <w:t>during the semester they propose their thesis</w:t>
      </w:r>
      <w:r w:rsidR="004D6ECA" w:rsidRPr="002C1CE2">
        <w:rPr>
          <w:rFonts w:ascii="Times New Roman" w:hAnsi="Times New Roman"/>
          <w:sz w:val="24"/>
          <w:szCs w:val="24"/>
        </w:rPr>
        <w:t xml:space="preserve"> </w:t>
      </w:r>
      <w:r w:rsidR="00841F71">
        <w:rPr>
          <w:rFonts w:ascii="Times New Roman" w:hAnsi="Times New Roman"/>
          <w:sz w:val="24"/>
          <w:szCs w:val="24"/>
        </w:rPr>
        <w:t xml:space="preserve">or the first full semester after they propose </w:t>
      </w:r>
      <w:r w:rsidR="004D6ECA" w:rsidRPr="002C1CE2">
        <w:rPr>
          <w:rFonts w:ascii="Times New Roman" w:hAnsi="Times New Roman"/>
          <w:sz w:val="24"/>
          <w:szCs w:val="24"/>
        </w:rPr>
        <w:t>(PSYC 5398)</w:t>
      </w:r>
      <w:r w:rsidR="00841F71">
        <w:rPr>
          <w:rFonts w:ascii="Times New Roman" w:hAnsi="Times New Roman"/>
          <w:sz w:val="24"/>
          <w:szCs w:val="24"/>
        </w:rPr>
        <w:t xml:space="preserve">, (b) </w:t>
      </w:r>
      <w:r w:rsidRPr="002C1CE2">
        <w:rPr>
          <w:rFonts w:ascii="Times New Roman" w:hAnsi="Times New Roman"/>
          <w:sz w:val="24"/>
          <w:szCs w:val="24"/>
        </w:rPr>
        <w:t>the semester they defend their thesis</w:t>
      </w:r>
      <w:r w:rsidR="004D6ECA" w:rsidRPr="002C1CE2">
        <w:rPr>
          <w:rFonts w:ascii="Times New Roman" w:hAnsi="Times New Roman"/>
          <w:sz w:val="24"/>
          <w:szCs w:val="24"/>
        </w:rPr>
        <w:t xml:space="preserve"> (PSYC 5399)</w:t>
      </w:r>
      <w:r w:rsidRPr="002C1CE2">
        <w:rPr>
          <w:rFonts w:ascii="Times New Roman" w:hAnsi="Times New Roman"/>
          <w:sz w:val="24"/>
          <w:szCs w:val="24"/>
        </w:rPr>
        <w:t xml:space="preserve">, and </w:t>
      </w:r>
      <w:r w:rsidR="00841F71">
        <w:rPr>
          <w:rFonts w:ascii="Times New Roman" w:hAnsi="Times New Roman"/>
          <w:sz w:val="24"/>
          <w:szCs w:val="24"/>
        </w:rPr>
        <w:t xml:space="preserve">(c) </w:t>
      </w:r>
      <w:r w:rsidRPr="002C1CE2">
        <w:rPr>
          <w:rFonts w:ascii="Times New Roman" w:hAnsi="Times New Roman"/>
          <w:sz w:val="24"/>
          <w:szCs w:val="24"/>
        </w:rPr>
        <w:t>during all other regular semesters (Fall and Spring) in between</w:t>
      </w:r>
      <w:r w:rsidR="004D6ECA" w:rsidRPr="002C1CE2">
        <w:rPr>
          <w:rFonts w:ascii="Times New Roman" w:hAnsi="Times New Roman"/>
          <w:sz w:val="24"/>
          <w:szCs w:val="24"/>
        </w:rPr>
        <w:t xml:space="preserve"> (PSYC 5399)</w:t>
      </w:r>
      <w:r w:rsidRPr="002C1CE2">
        <w:rPr>
          <w:rFonts w:ascii="Times New Roman" w:hAnsi="Times New Roman"/>
          <w:sz w:val="24"/>
          <w:szCs w:val="24"/>
        </w:rPr>
        <w:t xml:space="preserve">. </w:t>
      </w:r>
      <w:r w:rsidR="004D6ECA" w:rsidRPr="002C1CE2">
        <w:rPr>
          <w:rFonts w:ascii="Times New Roman" w:hAnsi="Times New Roman"/>
          <w:sz w:val="24"/>
          <w:szCs w:val="24"/>
        </w:rPr>
        <w:t>Notice that PSYC 5398 is the course number for the first semester of thesis and P</w:t>
      </w:r>
      <w:r w:rsidR="004D6ECA" w:rsidRPr="007E29F7">
        <w:rPr>
          <w:rFonts w:ascii="Times New Roman" w:hAnsi="Times New Roman"/>
          <w:sz w:val="24"/>
          <w:szCs w:val="24"/>
        </w:rPr>
        <w:t>SYC 5399 is the course number for all other semesters.</w:t>
      </w:r>
    </w:p>
    <w:p w14:paraId="7C3F36A9" w14:textId="77777777" w:rsidR="00C01783" w:rsidRPr="007E29F7" w:rsidRDefault="00C01783" w:rsidP="00C01783">
      <w:pPr>
        <w:suppressAutoHyphens/>
        <w:rPr>
          <w:rFonts w:ascii="Times New Roman" w:hAnsi="Times New Roman"/>
          <w:sz w:val="24"/>
          <w:szCs w:val="24"/>
        </w:rPr>
      </w:pPr>
    </w:p>
    <w:p w14:paraId="687EF979" w14:textId="3B9CEF40" w:rsidR="003141F3" w:rsidRPr="007E29F7" w:rsidRDefault="00C01783" w:rsidP="003141F3">
      <w:pPr>
        <w:rPr>
          <w:rFonts w:ascii="Times New Roman" w:hAnsi="Times New Roman"/>
          <w:color w:val="000000" w:themeColor="text1"/>
          <w:sz w:val="24"/>
          <w:szCs w:val="24"/>
          <w:u w:val="single"/>
        </w:rPr>
      </w:pPr>
      <w:r w:rsidRPr="007E29F7">
        <w:rPr>
          <w:rFonts w:ascii="Times New Roman" w:hAnsi="Times New Roman"/>
          <w:sz w:val="24"/>
          <w:szCs w:val="24"/>
        </w:rPr>
        <w:t xml:space="preserve">The definition of "full time" is different for </w:t>
      </w:r>
      <w:r w:rsidRPr="007E29F7">
        <w:rPr>
          <w:rFonts w:ascii="Times New Roman" w:hAnsi="Times New Roman"/>
          <w:b/>
          <w:i/>
          <w:sz w:val="24"/>
          <w:szCs w:val="24"/>
        </w:rPr>
        <w:t>summer semesters</w:t>
      </w:r>
      <w:r w:rsidRPr="007E29F7">
        <w:rPr>
          <w:rFonts w:ascii="Times New Roman" w:hAnsi="Times New Roman"/>
          <w:color w:val="000000" w:themeColor="text1"/>
          <w:sz w:val="24"/>
          <w:szCs w:val="24"/>
        </w:rPr>
        <w:t xml:space="preserve">.  </w:t>
      </w:r>
      <w:r w:rsidR="003141F3" w:rsidRPr="007E29F7">
        <w:rPr>
          <w:rFonts w:ascii="Times New Roman" w:hAnsi="Times New Roman"/>
          <w:color w:val="000000" w:themeColor="text1"/>
          <w:sz w:val="24"/>
          <w:szCs w:val="24"/>
        </w:rPr>
        <w:t xml:space="preserve">Graduate students are not required to register for classes during the summer, unless they have a job appointment (RA, AI, or TA position). According to </w:t>
      </w:r>
      <w:hyperlink r:id="rId17" w:history="1">
        <w:r w:rsidR="003141F3" w:rsidRPr="007E29F7">
          <w:rPr>
            <w:rStyle w:val="Hyperlink"/>
            <w:rFonts w:ascii="Times New Roman" w:hAnsi="Times New Roman"/>
            <w:color w:val="00B0F0"/>
            <w:sz w:val="24"/>
            <w:szCs w:val="24"/>
          </w:rPr>
          <w:t>current university requirement</w:t>
        </w:r>
        <w:r w:rsidR="00AE00FB" w:rsidRPr="007E29F7">
          <w:rPr>
            <w:rStyle w:val="Hyperlink"/>
            <w:rFonts w:ascii="Times New Roman" w:hAnsi="Times New Roman"/>
            <w:color w:val="00B0F0"/>
            <w:sz w:val="24"/>
            <w:szCs w:val="24"/>
          </w:rPr>
          <w:t xml:space="preserve"> posted on this webpage</w:t>
        </w:r>
      </w:hyperlink>
      <w:r w:rsidR="003141F3" w:rsidRPr="007E29F7">
        <w:rPr>
          <w:rFonts w:ascii="Times New Roman" w:hAnsi="Times New Roman"/>
          <w:color w:val="000000" w:themeColor="text1"/>
          <w:sz w:val="24"/>
          <w:szCs w:val="24"/>
        </w:rPr>
        <w:t xml:space="preserve"> (April 2018), graduate students with summer job appointments must register for at least 3 credit hours during one of the two summer terms. Exceptions to this summer enrollment requirement are sometimes granted, however. Graduate students who have a summer appointment but wish to be exempted from registering for summer courses should send a written request to the Graduate Program Director, with cc to their mentor.  The request should describe the student's summer job appointment, indicate the number of weeks of the appointment and the number of hours per week, and specify whether or not the summer appointment involves work on the student's dissertation, thesis, or first-year project.  The Graduate Director will approve or disapprove exemptions in accordance with policies established by the Graduate School and the Psychology Department's Graduate Program Committee. </w:t>
      </w:r>
    </w:p>
    <w:p w14:paraId="6ED1ACE6" w14:textId="1B10A462" w:rsidR="000507CF" w:rsidRPr="007E29F7" w:rsidRDefault="000507CF" w:rsidP="003141F3">
      <w:pPr>
        <w:suppressAutoHyphens/>
        <w:rPr>
          <w:rFonts w:ascii="CG Times" w:hAnsi="CG Times"/>
          <w:color w:val="00B050"/>
          <w:sz w:val="24"/>
          <w:szCs w:val="24"/>
        </w:rPr>
      </w:pPr>
    </w:p>
    <w:p w14:paraId="76FE2C83" w14:textId="52FE9230" w:rsidR="00D3556E" w:rsidRDefault="00D3556E" w:rsidP="00596C03">
      <w:pPr>
        <w:suppressAutoHyphens/>
        <w:rPr>
          <w:rFonts w:ascii="Times New Roman" w:hAnsi="Times New Roman"/>
          <w:sz w:val="24"/>
          <w:szCs w:val="24"/>
        </w:rPr>
      </w:pPr>
      <w:r w:rsidRPr="007E29F7">
        <w:rPr>
          <w:rFonts w:ascii="Times New Roman" w:hAnsi="Times New Roman"/>
          <w:sz w:val="24"/>
          <w:szCs w:val="24"/>
        </w:rPr>
        <w:t>S</w:t>
      </w:r>
      <w:r w:rsidR="00815C08" w:rsidRPr="007E29F7">
        <w:rPr>
          <w:rFonts w:ascii="Times New Roman" w:hAnsi="Times New Roman"/>
          <w:sz w:val="24"/>
          <w:szCs w:val="24"/>
        </w:rPr>
        <w:t xml:space="preserve">tudents are considered to have </w:t>
      </w:r>
      <w:r w:rsidR="00815C08" w:rsidRPr="007E29F7">
        <w:rPr>
          <w:rFonts w:ascii="Times New Roman" w:hAnsi="Times New Roman"/>
          <w:b/>
          <w:i/>
          <w:sz w:val="24"/>
          <w:szCs w:val="24"/>
        </w:rPr>
        <w:t>active status</w:t>
      </w:r>
      <w:r w:rsidRPr="007E29F7">
        <w:rPr>
          <w:rFonts w:ascii="Times New Roman" w:hAnsi="Times New Roman"/>
          <w:sz w:val="24"/>
          <w:szCs w:val="24"/>
        </w:rPr>
        <w:t xml:space="preserve"> in the Psychology graduate program</w:t>
      </w:r>
      <w:r w:rsidR="00815C08" w:rsidRPr="007E29F7">
        <w:rPr>
          <w:rFonts w:ascii="Times New Roman" w:hAnsi="Times New Roman"/>
          <w:sz w:val="24"/>
          <w:szCs w:val="24"/>
        </w:rPr>
        <w:t xml:space="preserve"> so long as they </w:t>
      </w:r>
      <w:r w:rsidRPr="007E29F7">
        <w:rPr>
          <w:rFonts w:ascii="Times New Roman" w:hAnsi="Times New Roman"/>
          <w:sz w:val="24"/>
          <w:szCs w:val="24"/>
        </w:rPr>
        <w:t xml:space="preserve">(a) </w:t>
      </w:r>
      <w:r w:rsidR="00815C08" w:rsidRPr="007E29F7">
        <w:rPr>
          <w:rFonts w:ascii="Times New Roman" w:hAnsi="Times New Roman"/>
          <w:sz w:val="24"/>
          <w:szCs w:val="24"/>
        </w:rPr>
        <w:t xml:space="preserve">are in good standing in the program, </w:t>
      </w:r>
      <w:r w:rsidRPr="007E29F7">
        <w:rPr>
          <w:rFonts w:ascii="Times New Roman" w:hAnsi="Times New Roman"/>
          <w:sz w:val="24"/>
          <w:szCs w:val="24"/>
        </w:rPr>
        <w:t>(b)</w:t>
      </w:r>
      <w:r>
        <w:rPr>
          <w:rFonts w:ascii="Times New Roman" w:hAnsi="Times New Roman"/>
          <w:sz w:val="24"/>
          <w:szCs w:val="24"/>
        </w:rPr>
        <w:t xml:space="preserve"> </w:t>
      </w:r>
      <w:r w:rsidR="00815C08">
        <w:rPr>
          <w:rFonts w:ascii="Times New Roman" w:hAnsi="Times New Roman"/>
          <w:sz w:val="24"/>
          <w:szCs w:val="24"/>
        </w:rPr>
        <w:t xml:space="preserve">are making adequate progress toward their degree, and </w:t>
      </w:r>
      <w:r>
        <w:rPr>
          <w:rFonts w:ascii="Times New Roman" w:hAnsi="Times New Roman"/>
          <w:sz w:val="24"/>
          <w:szCs w:val="24"/>
        </w:rPr>
        <w:t xml:space="preserve">(c) </w:t>
      </w:r>
      <w:r w:rsidR="00815C08">
        <w:rPr>
          <w:rFonts w:ascii="Times New Roman" w:hAnsi="Times New Roman"/>
          <w:sz w:val="24"/>
          <w:szCs w:val="24"/>
        </w:rPr>
        <w:t xml:space="preserve">have not exceeded the university </w:t>
      </w:r>
      <w:r>
        <w:rPr>
          <w:rFonts w:ascii="Times New Roman" w:hAnsi="Times New Roman"/>
          <w:sz w:val="24"/>
          <w:szCs w:val="24"/>
        </w:rPr>
        <w:t xml:space="preserve">time limits for </w:t>
      </w:r>
      <w:r w:rsidR="00D815E5">
        <w:rPr>
          <w:rFonts w:ascii="Times New Roman" w:hAnsi="Times New Roman"/>
          <w:sz w:val="24"/>
          <w:szCs w:val="24"/>
        </w:rPr>
        <w:t>completion of degree</w:t>
      </w:r>
      <w:r>
        <w:rPr>
          <w:rFonts w:ascii="Times New Roman" w:hAnsi="Times New Roman"/>
          <w:sz w:val="24"/>
          <w:szCs w:val="24"/>
        </w:rPr>
        <w:t xml:space="preserve"> </w:t>
      </w:r>
      <w:r w:rsidR="00D815E5">
        <w:rPr>
          <w:rFonts w:ascii="Times New Roman" w:hAnsi="Times New Roman"/>
          <w:sz w:val="24"/>
          <w:szCs w:val="24"/>
        </w:rPr>
        <w:t>(</w:t>
      </w:r>
      <w:r>
        <w:rPr>
          <w:rFonts w:ascii="Times New Roman" w:hAnsi="Times New Roman"/>
          <w:sz w:val="24"/>
          <w:szCs w:val="24"/>
        </w:rPr>
        <w:t xml:space="preserve">6 years for MA students, 8 years for PhD students, including graduate work completed prior to entering UTEP; see </w:t>
      </w:r>
      <w:hyperlink r:id="rId18" w:history="1">
        <w:r w:rsidRPr="00D3556E">
          <w:rPr>
            <w:rStyle w:val="Hyperlink"/>
            <w:rFonts w:ascii="Times New Roman" w:hAnsi="Times New Roman"/>
            <w:sz w:val="24"/>
            <w:szCs w:val="24"/>
          </w:rPr>
          <w:t>General Degree Requirements</w:t>
        </w:r>
      </w:hyperlink>
      <w:r>
        <w:rPr>
          <w:rFonts w:ascii="Times New Roman" w:hAnsi="Times New Roman"/>
          <w:sz w:val="24"/>
          <w:szCs w:val="24"/>
        </w:rPr>
        <w:t>).</w:t>
      </w:r>
      <w:r w:rsidR="00815C08">
        <w:rPr>
          <w:rFonts w:ascii="Times New Roman" w:hAnsi="Times New Roman"/>
          <w:sz w:val="24"/>
          <w:szCs w:val="24"/>
        </w:rPr>
        <w:t xml:space="preserve"> </w:t>
      </w:r>
    </w:p>
    <w:p w14:paraId="1F4311A1" w14:textId="77777777" w:rsidR="00D3556E" w:rsidRDefault="00D3556E" w:rsidP="00596C03">
      <w:pPr>
        <w:suppressAutoHyphens/>
        <w:rPr>
          <w:rFonts w:ascii="Times New Roman" w:hAnsi="Times New Roman"/>
          <w:sz w:val="24"/>
          <w:szCs w:val="24"/>
        </w:rPr>
      </w:pPr>
    </w:p>
    <w:p w14:paraId="45DBA76E" w14:textId="53276C74" w:rsidR="00596C03" w:rsidRDefault="00596C03" w:rsidP="00596C03">
      <w:pPr>
        <w:suppressAutoHyphens/>
        <w:rPr>
          <w:rFonts w:ascii="Times New Roman" w:hAnsi="Times New Roman"/>
          <w:sz w:val="24"/>
          <w:szCs w:val="24"/>
        </w:rPr>
      </w:pPr>
      <w:r w:rsidRPr="00815C08">
        <w:rPr>
          <w:rFonts w:ascii="Times New Roman" w:hAnsi="Times New Roman"/>
          <w:sz w:val="24"/>
          <w:szCs w:val="24"/>
        </w:rPr>
        <w:t>It</w:t>
      </w:r>
      <w:r>
        <w:rPr>
          <w:rFonts w:ascii="Times New Roman" w:hAnsi="Times New Roman"/>
          <w:sz w:val="24"/>
          <w:szCs w:val="24"/>
        </w:rPr>
        <w:t xml:space="preserve"> is possible</w:t>
      </w:r>
      <w:r w:rsidR="00D3556E">
        <w:rPr>
          <w:rFonts w:ascii="Times New Roman" w:hAnsi="Times New Roman"/>
          <w:sz w:val="24"/>
          <w:szCs w:val="24"/>
        </w:rPr>
        <w:t xml:space="preserve"> for a student to maintain</w:t>
      </w:r>
      <w:r>
        <w:rPr>
          <w:rFonts w:ascii="Times New Roman" w:hAnsi="Times New Roman"/>
          <w:sz w:val="24"/>
          <w:szCs w:val="24"/>
        </w:rPr>
        <w:t xml:space="preserve"> </w:t>
      </w:r>
      <w:r w:rsidRPr="006113C7">
        <w:rPr>
          <w:rFonts w:ascii="Times New Roman" w:hAnsi="Times New Roman"/>
          <w:b/>
          <w:i/>
          <w:sz w:val="24"/>
          <w:szCs w:val="24"/>
        </w:rPr>
        <w:t>active status</w:t>
      </w:r>
      <w:r>
        <w:rPr>
          <w:rFonts w:ascii="Times New Roman" w:hAnsi="Times New Roman"/>
          <w:sz w:val="24"/>
          <w:szCs w:val="24"/>
        </w:rPr>
        <w:t xml:space="preserve"> within the graduate progr</w:t>
      </w:r>
      <w:r w:rsidR="000F7C3F">
        <w:rPr>
          <w:rFonts w:ascii="Times New Roman" w:hAnsi="Times New Roman"/>
          <w:sz w:val="24"/>
          <w:szCs w:val="24"/>
        </w:rPr>
        <w:t>am</w:t>
      </w:r>
      <w:r>
        <w:rPr>
          <w:rFonts w:ascii="Times New Roman" w:hAnsi="Times New Roman"/>
          <w:sz w:val="24"/>
          <w:szCs w:val="24"/>
        </w:rPr>
        <w:t xml:space="preserve"> even though the student is not </w:t>
      </w:r>
      <w:r w:rsidRPr="006113C7">
        <w:rPr>
          <w:rFonts w:ascii="Times New Roman" w:hAnsi="Times New Roman"/>
          <w:b/>
          <w:i/>
          <w:sz w:val="24"/>
          <w:szCs w:val="24"/>
        </w:rPr>
        <w:t>full-time</w:t>
      </w:r>
      <w:r>
        <w:rPr>
          <w:rFonts w:ascii="Times New Roman" w:hAnsi="Times New Roman"/>
          <w:sz w:val="24"/>
          <w:szCs w:val="24"/>
        </w:rPr>
        <w:t>.  F</w:t>
      </w:r>
      <w:r w:rsidRPr="00A510FC">
        <w:rPr>
          <w:rFonts w:ascii="Times New Roman" w:hAnsi="Times New Roman"/>
          <w:sz w:val="24"/>
          <w:szCs w:val="24"/>
        </w:rPr>
        <w:t xml:space="preserve">or example, </w:t>
      </w:r>
      <w:r>
        <w:rPr>
          <w:rFonts w:ascii="Times New Roman" w:hAnsi="Times New Roman"/>
          <w:sz w:val="24"/>
          <w:szCs w:val="24"/>
        </w:rPr>
        <w:t xml:space="preserve">suppose </w:t>
      </w:r>
      <w:r w:rsidRPr="00A510FC">
        <w:rPr>
          <w:rFonts w:ascii="Times New Roman" w:hAnsi="Times New Roman"/>
          <w:sz w:val="24"/>
          <w:szCs w:val="24"/>
        </w:rPr>
        <w:t xml:space="preserve">a </w:t>
      </w:r>
      <w:r>
        <w:rPr>
          <w:rFonts w:ascii="Times New Roman" w:hAnsi="Times New Roman"/>
          <w:sz w:val="24"/>
          <w:szCs w:val="24"/>
        </w:rPr>
        <w:t xml:space="preserve">PhD </w:t>
      </w:r>
      <w:r w:rsidRPr="00A510FC">
        <w:rPr>
          <w:rFonts w:ascii="Times New Roman" w:hAnsi="Times New Roman"/>
          <w:sz w:val="24"/>
          <w:szCs w:val="24"/>
        </w:rPr>
        <w:t xml:space="preserve">student has advanced to </w:t>
      </w:r>
      <w:r w:rsidRPr="002C1CE2">
        <w:rPr>
          <w:rFonts w:ascii="Times New Roman" w:hAnsi="Times New Roman"/>
          <w:sz w:val="24"/>
          <w:szCs w:val="24"/>
        </w:rPr>
        <w:t xml:space="preserve">candidacy and </w:t>
      </w:r>
      <w:r w:rsidR="00841F71">
        <w:rPr>
          <w:rFonts w:ascii="Times New Roman" w:hAnsi="Times New Roman"/>
          <w:sz w:val="24"/>
          <w:szCs w:val="24"/>
        </w:rPr>
        <w:t xml:space="preserve">already </w:t>
      </w:r>
      <w:r w:rsidRPr="002C1CE2">
        <w:rPr>
          <w:rFonts w:ascii="Times New Roman" w:hAnsi="Times New Roman"/>
          <w:sz w:val="24"/>
          <w:szCs w:val="24"/>
        </w:rPr>
        <w:t xml:space="preserve">taken advantage of the "dissertation exception" for five semesters.  The student could register for only three semester credit hours and technically retain </w:t>
      </w:r>
      <w:r w:rsidRPr="002C1CE2">
        <w:rPr>
          <w:rFonts w:ascii="Times New Roman" w:hAnsi="Times New Roman"/>
          <w:b/>
          <w:i/>
          <w:sz w:val="24"/>
          <w:szCs w:val="24"/>
        </w:rPr>
        <w:t>active status</w:t>
      </w:r>
      <w:r w:rsidRPr="002C1CE2">
        <w:rPr>
          <w:rFonts w:ascii="Times New Roman" w:hAnsi="Times New Roman"/>
          <w:sz w:val="24"/>
          <w:szCs w:val="24"/>
        </w:rPr>
        <w:t xml:space="preserve"> in the PhD program, even though the student would not be considered full-time or eligible for funding.  </w:t>
      </w:r>
    </w:p>
    <w:p w14:paraId="7ACBA4DE" w14:textId="01DDAFC9" w:rsidR="00596C03" w:rsidRDefault="00596C03" w:rsidP="00967B7D">
      <w:pPr>
        <w:tabs>
          <w:tab w:val="left" w:pos="-1440"/>
          <w:tab w:val="left" w:pos="-720"/>
          <w:tab w:val="left" w:pos="0"/>
          <w:tab w:val="left" w:pos="571"/>
          <w:tab w:val="left" w:pos="1142"/>
          <w:tab w:val="left" w:pos="1713"/>
          <w:tab w:val="left" w:pos="2284"/>
          <w:tab w:val="left" w:pos="2880"/>
        </w:tabs>
        <w:suppressAutoHyphens/>
        <w:autoSpaceDE w:val="0"/>
        <w:autoSpaceDN w:val="0"/>
        <w:adjustRightInd w:val="0"/>
        <w:spacing w:line="240" w:lineRule="atLeast"/>
        <w:rPr>
          <w:rFonts w:ascii="CG Times" w:hAnsi="CG Times"/>
          <w:sz w:val="24"/>
          <w:szCs w:val="24"/>
        </w:rPr>
      </w:pPr>
    </w:p>
    <w:p w14:paraId="418FD93D" w14:textId="468EE997" w:rsidR="006113C7" w:rsidRPr="007E29F7" w:rsidRDefault="006113C7" w:rsidP="005D1FC8">
      <w:pPr>
        <w:pStyle w:val="CommentText"/>
        <w:rPr>
          <w:rFonts w:ascii="Times New Roman" w:hAnsi="Times New Roman"/>
          <w:sz w:val="24"/>
          <w:szCs w:val="24"/>
        </w:rPr>
      </w:pPr>
      <w:r w:rsidRPr="00AD36F5">
        <w:rPr>
          <w:rFonts w:ascii="Times New Roman" w:hAnsi="Times New Roman"/>
          <w:sz w:val="24"/>
          <w:szCs w:val="24"/>
        </w:rPr>
        <w:t xml:space="preserve">Students </w:t>
      </w:r>
      <w:r w:rsidR="004D6ECA">
        <w:rPr>
          <w:rFonts w:ascii="Times New Roman" w:hAnsi="Times New Roman"/>
          <w:sz w:val="24"/>
          <w:szCs w:val="24"/>
        </w:rPr>
        <w:t xml:space="preserve">who </w:t>
      </w:r>
      <w:r w:rsidR="004D6ECA" w:rsidRPr="007E180B">
        <w:rPr>
          <w:rFonts w:ascii="Times New Roman" w:hAnsi="Times New Roman"/>
          <w:sz w:val="24"/>
          <w:szCs w:val="24"/>
        </w:rPr>
        <w:t>do not register for the min</w:t>
      </w:r>
      <w:r w:rsidR="004D6ECA" w:rsidRPr="007E29F7">
        <w:rPr>
          <w:rFonts w:ascii="Times New Roman" w:hAnsi="Times New Roman"/>
          <w:sz w:val="24"/>
          <w:szCs w:val="24"/>
        </w:rPr>
        <w:t xml:space="preserve">imum number of full time credit hours for </w:t>
      </w:r>
      <w:r w:rsidR="005D1FC8" w:rsidRPr="007E29F7">
        <w:rPr>
          <w:rFonts w:ascii="Times New Roman" w:hAnsi="Times New Roman"/>
          <w:sz w:val="24"/>
          <w:szCs w:val="24"/>
        </w:rPr>
        <w:t xml:space="preserve">two consecutive regular semesters </w:t>
      </w:r>
      <w:r w:rsidRPr="007E29F7">
        <w:rPr>
          <w:rFonts w:ascii="Times New Roman" w:hAnsi="Times New Roman"/>
          <w:sz w:val="24"/>
          <w:szCs w:val="24"/>
        </w:rPr>
        <w:t xml:space="preserve">will be placed on </w:t>
      </w:r>
      <w:r w:rsidRPr="007E29F7">
        <w:rPr>
          <w:rFonts w:ascii="Times New Roman" w:hAnsi="Times New Roman"/>
          <w:b/>
          <w:i/>
          <w:sz w:val="24"/>
          <w:szCs w:val="24"/>
        </w:rPr>
        <w:t>inactive status</w:t>
      </w:r>
      <w:r w:rsidR="005D1FC8" w:rsidRPr="007E29F7">
        <w:rPr>
          <w:rFonts w:ascii="Times New Roman" w:hAnsi="Times New Roman"/>
          <w:sz w:val="24"/>
          <w:szCs w:val="24"/>
        </w:rPr>
        <w:t xml:space="preserve">, unless they have obtained prior permission from the Graduate Program Director. </w:t>
      </w:r>
      <w:r w:rsidRPr="007E29F7">
        <w:rPr>
          <w:rFonts w:ascii="Times New Roman" w:hAnsi="Times New Roman"/>
          <w:sz w:val="24"/>
          <w:szCs w:val="24"/>
        </w:rPr>
        <w:t xml:space="preserve">Doctoral students who are placed on inactive status must submit a written request for reinstatement to active status within the doctoral program.  Such requests must be submitted to the Graduate Program Committee through the Graduate Program </w:t>
      </w:r>
      <w:r w:rsidRPr="007E29F7">
        <w:rPr>
          <w:rFonts w:ascii="Times New Roman" w:hAnsi="Times New Roman"/>
          <w:sz w:val="24"/>
          <w:szCs w:val="24"/>
        </w:rPr>
        <w:lastRenderedPageBreak/>
        <w:t>Director.</w:t>
      </w:r>
      <w:r w:rsidR="005D1FC8" w:rsidRPr="007E29F7">
        <w:rPr>
          <w:rFonts w:ascii="Times New Roman" w:hAnsi="Times New Roman"/>
          <w:sz w:val="24"/>
          <w:szCs w:val="24"/>
        </w:rPr>
        <w:t xml:space="preserve">  </w:t>
      </w:r>
      <w:r w:rsidRPr="007E29F7">
        <w:rPr>
          <w:rFonts w:ascii="Times New Roman" w:hAnsi="Times New Roman"/>
          <w:sz w:val="24"/>
          <w:szCs w:val="24"/>
        </w:rPr>
        <w:t xml:space="preserve">The Graduate Program Committee will evaluate the request and determine if the individual can return to active status and funding.  </w:t>
      </w:r>
    </w:p>
    <w:p w14:paraId="30AD5ADB" w14:textId="77777777" w:rsidR="006113C7" w:rsidRPr="007E29F7" w:rsidRDefault="006113C7" w:rsidP="006113C7">
      <w:pPr>
        <w:tabs>
          <w:tab w:val="left" w:pos="-1440"/>
          <w:tab w:val="left" w:pos="-720"/>
          <w:tab w:val="left" w:pos="0"/>
          <w:tab w:val="left" w:pos="571"/>
          <w:tab w:val="left" w:pos="1142"/>
          <w:tab w:val="left" w:pos="1713"/>
          <w:tab w:val="left" w:pos="2284"/>
          <w:tab w:val="left" w:pos="2880"/>
        </w:tabs>
        <w:suppressAutoHyphens/>
        <w:autoSpaceDE w:val="0"/>
        <w:autoSpaceDN w:val="0"/>
        <w:adjustRightInd w:val="0"/>
        <w:spacing w:line="240" w:lineRule="atLeast"/>
        <w:rPr>
          <w:rFonts w:ascii="CG Times" w:hAnsi="CG Times"/>
          <w:sz w:val="24"/>
          <w:szCs w:val="24"/>
        </w:rPr>
      </w:pPr>
    </w:p>
    <w:p w14:paraId="5ECE9A50" w14:textId="59CA8C85" w:rsidR="000507CF" w:rsidRPr="007E29F7" w:rsidRDefault="00E77818" w:rsidP="000507CF">
      <w:pPr>
        <w:tabs>
          <w:tab w:val="left" w:pos="-1440"/>
          <w:tab w:val="left" w:pos="-720"/>
          <w:tab w:val="left" w:pos="0"/>
          <w:tab w:val="left" w:pos="571"/>
          <w:tab w:val="left" w:pos="1142"/>
          <w:tab w:val="left" w:pos="1713"/>
          <w:tab w:val="left" w:pos="2284"/>
          <w:tab w:val="left" w:pos="2880"/>
        </w:tabs>
        <w:suppressAutoHyphens/>
        <w:rPr>
          <w:rFonts w:ascii="Times New Roman" w:hAnsi="Times New Roman"/>
          <w:b/>
          <w:sz w:val="24"/>
          <w:szCs w:val="24"/>
        </w:rPr>
      </w:pPr>
      <w:r w:rsidRPr="007E29F7">
        <w:rPr>
          <w:rFonts w:ascii="Times New Roman" w:hAnsi="Times New Roman"/>
          <w:b/>
          <w:sz w:val="24"/>
          <w:szCs w:val="24"/>
        </w:rPr>
        <w:t xml:space="preserve">In-State </w:t>
      </w:r>
      <w:r w:rsidR="000507CF" w:rsidRPr="007E29F7">
        <w:rPr>
          <w:rFonts w:ascii="Times New Roman" w:hAnsi="Times New Roman"/>
          <w:b/>
          <w:sz w:val="24"/>
          <w:szCs w:val="24"/>
        </w:rPr>
        <w:t>Tuition</w:t>
      </w:r>
      <w:r w:rsidRPr="007E29F7">
        <w:rPr>
          <w:rFonts w:ascii="Times New Roman" w:hAnsi="Times New Roman"/>
          <w:b/>
          <w:sz w:val="24"/>
          <w:szCs w:val="24"/>
        </w:rPr>
        <w:t>, Out-of-State Tuition, and Tuition Waiver</w:t>
      </w:r>
    </w:p>
    <w:p w14:paraId="3702D724" w14:textId="77777777" w:rsidR="000507CF" w:rsidRPr="007E29F7" w:rsidRDefault="000507CF" w:rsidP="000507CF">
      <w:pPr>
        <w:tabs>
          <w:tab w:val="left" w:pos="-1440"/>
          <w:tab w:val="left" w:pos="-720"/>
          <w:tab w:val="left" w:pos="0"/>
          <w:tab w:val="left" w:pos="571"/>
          <w:tab w:val="left" w:pos="1142"/>
          <w:tab w:val="left" w:pos="1713"/>
          <w:tab w:val="left" w:pos="2284"/>
          <w:tab w:val="left" w:pos="2880"/>
        </w:tabs>
        <w:suppressAutoHyphens/>
        <w:rPr>
          <w:rStyle w:val="Strong"/>
          <w:rFonts w:ascii="Times New Roman" w:hAnsi="Times New Roman"/>
          <w:b w:val="0"/>
          <w:sz w:val="24"/>
          <w:szCs w:val="24"/>
        </w:rPr>
      </w:pPr>
    </w:p>
    <w:p w14:paraId="03043F06" w14:textId="55218CB4" w:rsidR="000507CF" w:rsidRDefault="000507CF" w:rsidP="000507CF">
      <w:pPr>
        <w:tabs>
          <w:tab w:val="left" w:pos="-1440"/>
          <w:tab w:val="left" w:pos="-720"/>
          <w:tab w:val="left" w:pos="0"/>
          <w:tab w:val="left" w:pos="571"/>
          <w:tab w:val="left" w:pos="1142"/>
          <w:tab w:val="left" w:pos="1713"/>
          <w:tab w:val="left" w:pos="2284"/>
          <w:tab w:val="left" w:pos="2880"/>
        </w:tabs>
        <w:suppressAutoHyphens/>
        <w:rPr>
          <w:rStyle w:val="Strong"/>
          <w:rFonts w:ascii="Times New Roman" w:hAnsi="Times New Roman"/>
          <w:b w:val="0"/>
          <w:sz w:val="24"/>
          <w:szCs w:val="24"/>
        </w:rPr>
      </w:pPr>
      <w:r w:rsidRPr="007E29F7">
        <w:rPr>
          <w:rStyle w:val="Strong"/>
          <w:rFonts w:ascii="Times New Roman" w:hAnsi="Times New Roman"/>
          <w:b w:val="0"/>
          <w:sz w:val="24"/>
          <w:szCs w:val="24"/>
        </w:rPr>
        <w:t xml:space="preserve">All PhD and MA students who have job appointments with </w:t>
      </w:r>
      <w:r w:rsidR="00910734" w:rsidRPr="007E29F7">
        <w:rPr>
          <w:rStyle w:val="Strong"/>
          <w:rFonts w:ascii="Times New Roman" w:hAnsi="Times New Roman"/>
          <w:b w:val="0"/>
          <w:sz w:val="24"/>
          <w:szCs w:val="24"/>
        </w:rPr>
        <w:t xml:space="preserve">the </w:t>
      </w:r>
      <w:r w:rsidRPr="007E29F7">
        <w:rPr>
          <w:rStyle w:val="Strong"/>
          <w:rFonts w:ascii="Times New Roman" w:hAnsi="Times New Roman"/>
          <w:b w:val="0"/>
          <w:sz w:val="24"/>
          <w:szCs w:val="24"/>
        </w:rPr>
        <w:t xml:space="preserve">university </w:t>
      </w:r>
      <w:r w:rsidR="00910734" w:rsidRPr="007E29F7">
        <w:rPr>
          <w:rStyle w:val="Strong"/>
          <w:rFonts w:ascii="Times New Roman" w:hAnsi="Times New Roman"/>
          <w:b w:val="0"/>
          <w:sz w:val="24"/>
          <w:szCs w:val="24"/>
        </w:rPr>
        <w:t xml:space="preserve">during a particular semester </w:t>
      </w:r>
      <w:r w:rsidRPr="007E29F7">
        <w:rPr>
          <w:rStyle w:val="Strong"/>
          <w:rFonts w:ascii="Times New Roman" w:hAnsi="Times New Roman"/>
          <w:b w:val="0"/>
          <w:sz w:val="24"/>
          <w:szCs w:val="24"/>
        </w:rPr>
        <w:t>are eligible to pay tuition at the in-state rate</w:t>
      </w:r>
      <w:r w:rsidR="00910734" w:rsidRPr="007E29F7">
        <w:rPr>
          <w:rStyle w:val="Strong"/>
          <w:rFonts w:ascii="Times New Roman" w:hAnsi="Times New Roman"/>
          <w:b w:val="0"/>
          <w:sz w:val="24"/>
          <w:szCs w:val="24"/>
        </w:rPr>
        <w:t xml:space="preserve"> during that semester</w:t>
      </w:r>
      <w:r w:rsidRPr="007E29F7">
        <w:rPr>
          <w:rStyle w:val="Strong"/>
          <w:rFonts w:ascii="Times New Roman" w:hAnsi="Times New Roman"/>
          <w:b w:val="0"/>
          <w:sz w:val="24"/>
          <w:szCs w:val="24"/>
        </w:rPr>
        <w:t>, even if they are not already Texas residents.   Ph.D. students</w:t>
      </w:r>
      <w:r w:rsidRPr="00E26948">
        <w:rPr>
          <w:rStyle w:val="Strong"/>
          <w:rFonts w:ascii="Times New Roman" w:hAnsi="Times New Roman"/>
          <w:b w:val="0"/>
          <w:sz w:val="24"/>
          <w:szCs w:val="24"/>
        </w:rPr>
        <w:t xml:space="preserve"> also </w:t>
      </w:r>
      <w:r w:rsidRPr="002C1CE2">
        <w:rPr>
          <w:rStyle w:val="Strong"/>
          <w:rFonts w:ascii="Times New Roman" w:hAnsi="Times New Roman"/>
          <w:b w:val="0"/>
          <w:sz w:val="24"/>
          <w:szCs w:val="24"/>
        </w:rPr>
        <w:t xml:space="preserve">receive </w:t>
      </w:r>
      <w:r w:rsidR="002C1CE2">
        <w:rPr>
          <w:rStyle w:val="Strong"/>
          <w:rFonts w:ascii="Times New Roman" w:hAnsi="Times New Roman"/>
          <w:b w:val="0"/>
          <w:sz w:val="24"/>
          <w:szCs w:val="24"/>
        </w:rPr>
        <w:t xml:space="preserve">a </w:t>
      </w:r>
      <w:r w:rsidRPr="002C1CE2">
        <w:rPr>
          <w:rStyle w:val="Strong"/>
          <w:rFonts w:ascii="Times New Roman" w:hAnsi="Times New Roman"/>
          <w:b w:val="0"/>
          <w:sz w:val="24"/>
          <w:szCs w:val="24"/>
        </w:rPr>
        <w:t>tuition waiver each year to</w:t>
      </w:r>
      <w:r w:rsidRPr="00E26948">
        <w:rPr>
          <w:rStyle w:val="Strong"/>
          <w:rFonts w:ascii="Times New Roman" w:hAnsi="Times New Roman"/>
          <w:b w:val="0"/>
          <w:sz w:val="24"/>
          <w:szCs w:val="24"/>
        </w:rPr>
        <w:t xml:space="preserve"> help cover the cost of tuition.  </w:t>
      </w:r>
      <w:r w:rsidR="002C1CE2">
        <w:rPr>
          <w:rStyle w:val="Strong"/>
          <w:rFonts w:ascii="Times New Roman" w:hAnsi="Times New Roman"/>
          <w:b w:val="0"/>
          <w:sz w:val="24"/>
          <w:szCs w:val="24"/>
        </w:rPr>
        <w:t>In 2016, this waiver was equivalent to $3,000.</w:t>
      </w:r>
    </w:p>
    <w:p w14:paraId="54F26C78" w14:textId="77777777" w:rsidR="000507CF" w:rsidRDefault="000507CF" w:rsidP="000507CF">
      <w:pPr>
        <w:tabs>
          <w:tab w:val="left" w:pos="-1440"/>
          <w:tab w:val="left" w:pos="-720"/>
          <w:tab w:val="left" w:pos="0"/>
          <w:tab w:val="left" w:pos="571"/>
          <w:tab w:val="left" w:pos="1142"/>
          <w:tab w:val="left" w:pos="1713"/>
          <w:tab w:val="left" w:pos="2284"/>
          <w:tab w:val="left" w:pos="2880"/>
        </w:tabs>
        <w:suppressAutoHyphens/>
        <w:rPr>
          <w:rStyle w:val="Strong"/>
          <w:rFonts w:ascii="Times New Roman" w:hAnsi="Times New Roman"/>
          <w:b w:val="0"/>
          <w:sz w:val="24"/>
          <w:szCs w:val="24"/>
        </w:rPr>
      </w:pPr>
    </w:p>
    <w:p w14:paraId="733826A3" w14:textId="5E204860" w:rsidR="000507CF" w:rsidRDefault="000507CF" w:rsidP="000507CF">
      <w:pPr>
        <w:tabs>
          <w:tab w:val="left" w:pos="-1440"/>
          <w:tab w:val="left" w:pos="-720"/>
          <w:tab w:val="left" w:pos="0"/>
          <w:tab w:val="left" w:pos="571"/>
          <w:tab w:val="left" w:pos="1142"/>
          <w:tab w:val="left" w:pos="1713"/>
          <w:tab w:val="left" w:pos="2284"/>
          <w:tab w:val="left" w:pos="2880"/>
        </w:tabs>
        <w:suppressAutoHyphens/>
        <w:rPr>
          <w:rFonts w:ascii="CG Times" w:hAnsi="CG Times"/>
          <w:sz w:val="24"/>
          <w:szCs w:val="24"/>
        </w:rPr>
      </w:pPr>
      <w:r>
        <w:rPr>
          <w:rFonts w:ascii="CG Times" w:hAnsi="CG Times"/>
          <w:sz w:val="24"/>
          <w:szCs w:val="24"/>
        </w:rPr>
        <w:t>Under current university rules, a graduate student who is not a Texas resident must pay out-of-state tuition for summer classes, including thesis or dissertation, unless the student has a summer job appointment or a university summer research award.   This rule applies even if the student had a job appointment and paid in-state tuition during the preceding regular semesters.</w:t>
      </w:r>
      <w:r w:rsidR="00910734" w:rsidRPr="00910734">
        <w:rPr>
          <w:rFonts w:ascii="CG Times" w:hAnsi="CG Times"/>
          <w:sz w:val="24"/>
          <w:szCs w:val="24"/>
        </w:rPr>
        <w:t xml:space="preserve"> </w:t>
      </w:r>
      <w:r w:rsidR="00910734">
        <w:rPr>
          <w:rFonts w:ascii="CG Times" w:hAnsi="CG Times"/>
          <w:sz w:val="24"/>
          <w:szCs w:val="24"/>
        </w:rPr>
        <w:t xml:space="preserve">Because of this rule, graduate students without summer job appointments should consider carefully before enrolling in thesis or dissertation during the summer.  </w:t>
      </w:r>
    </w:p>
    <w:p w14:paraId="4C2F3366" w14:textId="77777777" w:rsidR="000507CF" w:rsidRDefault="000507CF" w:rsidP="000507CF">
      <w:pPr>
        <w:tabs>
          <w:tab w:val="left" w:pos="-1440"/>
          <w:tab w:val="left" w:pos="-720"/>
          <w:tab w:val="left" w:pos="0"/>
          <w:tab w:val="left" w:pos="571"/>
          <w:tab w:val="left" w:pos="1142"/>
          <w:tab w:val="left" w:pos="1713"/>
          <w:tab w:val="left" w:pos="2284"/>
          <w:tab w:val="left" w:pos="2880"/>
        </w:tabs>
        <w:suppressAutoHyphens/>
        <w:rPr>
          <w:rFonts w:ascii="CG Times" w:hAnsi="CG Times"/>
          <w:sz w:val="24"/>
          <w:szCs w:val="24"/>
        </w:rPr>
      </w:pPr>
    </w:p>
    <w:p w14:paraId="0146D164" w14:textId="4A35342C" w:rsidR="00530CB9" w:rsidRDefault="000507CF" w:rsidP="000507CF">
      <w:pPr>
        <w:tabs>
          <w:tab w:val="left" w:pos="-1440"/>
          <w:tab w:val="left" w:pos="-720"/>
          <w:tab w:val="left" w:pos="0"/>
          <w:tab w:val="left" w:pos="571"/>
          <w:tab w:val="left" w:pos="1142"/>
          <w:tab w:val="left" w:pos="1713"/>
          <w:tab w:val="left" w:pos="2284"/>
          <w:tab w:val="left" w:pos="2880"/>
        </w:tabs>
        <w:suppressAutoHyphens/>
        <w:rPr>
          <w:rFonts w:ascii="CG Times" w:hAnsi="CG Times"/>
          <w:sz w:val="24"/>
          <w:szCs w:val="24"/>
        </w:rPr>
      </w:pPr>
      <w:r>
        <w:rPr>
          <w:rFonts w:ascii="CG Times" w:hAnsi="CG Times"/>
          <w:sz w:val="24"/>
          <w:szCs w:val="24"/>
        </w:rPr>
        <w:t xml:space="preserve">In the past, some out-of-state students who wished to </w:t>
      </w:r>
      <w:r w:rsidR="00910734">
        <w:rPr>
          <w:rFonts w:ascii="CG Times" w:hAnsi="CG Times"/>
          <w:sz w:val="24"/>
          <w:szCs w:val="24"/>
        </w:rPr>
        <w:t xml:space="preserve">propose or </w:t>
      </w:r>
      <w:r>
        <w:rPr>
          <w:rFonts w:ascii="CG Times" w:hAnsi="CG Times"/>
          <w:sz w:val="24"/>
          <w:szCs w:val="24"/>
        </w:rPr>
        <w:t xml:space="preserve">defend their thesis or dissertation during the summer have avoided the expense of out-of-state tuition by </w:t>
      </w:r>
      <w:r w:rsidR="00E109FB">
        <w:rPr>
          <w:rFonts w:ascii="CG Times" w:hAnsi="CG Times"/>
          <w:sz w:val="24"/>
          <w:szCs w:val="24"/>
        </w:rPr>
        <w:t>establishing legal residency in the state of Texas</w:t>
      </w:r>
      <w:r>
        <w:rPr>
          <w:rFonts w:ascii="CG Times" w:hAnsi="CG Times"/>
          <w:sz w:val="24"/>
          <w:szCs w:val="24"/>
        </w:rPr>
        <w:t xml:space="preserve">.  The process of becoming a Texas resident requires: (a) Residence in Texas for at least one year, (b) Proof of one year's residence, in the form of a Texas Driver's license issued at least one year previously, and rent or mortgage receipts for a Texas domicile for at least one year, (c) Completion of an application for </w:t>
      </w:r>
      <w:r w:rsidR="00910734">
        <w:rPr>
          <w:rFonts w:ascii="CG Times" w:hAnsi="CG Times"/>
          <w:sz w:val="24"/>
          <w:szCs w:val="24"/>
        </w:rPr>
        <w:t>Texas residency</w:t>
      </w:r>
      <w:r>
        <w:rPr>
          <w:rFonts w:ascii="CG Times" w:hAnsi="CG Times"/>
          <w:sz w:val="24"/>
          <w:szCs w:val="24"/>
        </w:rPr>
        <w:t xml:space="preserve">, available through UTEP Financial Aid Office or Graduate School.  </w:t>
      </w:r>
    </w:p>
    <w:p w14:paraId="2B48DF45" w14:textId="77777777" w:rsidR="00530CB9" w:rsidRDefault="00530CB9" w:rsidP="000507CF">
      <w:pPr>
        <w:tabs>
          <w:tab w:val="left" w:pos="-1440"/>
          <w:tab w:val="left" w:pos="-720"/>
          <w:tab w:val="left" w:pos="0"/>
          <w:tab w:val="left" w:pos="571"/>
          <w:tab w:val="left" w:pos="1142"/>
          <w:tab w:val="left" w:pos="1713"/>
          <w:tab w:val="left" w:pos="2284"/>
          <w:tab w:val="left" w:pos="2880"/>
        </w:tabs>
        <w:suppressAutoHyphens/>
        <w:rPr>
          <w:rFonts w:ascii="CG Times" w:hAnsi="CG Times"/>
          <w:sz w:val="24"/>
          <w:szCs w:val="24"/>
        </w:rPr>
      </w:pPr>
    </w:p>
    <w:p w14:paraId="49D3B761" w14:textId="4CFCD7F9" w:rsidR="000507CF" w:rsidRDefault="000507CF" w:rsidP="000507CF">
      <w:pPr>
        <w:tabs>
          <w:tab w:val="left" w:pos="-1440"/>
          <w:tab w:val="left" w:pos="-720"/>
          <w:tab w:val="left" w:pos="0"/>
          <w:tab w:val="left" w:pos="571"/>
          <w:tab w:val="left" w:pos="1142"/>
          <w:tab w:val="left" w:pos="1713"/>
          <w:tab w:val="left" w:pos="2284"/>
          <w:tab w:val="left" w:pos="2880"/>
        </w:tabs>
        <w:suppressAutoHyphens/>
        <w:rPr>
          <w:rFonts w:ascii="CG Times" w:hAnsi="CG Times"/>
          <w:sz w:val="24"/>
          <w:szCs w:val="24"/>
        </w:rPr>
      </w:pPr>
      <w:r>
        <w:rPr>
          <w:rFonts w:ascii="CG Times" w:hAnsi="CG Times"/>
          <w:sz w:val="24"/>
          <w:szCs w:val="24"/>
        </w:rPr>
        <w:t>The Psychology Department does not provide legal advice and does not guarantee tha</w:t>
      </w:r>
      <w:r w:rsidR="00530CB9">
        <w:rPr>
          <w:rFonts w:ascii="CG Times" w:hAnsi="CG Times"/>
          <w:sz w:val="24"/>
          <w:szCs w:val="24"/>
        </w:rPr>
        <w:t>t you can obtain Texas residency</w:t>
      </w:r>
      <w:r>
        <w:rPr>
          <w:rFonts w:ascii="CG Times" w:hAnsi="CG Times"/>
          <w:sz w:val="24"/>
          <w:szCs w:val="24"/>
        </w:rPr>
        <w:t xml:space="preserve"> by meeting these requirements.  However, some of our past students have success</w:t>
      </w:r>
      <w:r w:rsidR="00530CB9">
        <w:rPr>
          <w:rFonts w:ascii="CG Times" w:hAnsi="CG Times"/>
          <w:sz w:val="24"/>
          <w:szCs w:val="24"/>
        </w:rPr>
        <w:t>fully</w:t>
      </w:r>
      <w:r>
        <w:rPr>
          <w:rFonts w:ascii="CG Times" w:hAnsi="CG Times"/>
          <w:sz w:val="24"/>
          <w:szCs w:val="24"/>
        </w:rPr>
        <w:t xml:space="preserve"> </w:t>
      </w:r>
      <w:r w:rsidR="00530CB9">
        <w:rPr>
          <w:rFonts w:ascii="CG Times" w:hAnsi="CG Times"/>
          <w:sz w:val="24"/>
          <w:szCs w:val="24"/>
        </w:rPr>
        <w:t>established Texas residency</w:t>
      </w:r>
      <w:r>
        <w:rPr>
          <w:rFonts w:ascii="CG Times" w:hAnsi="CG Times"/>
          <w:sz w:val="24"/>
          <w:szCs w:val="24"/>
        </w:rPr>
        <w:t>.  The Department suggests you begin collecting the necessary documentation (Texas Driver'</w:t>
      </w:r>
      <w:r w:rsidR="00530CB9">
        <w:rPr>
          <w:rFonts w:ascii="CG Times" w:hAnsi="CG Times"/>
          <w:sz w:val="24"/>
          <w:szCs w:val="24"/>
        </w:rPr>
        <w:t>s License, rent/mortgage receipt</w:t>
      </w:r>
      <w:r>
        <w:rPr>
          <w:rFonts w:ascii="CG Times" w:hAnsi="CG Times"/>
          <w:sz w:val="24"/>
          <w:szCs w:val="24"/>
        </w:rPr>
        <w:t xml:space="preserve">s) as soon as possible after entering the graduate program, so that </w:t>
      </w:r>
      <w:r w:rsidR="00530CB9">
        <w:rPr>
          <w:rFonts w:ascii="CG Times" w:hAnsi="CG Times"/>
          <w:sz w:val="24"/>
          <w:szCs w:val="24"/>
        </w:rPr>
        <w:t>you</w:t>
      </w:r>
      <w:r>
        <w:rPr>
          <w:rFonts w:ascii="CG Times" w:hAnsi="CG Times"/>
          <w:sz w:val="24"/>
          <w:szCs w:val="24"/>
        </w:rPr>
        <w:t xml:space="preserve"> may to obtain Texas residence after you have been in the program for a year. </w:t>
      </w:r>
    </w:p>
    <w:p w14:paraId="24CFD2CD" w14:textId="52B0B7DA" w:rsidR="00967B7D" w:rsidRDefault="00967B7D" w:rsidP="00967B7D">
      <w:pPr>
        <w:tabs>
          <w:tab w:val="left" w:pos="-1440"/>
          <w:tab w:val="left" w:pos="-720"/>
          <w:tab w:val="left" w:pos="0"/>
          <w:tab w:val="left" w:pos="571"/>
          <w:tab w:val="left" w:pos="1142"/>
          <w:tab w:val="left" w:pos="1713"/>
          <w:tab w:val="left" w:pos="2284"/>
          <w:tab w:val="left" w:pos="2880"/>
        </w:tabs>
        <w:suppressAutoHyphens/>
        <w:autoSpaceDE w:val="0"/>
        <w:autoSpaceDN w:val="0"/>
        <w:adjustRightInd w:val="0"/>
        <w:spacing w:line="240" w:lineRule="atLeast"/>
        <w:rPr>
          <w:rFonts w:ascii="CG Times" w:hAnsi="CG Times"/>
          <w:sz w:val="24"/>
          <w:szCs w:val="24"/>
        </w:rPr>
      </w:pPr>
    </w:p>
    <w:p w14:paraId="181AE893" w14:textId="2468BDD7" w:rsidR="00596C03" w:rsidRDefault="0001174D" w:rsidP="0001174D">
      <w:pPr>
        <w:rPr>
          <w:rFonts w:ascii="Times New Roman" w:hAnsi="Times New Roman"/>
          <w:sz w:val="24"/>
          <w:szCs w:val="24"/>
        </w:rPr>
      </w:pPr>
      <w:r w:rsidRPr="00526C31">
        <w:rPr>
          <w:rFonts w:ascii="Times New Roman" w:hAnsi="Times New Roman"/>
          <w:b/>
          <w:sz w:val="24"/>
          <w:szCs w:val="24"/>
        </w:rPr>
        <w:t>Hea</w:t>
      </w:r>
      <w:r w:rsidR="00316C28">
        <w:rPr>
          <w:rFonts w:ascii="Times New Roman" w:hAnsi="Times New Roman"/>
          <w:b/>
          <w:sz w:val="24"/>
          <w:szCs w:val="24"/>
        </w:rPr>
        <w:t>l</w:t>
      </w:r>
      <w:r w:rsidR="00530CB9">
        <w:rPr>
          <w:rFonts w:ascii="Times New Roman" w:hAnsi="Times New Roman"/>
          <w:b/>
          <w:sz w:val="24"/>
          <w:szCs w:val="24"/>
        </w:rPr>
        <w:t>th Insurance</w:t>
      </w:r>
      <w:r w:rsidRPr="00526C31">
        <w:rPr>
          <w:rFonts w:ascii="Times New Roman" w:hAnsi="Times New Roman"/>
          <w:sz w:val="24"/>
          <w:szCs w:val="24"/>
        </w:rPr>
        <w:t xml:space="preserve"> </w:t>
      </w:r>
    </w:p>
    <w:p w14:paraId="1555E220" w14:textId="77777777" w:rsidR="00596C03" w:rsidRDefault="00596C03" w:rsidP="0001174D">
      <w:pPr>
        <w:rPr>
          <w:rFonts w:ascii="Times New Roman" w:hAnsi="Times New Roman"/>
          <w:sz w:val="24"/>
          <w:szCs w:val="24"/>
        </w:rPr>
      </w:pPr>
    </w:p>
    <w:p w14:paraId="512BD52C" w14:textId="4C84369F" w:rsidR="0001174D" w:rsidRDefault="0001174D" w:rsidP="0001174D">
      <w:pPr>
        <w:rPr>
          <w:rFonts w:ascii="Times New Roman" w:hAnsi="Times New Roman"/>
          <w:sz w:val="24"/>
          <w:szCs w:val="24"/>
        </w:rPr>
      </w:pPr>
      <w:r>
        <w:rPr>
          <w:rFonts w:ascii="Times New Roman" w:hAnsi="Times New Roman"/>
          <w:sz w:val="24"/>
          <w:szCs w:val="24"/>
        </w:rPr>
        <w:t>All graduate students with official job appointments in the university (Teaching Assistants, Research Assistants, and Assistant Instructors) receive</w:t>
      </w:r>
      <w:r>
        <w:rPr>
          <w:rFonts w:ascii="Times New Roman" w:eastAsia="Calibri" w:hAnsi="Times New Roman"/>
          <w:sz w:val="24"/>
          <w:szCs w:val="24"/>
        </w:rPr>
        <w:t xml:space="preserve"> health insurance under the Student </w:t>
      </w:r>
      <w:r w:rsidRPr="00A16BFA">
        <w:rPr>
          <w:rFonts w:ascii="Times New Roman" w:eastAsia="Calibri" w:hAnsi="Times New Roman"/>
          <w:sz w:val="24"/>
          <w:szCs w:val="24"/>
        </w:rPr>
        <w:t>H</w:t>
      </w:r>
      <w:r>
        <w:rPr>
          <w:rFonts w:ascii="Times New Roman" w:eastAsia="Calibri" w:hAnsi="Times New Roman"/>
          <w:sz w:val="24"/>
          <w:szCs w:val="24"/>
        </w:rPr>
        <w:t>ealth I</w:t>
      </w:r>
      <w:r w:rsidRPr="00A16BFA">
        <w:rPr>
          <w:rFonts w:ascii="Times New Roman" w:eastAsia="Calibri" w:hAnsi="Times New Roman"/>
          <w:sz w:val="24"/>
          <w:szCs w:val="24"/>
        </w:rPr>
        <w:t xml:space="preserve">nsurance </w:t>
      </w:r>
      <w:r>
        <w:rPr>
          <w:rFonts w:ascii="Times New Roman" w:eastAsia="Calibri" w:hAnsi="Times New Roman"/>
          <w:sz w:val="24"/>
          <w:szCs w:val="24"/>
        </w:rPr>
        <w:t xml:space="preserve">Program </w:t>
      </w:r>
      <w:r w:rsidRPr="00A16BFA">
        <w:rPr>
          <w:rFonts w:ascii="Times New Roman" w:eastAsia="Calibri" w:hAnsi="Times New Roman"/>
          <w:sz w:val="24"/>
          <w:szCs w:val="24"/>
        </w:rPr>
        <w:t>(SHIP)</w:t>
      </w:r>
      <w:r>
        <w:rPr>
          <w:rFonts w:ascii="Times New Roman" w:eastAsia="Calibri" w:hAnsi="Times New Roman"/>
          <w:sz w:val="24"/>
          <w:szCs w:val="24"/>
        </w:rPr>
        <w:t xml:space="preserve">.  </w:t>
      </w:r>
      <w:r w:rsidRPr="00A16BFA">
        <w:rPr>
          <w:rFonts w:ascii="Times New Roman" w:eastAsia="Calibri" w:hAnsi="Times New Roman"/>
          <w:sz w:val="24"/>
          <w:szCs w:val="24"/>
        </w:rPr>
        <w:t xml:space="preserve">The SHIP health insurance </w:t>
      </w:r>
      <w:r>
        <w:rPr>
          <w:rFonts w:ascii="Times New Roman" w:eastAsia="Calibri" w:hAnsi="Times New Roman"/>
          <w:sz w:val="24"/>
          <w:szCs w:val="24"/>
        </w:rPr>
        <w:t xml:space="preserve">provides good basic health coverage.  It </w:t>
      </w:r>
      <w:r w:rsidRPr="00A16BFA">
        <w:rPr>
          <w:rFonts w:ascii="Times New Roman" w:eastAsia="Calibri" w:hAnsi="Times New Roman"/>
          <w:sz w:val="24"/>
          <w:szCs w:val="24"/>
        </w:rPr>
        <w:t xml:space="preserve">is paid for by the university and costs you nothing.  Coverage </w:t>
      </w:r>
      <w:r>
        <w:rPr>
          <w:rFonts w:ascii="Times New Roman" w:eastAsia="Calibri" w:hAnsi="Times New Roman"/>
          <w:sz w:val="24"/>
          <w:szCs w:val="24"/>
        </w:rPr>
        <w:t>for new graduate students begins at the time they receive their first official job appointment, usually two to four weeks after the Fall</w:t>
      </w:r>
      <w:r w:rsidR="00596C03">
        <w:rPr>
          <w:rFonts w:ascii="Times New Roman" w:eastAsia="Calibri" w:hAnsi="Times New Roman"/>
          <w:sz w:val="24"/>
          <w:szCs w:val="24"/>
        </w:rPr>
        <w:t xml:space="preserve"> semester begins.  It is generally</w:t>
      </w:r>
      <w:r>
        <w:rPr>
          <w:rFonts w:ascii="Times New Roman" w:eastAsia="Calibri" w:hAnsi="Times New Roman"/>
          <w:sz w:val="24"/>
          <w:szCs w:val="24"/>
        </w:rPr>
        <w:t xml:space="preserve"> safe to assume that coverage will begin by October 1 of your first year in the graduate program.  Thereafter coverage </w:t>
      </w:r>
      <w:r w:rsidRPr="00A16BFA">
        <w:rPr>
          <w:rFonts w:ascii="Times New Roman" w:eastAsia="Calibri" w:hAnsi="Times New Roman"/>
          <w:sz w:val="24"/>
          <w:szCs w:val="24"/>
        </w:rPr>
        <w:t xml:space="preserve">extends during the school year (Fall and Spring) and continues during the summer whether or not you work during the summer.  </w:t>
      </w:r>
      <w:r>
        <w:rPr>
          <w:rFonts w:ascii="Times New Roman" w:eastAsia="Calibri" w:hAnsi="Times New Roman"/>
          <w:sz w:val="24"/>
          <w:szCs w:val="24"/>
        </w:rPr>
        <w:t xml:space="preserve"> </w:t>
      </w:r>
      <w:r w:rsidRPr="00A16BFA">
        <w:rPr>
          <w:rFonts w:ascii="Times New Roman" w:eastAsia="Calibri" w:hAnsi="Times New Roman"/>
          <w:sz w:val="24"/>
          <w:szCs w:val="24"/>
        </w:rPr>
        <w:t xml:space="preserve">This benefit is valued at approximately $2,200 per year. </w:t>
      </w:r>
      <w:r>
        <w:rPr>
          <w:rFonts w:ascii="Times New Roman" w:eastAsia="Calibri" w:hAnsi="Times New Roman"/>
          <w:sz w:val="24"/>
          <w:szCs w:val="24"/>
        </w:rPr>
        <w:t xml:space="preserve"> </w:t>
      </w:r>
    </w:p>
    <w:p w14:paraId="199DDEBD" w14:textId="77777777" w:rsidR="0001174D" w:rsidRDefault="0001174D" w:rsidP="0001174D">
      <w:pPr>
        <w:rPr>
          <w:rFonts w:ascii="Times New Roman" w:hAnsi="Times New Roman"/>
          <w:sz w:val="24"/>
          <w:szCs w:val="24"/>
        </w:rPr>
      </w:pPr>
    </w:p>
    <w:p w14:paraId="5876C5C3" w14:textId="57BC2122" w:rsidR="0001174D" w:rsidRDefault="0001174D" w:rsidP="0001174D">
      <w:pPr>
        <w:rPr>
          <w:rFonts w:ascii="Times New Roman" w:hAnsi="Times New Roman"/>
          <w:sz w:val="24"/>
          <w:szCs w:val="24"/>
        </w:rPr>
      </w:pPr>
      <w:r>
        <w:rPr>
          <w:rFonts w:ascii="Times New Roman" w:hAnsi="Times New Roman"/>
          <w:sz w:val="24"/>
          <w:szCs w:val="24"/>
        </w:rPr>
        <w:t>In addition to the basic SHIP insurance, graduate students</w:t>
      </w:r>
      <w:r w:rsidR="00316C28">
        <w:rPr>
          <w:rFonts w:ascii="Times New Roman" w:hAnsi="Times New Roman"/>
          <w:sz w:val="24"/>
          <w:szCs w:val="24"/>
        </w:rPr>
        <w:t xml:space="preserve"> can obtain (a) </w:t>
      </w:r>
      <w:r>
        <w:rPr>
          <w:rFonts w:ascii="Times New Roman" w:hAnsi="Times New Roman"/>
          <w:sz w:val="24"/>
          <w:szCs w:val="24"/>
        </w:rPr>
        <w:t>health insurance coverage</w:t>
      </w:r>
      <w:r w:rsidR="00316C28">
        <w:rPr>
          <w:rFonts w:ascii="Times New Roman" w:hAnsi="Times New Roman"/>
          <w:sz w:val="24"/>
          <w:szCs w:val="24"/>
        </w:rPr>
        <w:t xml:space="preserve"> that is more comprehensive than SHIP,</w:t>
      </w:r>
      <w:r>
        <w:rPr>
          <w:rFonts w:ascii="Times New Roman" w:hAnsi="Times New Roman"/>
          <w:sz w:val="24"/>
          <w:szCs w:val="24"/>
        </w:rPr>
        <w:t xml:space="preserve"> or (b) coverage for spouse and dependents.  However, these additional forms of </w:t>
      </w:r>
      <w:r w:rsidR="00C01783">
        <w:rPr>
          <w:rFonts w:ascii="Times New Roman" w:hAnsi="Times New Roman"/>
          <w:sz w:val="24"/>
          <w:szCs w:val="24"/>
        </w:rPr>
        <w:t>coverage</w:t>
      </w:r>
      <w:r>
        <w:rPr>
          <w:rFonts w:ascii="Times New Roman" w:hAnsi="Times New Roman"/>
          <w:sz w:val="24"/>
          <w:szCs w:val="24"/>
        </w:rPr>
        <w:t xml:space="preserve"> are paid for by the student, not by the university.</w:t>
      </w:r>
    </w:p>
    <w:p w14:paraId="5F8DA028" w14:textId="77777777" w:rsidR="0001174D" w:rsidRDefault="0001174D" w:rsidP="0001174D">
      <w:pPr>
        <w:rPr>
          <w:rFonts w:ascii="Times New Roman" w:hAnsi="Times New Roman"/>
          <w:sz w:val="24"/>
          <w:szCs w:val="24"/>
        </w:rPr>
      </w:pPr>
    </w:p>
    <w:p w14:paraId="21E741C7" w14:textId="77777777" w:rsidR="005B2CBA" w:rsidRDefault="005B2CBA">
      <w:pPr>
        <w:widowControl/>
        <w:rPr>
          <w:rFonts w:ascii="Times New Roman" w:hAnsi="Times New Roman"/>
          <w:sz w:val="24"/>
          <w:szCs w:val="24"/>
        </w:rPr>
      </w:pPr>
      <w:r>
        <w:rPr>
          <w:rFonts w:ascii="Times New Roman" w:hAnsi="Times New Roman"/>
          <w:sz w:val="24"/>
          <w:szCs w:val="24"/>
        </w:rPr>
        <w:br w:type="page"/>
      </w:r>
    </w:p>
    <w:p w14:paraId="574601F6" w14:textId="55AE7C66" w:rsidR="0001174D" w:rsidRDefault="0001174D" w:rsidP="0001174D">
      <w:pPr>
        <w:rPr>
          <w:rFonts w:ascii="Times New Roman" w:hAnsi="Times New Roman"/>
          <w:sz w:val="24"/>
          <w:szCs w:val="24"/>
        </w:rPr>
      </w:pPr>
      <w:r>
        <w:rPr>
          <w:rFonts w:ascii="Times New Roman" w:hAnsi="Times New Roman"/>
          <w:sz w:val="24"/>
          <w:szCs w:val="24"/>
        </w:rPr>
        <w:lastRenderedPageBreak/>
        <w:t xml:space="preserve">Information on health insurance benefits for UTEP graduate students is available at the Graduate School's webpage </w:t>
      </w:r>
      <w:hyperlink r:id="rId19" w:history="1">
        <w:r w:rsidRPr="00582E59">
          <w:rPr>
            <w:rStyle w:val="Hyperlink"/>
            <w:rFonts w:ascii="Times New Roman" w:hAnsi="Times New Roman"/>
            <w:b/>
            <w:bCs/>
            <w:sz w:val="24"/>
            <w:szCs w:val="24"/>
          </w:rPr>
          <w:t>GRADUATE STUDENT EMPLOYEE INSURANCE PLAN</w:t>
        </w:r>
      </w:hyperlink>
    </w:p>
    <w:p w14:paraId="33C615A2" w14:textId="77777777" w:rsidR="0001174D" w:rsidRPr="00582E59" w:rsidRDefault="0001174D" w:rsidP="0001174D">
      <w:pPr>
        <w:rPr>
          <w:rFonts w:ascii="Times New Roman" w:hAnsi="Times New Roman"/>
          <w:sz w:val="24"/>
          <w:szCs w:val="24"/>
        </w:rPr>
      </w:pPr>
      <w:r>
        <w:rPr>
          <w:rFonts w:ascii="Times New Roman" w:eastAsia="Calibri" w:hAnsi="Times New Roman"/>
          <w:sz w:val="24"/>
          <w:szCs w:val="24"/>
        </w:rPr>
        <w:t>Additional</w:t>
      </w:r>
      <w:r w:rsidRPr="006D339E">
        <w:rPr>
          <w:rFonts w:ascii="Times New Roman" w:eastAsia="Calibri" w:hAnsi="Times New Roman"/>
          <w:sz w:val="24"/>
          <w:szCs w:val="24"/>
        </w:rPr>
        <w:t xml:space="preserve"> </w:t>
      </w:r>
      <w:r>
        <w:rPr>
          <w:rFonts w:ascii="Times New Roman" w:eastAsia="Calibri" w:hAnsi="Times New Roman"/>
          <w:sz w:val="24"/>
          <w:szCs w:val="24"/>
        </w:rPr>
        <w:t xml:space="preserve">information can be obtained by contacting </w:t>
      </w:r>
      <w:r w:rsidRPr="006D339E">
        <w:rPr>
          <w:rFonts w:ascii="Times New Roman" w:eastAsia="Calibri" w:hAnsi="Times New Roman"/>
          <w:sz w:val="24"/>
          <w:szCs w:val="24"/>
        </w:rPr>
        <w:t>UTEP Human Resources or visit</w:t>
      </w:r>
      <w:r>
        <w:rPr>
          <w:rFonts w:ascii="Times New Roman" w:eastAsia="Calibri" w:hAnsi="Times New Roman"/>
          <w:sz w:val="24"/>
          <w:szCs w:val="24"/>
        </w:rPr>
        <w:t>ing</w:t>
      </w:r>
      <w:r w:rsidRPr="006D339E">
        <w:rPr>
          <w:rFonts w:ascii="Times New Roman" w:eastAsia="Calibri" w:hAnsi="Times New Roman"/>
          <w:sz w:val="24"/>
          <w:szCs w:val="24"/>
        </w:rPr>
        <w:t xml:space="preserve"> their website</w:t>
      </w:r>
      <w:r>
        <w:rPr>
          <w:rFonts w:ascii="Times New Roman" w:eastAsia="Calibri" w:hAnsi="Times New Roman"/>
          <w:sz w:val="24"/>
          <w:szCs w:val="24"/>
        </w:rPr>
        <w:t xml:space="preserve"> on </w:t>
      </w:r>
      <w:hyperlink r:id="rId20" w:history="1">
        <w:r w:rsidRPr="00582E59">
          <w:rPr>
            <w:rStyle w:val="Hyperlink"/>
            <w:rFonts w:ascii="Times New Roman" w:eastAsia="Calibri" w:hAnsi="Times New Roman"/>
            <w:sz w:val="24"/>
            <w:szCs w:val="24"/>
          </w:rPr>
          <w:t>employee benefits</w:t>
        </w:r>
      </w:hyperlink>
      <w:r>
        <w:rPr>
          <w:rFonts w:ascii="Times New Roman" w:eastAsia="Calibri" w:hAnsi="Times New Roman"/>
          <w:sz w:val="24"/>
          <w:szCs w:val="24"/>
        </w:rPr>
        <w:t>.</w:t>
      </w:r>
      <w:r w:rsidRPr="006D339E">
        <w:rPr>
          <w:rFonts w:ascii="Times New Roman" w:eastAsia="Calibri" w:hAnsi="Times New Roman"/>
          <w:sz w:val="24"/>
          <w:szCs w:val="24"/>
        </w:rPr>
        <w:t xml:space="preserve"> Information on benefits is also available at the following website: </w:t>
      </w:r>
      <w:hyperlink r:id="rId21" w:tgtFrame="_blank" w:history="1">
        <w:r w:rsidRPr="006D339E">
          <w:rPr>
            <w:rFonts w:ascii="Times New Roman" w:eastAsia="Calibri" w:hAnsi="Times New Roman"/>
            <w:color w:val="0000FF"/>
            <w:sz w:val="24"/>
            <w:szCs w:val="24"/>
            <w:u w:val="single"/>
          </w:rPr>
          <w:t>http://www.utsystem.edu/benefits/</w:t>
        </w:r>
      </w:hyperlink>
      <w:r w:rsidRPr="006D339E">
        <w:rPr>
          <w:rFonts w:ascii="Times New Roman" w:eastAsia="Calibri" w:hAnsi="Times New Roman"/>
          <w:sz w:val="24"/>
          <w:szCs w:val="24"/>
        </w:rPr>
        <w:t xml:space="preserve">.  Information regarding additional non-UTEP resources can be found at </w:t>
      </w:r>
      <w:hyperlink r:id="rId22" w:tgtFrame="_blank" w:history="1">
        <w:r w:rsidRPr="006D339E">
          <w:rPr>
            <w:rFonts w:ascii="Times New Roman" w:eastAsia="Calibri" w:hAnsi="Times New Roman"/>
            <w:color w:val="0000FF"/>
            <w:sz w:val="24"/>
            <w:szCs w:val="24"/>
            <w:u w:val="single"/>
          </w:rPr>
          <w:t>www.studentresources.net</w:t>
        </w:r>
      </w:hyperlink>
      <w:r w:rsidRPr="006D339E">
        <w:rPr>
          <w:rFonts w:ascii="Times New Roman" w:eastAsia="Calibri" w:hAnsi="Times New Roman"/>
          <w:sz w:val="24"/>
          <w:szCs w:val="24"/>
        </w:rPr>
        <w:t>.</w:t>
      </w:r>
    </w:p>
    <w:p w14:paraId="5138A478" w14:textId="77777777" w:rsidR="0001174D" w:rsidRDefault="0001174D" w:rsidP="0001174D">
      <w:pPr>
        <w:rPr>
          <w:rFonts w:ascii="Times New Roman" w:hAnsi="Times New Roman"/>
          <w:sz w:val="24"/>
          <w:szCs w:val="24"/>
        </w:rPr>
      </w:pPr>
    </w:p>
    <w:p w14:paraId="7E4236AC" w14:textId="77777777" w:rsidR="0001174D" w:rsidRPr="00954973" w:rsidRDefault="0001174D" w:rsidP="0001174D">
      <w:pPr>
        <w:tabs>
          <w:tab w:val="left" w:pos="-1440"/>
          <w:tab w:val="left" w:pos="-720"/>
          <w:tab w:val="left" w:pos="0"/>
          <w:tab w:val="left" w:pos="571"/>
          <w:tab w:val="left" w:pos="1142"/>
          <w:tab w:val="left" w:pos="1713"/>
          <w:tab w:val="left" w:pos="2284"/>
          <w:tab w:val="left" w:pos="2880"/>
        </w:tabs>
        <w:suppressAutoHyphens/>
        <w:autoSpaceDE w:val="0"/>
        <w:autoSpaceDN w:val="0"/>
        <w:adjustRightInd w:val="0"/>
        <w:spacing w:line="240" w:lineRule="atLeast"/>
        <w:ind w:left="571" w:hanging="571"/>
        <w:rPr>
          <w:rFonts w:ascii="CG Times" w:hAnsi="CG Times"/>
          <w:sz w:val="24"/>
          <w:szCs w:val="24"/>
        </w:rPr>
      </w:pPr>
      <w:r w:rsidRPr="00954973">
        <w:rPr>
          <w:rFonts w:ascii="CG Times" w:hAnsi="CG Times"/>
          <w:b/>
          <w:bCs/>
          <w:sz w:val="24"/>
          <w:szCs w:val="24"/>
        </w:rPr>
        <w:t>Parking</w:t>
      </w:r>
    </w:p>
    <w:p w14:paraId="4D3851A8" w14:textId="77777777" w:rsidR="0001174D" w:rsidRPr="00954973" w:rsidRDefault="0001174D" w:rsidP="0001174D">
      <w:pPr>
        <w:tabs>
          <w:tab w:val="left" w:pos="-1440"/>
          <w:tab w:val="left" w:pos="-720"/>
          <w:tab w:val="left" w:pos="0"/>
          <w:tab w:val="left" w:pos="571"/>
          <w:tab w:val="left" w:pos="1142"/>
          <w:tab w:val="left" w:pos="1713"/>
          <w:tab w:val="left" w:pos="2284"/>
          <w:tab w:val="left" w:pos="2880"/>
        </w:tabs>
        <w:suppressAutoHyphens/>
        <w:autoSpaceDE w:val="0"/>
        <w:autoSpaceDN w:val="0"/>
        <w:adjustRightInd w:val="0"/>
        <w:spacing w:line="240" w:lineRule="atLeast"/>
        <w:ind w:left="1142" w:hanging="571"/>
        <w:rPr>
          <w:rFonts w:ascii="CG Times" w:hAnsi="CG Times"/>
          <w:sz w:val="24"/>
          <w:szCs w:val="24"/>
        </w:rPr>
      </w:pPr>
    </w:p>
    <w:p w14:paraId="04A16689" w14:textId="1EE61030" w:rsidR="0001174D" w:rsidRPr="00954973" w:rsidRDefault="00C01783" w:rsidP="0001174D">
      <w:pPr>
        <w:tabs>
          <w:tab w:val="left" w:pos="-1440"/>
          <w:tab w:val="left" w:pos="-720"/>
          <w:tab w:val="left" w:pos="0"/>
          <w:tab w:val="left" w:pos="571"/>
          <w:tab w:val="left" w:pos="1142"/>
          <w:tab w:val="left" w:pos="1713"/>
          <w:tab w:val="left" w:pos="2284"/>
          <w:tab w:val="left" w:pos="2880"/>
        </w:tabs>
        <w:suppressAutoHyphens/>
        <w:autoSpaceDE w:val="0"/>
        <w:autoSpaceDN w:val="0"/>
        <w:adjustRightInd w:val="0"/>
        <w:rPr>
          <w:rFonts w:ascii="CG Times" w:hAnsi="CG Times"/>
          <w:sz w:val="24"/>
          <w:szCs w:val="24"/>
        </w:rPr>
      </w:pPr>
      <w:r>
        <w:rPr>
          <w:rFonts w:ascii="CG Times" w:hAnsi="CG Times"/>
          <w:sz w:val="24"/>
          <w:szCs w:val="24"/>
        </w:rPr>
        <w:t>Graduate students</w:t>
      </w:r>
      <w:r w:rsidR="0001174D" w:rsidRPr="00954973">
        <w:rPr>
          <w:rFonts w:ascii="CG Times" w:hAnsi="CG Times"/>
          <w:sz w:val="24"/>
          <w:szCs w:val="24"/>
        </w:rPr>
        <w:t xml:space="preserve"> can apply for a parking</w:t>
      </w:r>
      <w:r>
        <w:rPr>
          <w:rFonts w:ascii="CG Times" w:hAnsi="CG Times"/>
          <w:sz w:val="24"/>
          <w:szCs w:val="24"/>
        </w:rPr>
        <w:t xml:space="preserve"> permit after they have received an</w:t>
      </w:r>
      <w:r w:rsidR="0001174D">
        <w:rPr>
          <w:rFonts w:ascii="CG Times" w:hAnsi="CG Times"/>
          <w:sz w:val="24"/>
          <w:szCs w:val="24"/>
        </w:rPr>
        <w:t xml:space="preserve"> official job appointment</w:t>
      </w:r>
      <w:r w:rsidR="0001174D" w:rsidRPr="00954973">
        <w:rPr>
          <w:rFonts w:ascii="CG Times" w:hAnsi="CG Times"/>
          <w:sz w:val="24"/>
          <w:szCs w:val="24"/>
        </w:rPr>
        <w:t xml:space="preserve"> </w:t>
      </w:r>
      <w:r w:rsidR="0001174D">
        <w:rPr>
          <w:rFonts w:ascii="CG Times" w:hAnsi="CG Times"/>
          <w:sz w:val="24"/>
          <w:szCs w:val="24"/>
        </w:rPr>
        <w:t>from</w:t>
      </w:r>
      <w:r w:rsidR="0001174D" w:rsidRPr="00954973">
        <w:rPr>
          <w:rFonts w:ascii="CG Times" w:hAnsi="CG Times"/>
          <w:sz w:val="24"/>
          <w:szCs w:val="24"/>
        </w:rPr>
        <w:t xml:space="preserve"> the university.  </w:t>
      </w:r>
      <w:r w:rsidR="0001174D">
        <w:rPr>
          <w:rFonts w:ascii="CG Times" w:hAnsi="CG Times"/>
          <w:sz w:val="24"/>
          <w:szCs w:val="24"/>
        </w:rPr>
        <w:t xml:space="preserve">As already stated, job appointments are typically made two to four weeks after classes begin. </w:t>
      </w:r>
    </w:p>
    <w:p w14:paraId="3EE75AB4" w14:textId="77777777" w:rsidR="0001174D" w:rsidRPr="00954973" w:rsidRDefault="0001174D" w:rsidP="0001174D">
      <w:pPr>
        <w:tabs>
          <w:tab w:val="left" w:pos="-1440"/>
          <w:tab w:val="left" w:pos="-720"/>
          <w:tab w:val="left" w:pos="0"/>
          <w:tab w:val="left" w:pos="571"/>
          <w:tab w:val="left" w:pos="1142"/>
          <w:tab w:val="left" w:pos="1713"/>
          <w:tab w:val="left" w:pos="2284"/>
          <w:tab w:val="left" w:pos="2880"/>
        </w:tabs>
        <w:suppressAutoHyphens/>
        <w:autoSpaceDE w:val="0"/>
        <w:autoSpaceDN w:val="0"/>
        <w:adjustRightInd w:val="0"/>
        <w:rPr>
          <w:rFonts w:ascii="CG Times" w:hAnsi="CG Times"/>
          <w:sz w:val="24"/>
          <w:szCs w:val="24"/>
        </w:rPr>
      </w:pPr>
    </w:p>
    <w:p w14:paraId="2029ED88" w14:textId="5E99646C" w:rsidR="0001174D" w:rsidRPr="00954973" w:rsidRDefault="0001174D" w:rsidP="0001174D">
      <w:pPr>
        <w:tabs>
          <w:tab w:val="left" w:pos="-1440"/>
          <w:tab w:val="left" w:pos="-720"/>
          <w:tab w:val="left" w:pos="0"/>
          <w:tab w:val="left" w:pos="571"/>
          <w:tab w:val="left" w:pos="1142"/>
          <w:tab w:val="left" w:pos="1713"/>
          <w:tab w:val="left" w:pos="2284"/>
          <w:tab w:val="left" w:pos="2880"/>
        </w:tabs>
        <w:suppressAutoHyphens/>
        <w:autoSpaceDE w:val="0"/>
        <w:autoSpaceDN w:val="0"/>
        <w:adjustRightInd w:val="0"/>
        <w:rPr>
          <w:rFonts w:ascii="CG Times" w:hAnsi="CG Times"/>
          <w:sz w:val="24"/>
          <w:szCs w:val="24"/>
        </w:rPr>
      </w:pPr>
      <w:r w:rsidRPr="00954973">
        <w:rPr>
          <w:rFonts w:ascii="CG Times" w:hAnsi="CG Times"/>
          <w:sz w:val="24"/>
          <w:szCs w:val="24"/>
        </w:rPr>
        <w:t xml:space="preserve">Once you've received your appointment, you can apply for a parking permit online at MyUTEP.edu or at the </w:t>
      </w:r>
      <w:hyperlink r:id="rId23" w:history="1">
        <w:r w:rsidR="00841F71" w:rsidRPr="00841F71">
          <w:rPr>
            <w:rStyle w:val="Hyperlink"/>
            <w:rFonts w:ascii="CG Times" w:hAnsi="CG Times"/>
            <w:sz w:val="24"/>
            <w:szCs w:val="24"/>
          </w:rPr>
          <w:t>UTEP Parking Office</w:t>
        </w:r>
      </w:hyperlink>
      <w:r w:rsidR="00C80F7B">
        <w:rPr>
          <w:rFonts w:ascii="CG Times" w:hAnsi="CG Times"/>
          <w:sz w:val="24"/>
          <w:szCs w:val="24"/>
        </w:rPr>
        <w:t xml:space="preserve"> website</w:t>
      </w:r>
      <w:r w:rsidRPr="00954973">
        <w:rPr>
          <w:rFonts w:ascii="CG Times" w:hAnsi="CG Times"/>
          <w:sz w:val="24"/>
          <w:szCs w:val="24"/>
        </w:rPr>
        <w:t xml:space="preserve">. </w:t>
      </w:r>
      <w:hyperlink r:id="rId24" w:history="1">
        <w:r w:rsidR="00C80F7B" w:rsidRPr="00C80F7B">
          <w:rPr>
            <w:rStyle w:val="Hyperlink"/>
            <w:rFonts w:ascii="CG Times" w:hAnsi="CG Times"/>
            <w:sz w:val="24"/>
            <w:szCs w:val="24"/>
          </w:rPr>
          <w:t>M</w:t>
        </w:r>
        <w:r w:rsidRPr="00C80F7B">
          <w:rPr>
            <w:rStyle w:val="Hyperlink"/>
            <w:rFonts w:ascii="CG Times" w:hAnsi="CG Times"/>
            <w:sz w:val="24"/>
            <w:szCs w:val="24"/>
          </w:rPr>
          <w:t>ap</w:t>
        </w:r>
        <w:r w:rsidR="00C80F7B" w:rsidRPr="00C80F7B">
          <w:rPr>
            <w:rStyle w:val="Hyperlink"/>
            <w:rFonts w:ascii="CG Times" w:hAnsi="CG Times"/>
            <w:sz w:val="24"/>
            <w:szCs w:val="24"/>
          </w:rPr>
          <w:t>s</w:t>
        </w:r>
        <w:r w:rsidRPr="00C80F7B">
          <w:rPr>
            <w:rStyle w:val="Hyperlink"/>
            <w:rFonts w:ascii="CG Times" w:hAnsi="CG Times"/>
            <w:sz w:val="24"/>
            <w:szCs w:val="24"/>
          </w:rPr>
          <w:t xml:space="preserve"> of parking lots and information</w:t>
        </w:r>
      </w:hyperlink>
      <w:r w:rsidR="000F7C3F">
        <w:rPr>
          <w:rFonts w:ascii="CG Times" w:hAnsi="CG Times"/>
          <w:sz w:val="24"/>
          <w:szCs w:val="24"/>
        </w:rPr>
        <w:t xml:space="preserve"> about student parking are</w:t>
      </w:r>
      <w:r w:rsidRPr="00954973">
        <w:rPr>
          <w:rFonts w:ascii="CG Times" w:hAnsi="CG Times"/>
          <w:sz w:val="24"/>
          <w:szCs w:val="24"/>
        </w:rPr>
        <w:t xml:space="preserve"> </w:t>
      </w:r>
      <w:r w:rsidR="00841F71">
        <w:rPr>
          <w:rFonts w:ascii="CG Times" w:hAnsi="CG Times"/>
          <w:sz w:val="24"/>
          <w:szCs w:val="24"/>
        </w:rPr>
        <w:t xml:space="preserve">also </w:t>
      </w:r>
      <w:r w:rsidRPr="00954973">
        <w:rPr>
          <w:rFonts w:ascii="CG Times" w:hAnsi="CG Times"/>
          <w:sz w:val="24"/>
          <w:szCs w:val="24"/>
        </w:rPr>
        <w:t>available</w:t>
      </w:r>
      <w:r w:rsidR="00C80F7B">
        <w:rPr>
          <w:rFonts w:ascii="CG Times" w:hAnsi="CG Times"/>
          <w:sz w:val="24"/>
          <w:szCs w:val="24"/>
        </w:rPr>
        <w:t xml:space="preserve"> online.</w:t>
      </w:r>
      <w:r w:rsidR="00841F71">
        <w:rPr>
          <w:rFonts w:ascii="CG Times" w:hAnsi="CG Times"/>
          <w:sz w:val="24"/>
          <w:szCs w:val="24"/>
        </w:rPr>
        <w:t xml:space="preserve"> </w:t>
      </w:r>
      <w:r w:rsidRPr="00954973">
        <w:rPr>
          <w:rFonts w:ascii="CG Times" w:hAnsi="CG Times"/>
          <w:sz w:val="24"/>
          <w:szCs w:val="24"/>
        </w:rPr>
        <w:t>If you</w:t>
      </w:r>
      <w:r w:rsidR="00C01783">
        <w:rPr>
          <w:rFonts w:ascii="CG Times" w:hAnsi="CG Times"/>
          <w:sz w:val="24"/>
          <w:szCs w:val="24"/>
        </w:rPr>
        <w:t xml:space="preserve"> run into problems online, </w:t>
      </w:r>
      <w:r w:rsidRPr="00954973">
        <w:rPr>
          <w:rFonts w:ascii="CG Times" w:hAnsi="CG Times"/>
          <w:sz w:val="24"/>
          <w:szCs w:val="24"/>
        </w:rPr>
        <w:t>you can go in person t</w:t>
      </w:r>
      <w:r>
        <w:rPr>
          <w:rFonts w:ascii="CG Times" w:hAnsi="CG Times"/>
          <w:sz w:val="24"/>
          <w:szCs w:val="24"/>
        </w:rPr>
        <w:t>o the university Parking Office</w:t>
      </w:r>
      <w:r w:rsidRPr="00954973">
        <w:rPr>
          <w:rFonts w:ascii="CG Times" w:hAnsi="CG Times"/>
          <w:sz w:val="24"/>
          <w:szCs w:val="24"/>
        </w:rPr>
        <w:t xml:space="preserve"> in the Mike Loya A</w:t>
      </w:r>
      <w:r>
        <w:rPr>
          <w:rFonts w:ascii="CG Times" w:hAnsi="CG Times"/>
          <w:sz w:val="24"/>
          <w:szCs w:val="24"/>
        </w:rPr>
        <w:t>dministrative Services Building</w:t>
      </w:r>
      <w:r w:rsidRPr="00954973">
        <w:rPr>
          <w:rFonts w:ascii="CG Times" w:hAnsi="CG Times"/>
          <w:sz w:val="24"/>
          <w:szCs w:val="24"/>
        </w:rPr>
        <w:t xml:space="preserve"> and get your permit there.</w:t>
      </w:r>
    </w:p>
    <w:p w14:paraId="038A4364" w14:textId="77777777" w:rsidR="0001174D" w:rsidRPr="00954973" w:rsidRDefault="0001174D" w:rsidP="0001174D">
      <w:pPr>
        <w:tabs>
          <w:tab w:val="left" w:pos="-1440"/>
          <w:tab w:val="left" w:pos="-720"/>
          <w:tab w:val="left" w:pos="0"/>
          <w:tab w:val="left" w:pos="571"/>
          <w:tab w:val="left" w:pos="1142"/>
          <w:tab w:val="left" w:pos="1713"/>
          <w:tab w:val="left" w:pos="2284"/>
          <w:tab w:val="left" w:pos="2880"/>
        </w:tabs>
        <w:suppressAutoHyphens/>
        <w:autoSpaceDE w:val="0"/>
        <w:autoSpaceDN w:val="0"/>
        <w:adjustRightInd w:val="0"/>
        <w:rPr>
          <w:rFonts w:ascii="CG Times" w:hAnsi="CG Times"/>
          <w:sz w:val="24"/>
          <w:szCs w:val="24"/>
        </w:rPr>
      </w:pPr>
    </w:p>
    <w:p w14:paraId="329C9F6F" w14:textId="77777777" w:rsidR="00C80F7B" w:rsidRDefault="0001174D" w:rsidP="0001174D">
      <w:pPr>
        <w:tabs>
          <w:tab w:val="left" w:pos="-1440"/>
          <w:tab w:val="left" w:pos="-720"/>
          <w:tab w:val="left" w:pos="0"/>
          <w:tab w:val="left" w:pos="571"/>
          <w:tab w:val="left" w:pos="1142"/>
          <w:tab w:val="left" w:pos="1713"/>
          <w:tab w:val="left" w:pos="2284"/>
          <w:tab w:val="left" w:pos="2880"/>
        </w:tabs>
        <w:suppressAutoHyphens/>
        <w:autoSpaceDE w:val="0"/>
        <w:autoSpaceDN w:val="0"/>
        <w:adjustRightInd w:val="0"/>
        <w:rPr>
          <w:rFonts w:ascii="CG Times" w:hAnsi="CG Times"/>
          <w:sz w:val="24"/>
          <w:szCs w:val="24"/>
        </w:rPr>
      </w:pPr>
      <w:r w:rsidRPr="00954973">
        <w:rPr>
          <w:rFonts w:ascii="CG Times" w:hAnsi="CG Times"/>
          <w:sz w:val="24"/>
          <w:szCs w:val="24"/>
        </w:rPr>
        <w:t xml:space="preserve">There is a charge for parking permits.  Parking spaces close to campus are more expensive than parking spaces that are further away.  The parking lot closest to the Psychology Building is </w:t>
      </w:r>
    </w:p>
    <w:p w14:paraId="6A4803A8" w14:textId="239784A4" w:rsidR="0001174D" w:rsidRDefault="00C80F7B" w:rsidP="0001174D">
      <w:pPr>
        <w:tabs>
          <w:tab w:val="left" w:pos="-1440"/>
          <w:tab w:val="left" w:pos="-720"/>
          <w:tab w:val="left" w:pos="0"/>
          <w:tab w:val="left" w:pos="571"/>
          <w:tab w:val="left" w:pos="1142"/>
          <w:tab w:val="left" w:pos="1713"/>
          <w:tab w:val="left" w:pos="2284"/>
          <w:tab w:val="left" w:pos="2880"/>
        </w:tabs>
        <w:suppressAutoHyphens/>
        <w:autoSpaceDE w:val="0"/>
        <w:autoSpaceDN w:val="0"/>
        <w:adjustRightInd w:val="0"/>
        <w:rPr>
          <w:rFonts w:ascii="CG Times" w:hAnsi="CG Times"/>
          <w:sz w:val="24"/>
          <w:szCs w:val="24"/>
        </w:rPr>
      </w:pPr>
      <w:r>
        <w:rPr>
          <w:rFonts w:ascii="CG Times" w:hAnsi="CG Times"/>
          <w:sz w:val="24"/>
          <w:szCs w:val="24"/>
        </w:rPr>
        <w:t>DA-1</w:t>
      </w:r>
      <w:r w:rsidR="0001174D" w:rsidRPr="00954973">
        <w:rPr>
          <w:rFonts w:ascii="CG Times" w:hAnsi="CG Times"/>
          <w:sz w:val="24"/>
          <w:szCs w:val="24"/>
        </w:rPr>
        <w:t>.  If you get a parking space that is further away, you can ride the university's free shuttle service to bring you to campus.</w:t>
      </w:r>
    </w:p>
    <w:p w14:paraId="06C850B6" w14:textId="2EDAE315" w:rsidR="00E03A3A" w:rsidRDefault="00E03A3A" w:rsidP="0001174D">
      <w:pPr>
        <w:tabs>
          <w:tab w:val="left" w:pos="-1440"/>
          <w:tab w:val="left" w:pos="-720"/>
          <w:tab w:val="left" w:pos="0"/>
          <w:tab w:val="left" w:pos="571"/>
          <w:tab w:val="left" w:pos="1142"/>
          <w:tab w:val="left" w:pos="1713"/>
          <w:tab w:val="left" w:pos="2284"/>
          <w:tab w:val="left" w:pos="2880"/>
        </w:tabs>
        <w:suppressAutoHyphens/>
        <w:autoSpaceDE w:val="0"/>
        <w:autoSpaceDN w:val="0"/>
        <w:adjustRightInd w:val="0"/>
        <w:rPr>
          <w:rFonts w:ascii="CG Times" w:hAnsi="CG Times"/>
          <w:sz w:val="24"/>
          <w:szCs w:val="24"/>
        </w:rPr>
      </w:pPr>
    </w:p>
    <w:p w14:paraId="1E46702D" w14:textId="363C9B97" w:rsidR="00E03A3A" w:rsidRPr="00E03A3A" w:rsidRDefault="00E03A3A" w:rsidP="0001174D">
      <w:pPr>
        <w:tabs>
          <w:tab w:val="left" w:pos="-1440"/>
          <w:tab w:val="left" w:pos="-720"/>
          <w:tab w:val="left" w:pos="0"/>
          <w:tab w:val="left" w:pos="571"/>
          <w:tab w:val="left" w:pos="1142"/>
          <w:tab w:val="left" w:pos="1713"/>
          <w:tab w:val="left" w:pos="2284"/>
          <w:tab w:val="left" w:pos="2880"/>
        </w:tabs>
        <w:suppressAutoHyphens/>
        <w:autoSpaceDE w:val="0"/>
        <w:autoSpaceDN w:val="0"/>
        <w:adjustRightInd w:val="0"/>
        <w:rPr>
          <w:rFonts w:ascii="CG Times" w:hAnsi="CG Times"/>
          <w:sz w:val="24"/>
          <w:szCs w:val="24"/>
        </w:rPr>
      </w:pPr>
      <w:r>
        <w:rPr>
          <w:rFonts w:ascii="CG Times" w:hAnsi="CG Times"/>
          <w:sz w:val="24"/>
          <w:szCs w:val="24"/>
        </w:rPr>
        <w:t xml:space="preserve">Some graduate students have been successful in applying for parking permits early, </w:t>
      </w:r>
      <w:r>
        <w:rPr>
          <w:rFonts w:ascii="CG Times" w:hAnsi="CG Times"/>
          <w:i/>
          <w:sz w:val="24"/>
          <w:szCs w:val="24"/>
        </w:rPr>
        <w:t>before</w:t>
      </w:r>
      <w:r>
        <w:rPr>
          <w:rFonts w:ascii="CG Times" w:hAnsi="CG Times"/>
          <w:sz w:val="24"/>
          <w:szCs w:val="24"/>
        </w:rPr>
        <w:t xml:space="preserve"> receiving their job appointment.  After registering for classes, these students have gone in person to the Parking Office, explained their situation, and asked for permission to apply for a parking permit.  If you are willing to put in the extra effort you might have success at this approach.  You will need to take evidence that you are an incoming graduate student (for instance, a copy of the email message from the Graduate School notifying you of your admission, and maybe a letter from your mentor on UTEP stationery).</w:t>
      </w:r>
    </w:p>
    <w:p w14:paraId="05220AB4" w14:textId="77777777" w:rsidR="0001174D" w:rsidRPr="00954973" w:rsidRDefault="0001174D" w:rsidP="003B2F31">
      <w:pPr>
        <w:tabs>
          <w:tab w:val="left" w:pos="-1440"/>
          <w:tab w:val="left" w:pos="-720"/>
          <w:tab w:val="left" w:pos="0"/>
          <w:tab w:val="left" w:pos="571"/>
          <w:tab w:val="left" w:pos="1142"/>
          <w:tab w:val="left" w:pos="1713"/>
          <w:tab w:val="left" w:pos="2284"/>
          <w:tab w:val="left" w:pos="2880"/>
        </w:tabs>
        <w:suppressAutoHyphens/>
        <w:autoSpaceDE w:val="0"/>
        <w:autoSpaceDN w:val="0"/>
        <w:adjustRightInd w:val="0"/>
        <w:spacing w:line="240" w:lineRule="atLeast"/>
        <w:ind w:left="571" w:hanging="571"/>
        <w:rPr>
          <w:rFonts w:ascii="CG Times" w:hAnsi="CG Times"/>
          <w:bCs/>
          <w:sz w:val="24"/>
          <w:szCs w:val="24"/>
        </w:rPr>
      </w:pPr>
    </w:p>
    <w:p w14:paraId="59E77391" w14:textId="77777777" w:rsidR="00954973" w:rsidRPr="00954973" w:rsidRDefault="00954973" w:rsidP="00954973">
      <w:pPr>
        <w:tabs>
          <w:tab w:val="left" w:pos="-1440"/>
          <w:tab w:val="left" w:pos="-720"/>
          <w:tab w:val="left" w:pos="0"/>
          <w:tab w:val="left" w:pos="571"/>
          <w:tab w:val="left" w:pos="1142"/>
          <w:tab w:val="left" w:pos="1713"/>
          <w:tab w:val="left" w:pos="2284"/>
          <w:tab w:val="left" w:pos="2880"/>
        </w:tabs>
        <w:suppressAutoHyphens/>
        <w:autoSpaceDE w:val="0"/>
        <w:autoSpaceDN w:val="0"/>
        <w:adjustRightInd w:val="0"/>
        <w:spacing w:line="240" w:lineRule="atLeast"/>
        <w:ind w:left="571" w:hanging="571"/>
        <w:rPr>
          <w:rFonts w:ascii="CG Times" w:hAnsi="CG Times"/>
          <w:sz w:val="24"/>
          <w:szCs w:val="24"/>
        </w:rPr>
      </w:pPr>
      <w:r w:rsidRPr="00954973">
        <w:rPr>
          <w:rFonts w:ascii="CG Times" w:hAnsi="CG Times"/>
          <w:b/>
          <w:bCs/>
          <w:sz w:val="24"/>
          <w:szCs w:val="24"/>
        </w:rPr>
        <w:t xml:space="preserve">Keys </w:t>
      </w:r>
      <w:r w:rsidRPr="00954973">
        <w:rPr>
          <w:rFonts w:ascii="CG Times" w:hAnsi="CG Times"/>
          <w:sz w:val="24"/>
          <w:szCs w:val="24"/>
        </w:rPr>
        <w:tab/>
      </w:r>
    </w:p>
    <w:p w14:paraId="1F49560C" w14:textId="77777777" w:rsidR="00954973" w:rsidRPr="00954973" w:rsidRDefault="00954973" w:rsidP="00954973">
      <w:pPr>
        <w:tabs>
          <w:tab w:val="left" w:pos="-1440"/>
          <w:tab w:val="left" w:pos="-720"/>
          <w:tab w:val="left" w:pos="0"/>
          <w:tab w:val="left" w:pos="571"/>
          <w:tab w:val="left" w:pos="1142"/>
          <w:tab w:val="left" w:pos="1713"/>
          <w:tab w:val="left" w:pos="2284"/>
          <w:tab w:val="left" w:pos="2880"/>
        </w:tabs>
        <w:suppressAutoHyphens/>
        <w:autoSpaceDE w:val="0"/>
        <w:autoSpaceDN w:val="0"/>
        <w:adjustRightInd w:val="0"/>
        <w:spacing w:line="240" w:lineRule="atLeast"/>
        <w:ind w:left="571" w:hanging="571"/>
        <w:rPr>
          <w:rFonts w:ascii="CG Times" w:hAnsi="CG Times"/>
          <w:sz w:val="24"/>
          <w:szCs w:val="24"/>
        </w:rPr>
      </w:pPr>
    </w:p>
    <w:p w14:paraId="5B76D210" w14:textId="34C37F42" w:rsidR="00954973" w:rsidRDefault="00954973" w:rsidP="00954973">
      <w:pPr>
        <w:tabs>
          <w:tab w:val="left" w:pos="-1440"/>
          <w:tab w:val="left" w:pos="-720"/>
          <w:tab w:val="left" w:pos="0"/>
          <w:tab w:val="left" w:pos="571"/>
          <w:tab w:val="left" w:pos="1142"/>
          <w:tab w:val="left" w:pos="1713"/>
          <w:tab w:val="left" w:pos="2284"/>
          <w:tab w:val="left" w:pos="2880"/>
        </w:tabs>
        <w:suppressAutoHyphens/>
        <w:autoSpaceDE w:val="0"/>
        <w:autoSpaceDN w:val="0"/>
        <w:adjustRightInd w:val="0"/>
        <w:rPr>
          <w:rFonts w:ascii="CG Times" w:hAnsi="CG Times"/>
          <w:sz w:val="24"/>
          <w:szCs w:val="24"/>
        </w:rPr>
      </w:pPr>
      <w:r w:rsidRPr="00954973">
        <w:rPr>
          <w:rFonts w:ascii="CG Times" w:hAnsi="CG Times"/>
          <w:sz w:val="24"/>
          <w:szCs w:val="24"/>
        </w:rPr>
        <w:t xml:space="preserve">A Key Request form is included in your orientation packet.  You should you use this form to request two keys – a key to the Psychology Building and a separate key </w:t>
      </w:r>
      <w:r w:rsidRPr="00954973">
        <w:rPr>
          <w:rFonts w:ascii="Times New Roman" w:hAnsi="Times New Roman"/>
          <w:sz w:val="24"/>
          <w:szCs w:val="24"/>
        </w:rPr>
        <w:t>to your mentor’s lab.</w:t>
      </w:r>
      <w:r w:rsidRPr="00954973">
        <w:rPr>
          <w:rFonts w:ascii="CG Times" w:hAnsi="CG Times"/>
          <w:sz w:val="24"/>
          <w:szCs w:val="24"/>
        </w:rPr>
        <w:t xml:space="preserve"> You should make this request as soon as possible, because it takes a</w:t>
      </w:r>
      <w:r w:rsidR="000F7C3F">
        <w:rPr>
          <w:rFonts w:ascii="CG Times" w:hAnsi="CG Times"/>
          <w:sz w:val="24"/>
          <w:szCs w:val="24"/>
        </w:rPr>
        <w:t xml:space="preserve"> </w:t>
      </w:r>
      <w:r w:rsidRPr="00954973">
        <w:rPr>
          <w:rFonts w:ascii="CG Times" w:hAnsi="CG Times"/>
          <w:sz w:val="24"/>
          <w:szCs w:val="24"/>
        </w:rPr>
        <w:t>while for the keys to be made.  To obtain keys:</w:t>
      </w:r>
    </w:p>
    <w:p w14:paraId="3F9C7DF6" w14:textId="77777777" w:rsidR="00967B7D" w:rsidRPr="00954973" w:rsidRDefault="00967B7D" w:rsidP="00954973">
      <w:pPr>
        <w:tabs>
          <w:tab w:val="left" w:pos="-1440"/>
          <w:tab w:val="left" w:pos="-720"/>
          <w:tab w:val="left" w:pos="0"/>
          <w:tab w:val="left" w:pos="571"/>
          <w:tab w:val="left" w:pos="1142"/>
          <w:tab w:val="left" w:pos="1713"/>
          <w:tab w:val="left" w:pos="2284"/>
          <w:tab w:val="left" w:pos="2880"/>
        </w:tabs>
        <w:suppressAutoHyphens/>
        <w:autoSpaceDE w:val="0"/>
        <w:autoSpaceDN w:val="0"/>
        <w:adjustRightInd w:val="0"/>
        <w:rPr>
          <w:rFonts w:ascii="CG Times" w:hAnsi="CG Times"/>
          <w:sz w:val="24"/>
          <w:szCs w:val="24"/>
        </w:rPr>
      </w:pPr>
    </w:p>
    <w:p w14:paraId="7865A97E" w14:textId="77777777" w:rsidR="00954973" w:rsidRPr="00954973" w:rsidRDefault="00954973" w:rsidP="00954973">
      <w:pPr>
        <w:tabs>
          <w:tab w:val="left" w:pos="-1440"/>
          <w:tab w:val="left" w:pos="-720"/>
          <w:tab w:val="left" w:pos="0"/>
          <w:tab w:val="left" w:pos="571"/>
          <w:tab w:val="left" w:pos="1142"/>
          <w:tab w:val="left" w:pos="1713"/>
          <w:tab w:val="left" w:pos="2284"/>
          <w:tab w:val="left" w:pos="2880"/>
        </w:tabs>
        <w:suppressAutoHyphens/>
        <w:autoSpaceDE w:val="0"/>
        <w:autoSpaceDN w:val="0"/>
        <w:adjustRightInd w:val="0"/>
        <w:rPr>
          <w:rFonts w:ascii="CG Times" w:hAnsi="CG Times"/>
          <w:sz w:val="24"/>
          <w:szCs w:val="24"/>
        </w:rPr>
      </w:pPr>
      <w:r w:rsidRPr="00954973">
        <w:rPr>
          <w:rFonts w:ascii="CG Times" w:hAnsi="CG Times"/>
          <w:sz w:val="24"/>
          <w:szCs w:val="24"/>
        </w:rPr>
        <w:tab/>
        <w:t xml:space="preserve">(a) Complete the Key Request form; </w:t>
      </w:r>
    </w:p>
    <w:p w14:paraId="6F244660" w14:textId="77777777" w:rsidR="00954973" w:rsidRPr="00954973" w:rsidRDefault="00954973" w:rsidP="00954973">
      <w:pPr>
        <w:tabs>
          <w:tab w:val="left" w:pos="-1440"/>
          <w:tab w:val="left" w:pos="-720"/>
          <w:tab w:val="left" w:pos="0"/>
          <w:tab w:val="left" w:pos="571"/>
          <w:tab w:val="left" w:pos="1142"/>
          <w:tab w:val="left" w:pos="1713"/>
          <w:tab w:val="left" w:pos="2284"/>
          <w:tab w:val="left" w:pos="2880"/>
        </w:tabs>
        <w:suppressAutoHyphens/>
        <w:autoSpaceDE w:val="0"/>
        <w:autoSpaceDN w:val="0"/>
        <w:adjustRightInd w:val="0"/>
        <w:rPr>
          <w:rFonts w:ascii="CG Times" w:hAnsi="CG Times"/>
          <w:sz w:val="24"/>
          <w:szCs w:val="24"/>
        </w:rPr>
      </w:pPr>
      <w:r w:rsidRPr="00954973">
        <w:rPr>
          <w:rFonts w:ascii="CG Times" w:hAnsi="CG Times"/>
          <w:sz w:val="24"/>
          <w:szCs w:val="24"/>
        </w:rPr>
        <w:tab/>
        <w:t xml:space="preserve">(b) Get the form initialed by your mentor (you don't need to get the chair's signature), </w:t>
      </w:r>
    </w:p>
    <w:p w14:paraId="5DACB79A" w14:textId="25C448A8" w:rsidR="00954973" w:rsidRPr="00954973" w:rsidRDefault="00954973" w:rsidP="00954973">
      <w:pPr>
        <w:tabs>
          <w:tab w:val="left" w:pos="-1440"/>
          <w:tab w:val="left" w:pos="-720"/>
          <w:tab w:val="left" w:pos="0"/>
          <w:tab w:val="left" w:pos="571"/>
          <w:tab w:val="left" w:pos="1142"/>
          <w:tab w:val="left" w:pos="1713"/>
          <w:tab w:val="left" w:pos="2284"/>
          <w:tab w:val="left" w:pos="2880"/>
        </w:tabs>
        <w:suppressAutoHyphens/>
        <w:autoSpaceDE w:val="0"/>
        <w:autoSpaceDN w:val="0"/>
        <w:adjustRightInd w:val="0"/>
        <w:rPr>
          <w:rFonts w:ascii="CG Times" w:hAnsi="CG Times"/>
          <w:sz w:val="24"/>
          <w:szCs w:val="24"/>
        </w:rPr>
      </w:pPr>
      <w:r w:rsidRPr="00954973">
        <w:rPr>
          <w:rFonts w:ascii="CG Times" w:hAnsi="CG Times"/>
          <w:sz w:val="24"/>
          <w:szCs w:val="24"/>
        </w:rPr>
        <w:tab/>
        <w:t xml:space="preserve">(c) Leave the form with </w:t>
      </w:r>
      <w:r w:rsidR="00FC3B54">
        <w:rPr>
          <w:rFonts w:ascii="CG Times" w:hAnsi="CG Times"/>
          <w:sz w:val="24"/>
          <w:szCs w:val="24"/>
        </w:rPr>
        <w:t>the secretary</w:t>
      </w:r>
      <w:r w:rsidRPr="00954973">
        <w:rPr>
          <w:rFonts w:ascii="CG Times" w:hAnsi="CG Times"/>
          <w:sz w:val="24"/>
          <w:szCs w:val="24"/>
        </w:rPr>
        <w:t xml:space="preserve"> in the Psychology Department office.</w:t>
      </w:r>
    </w:p>
    <w:p w14:paraId="654AB69F" w14:textId="49F72296" w:rsidR="00954973" w:rsidRDefault="00FC3B54" w:rsidP="00954973">
      <w:pPr>
        <w:tabs>
          <w:tab w:val="left" w:pos="-1440"/>
          <w:tab w:val="left" w:pos="-720"/>
          <w:tab w:val="left" w:pos="0"/>
          <w:tab w:val="left" w:pos="571"/>
          <w:tab w:val="left" w:pos="1142"/>
          <w:tab w:val="left" w:pos="1713"/>
          <w:tab w:val="left" w:pos="2284"/>
          <w:tab w:val="left" w:pos="2880"/>
        </w:tabs>
        <w:suppressAutoHyphens/>
        <w:autoSpaceDE w:val="0"/>
        <w:autoSpaceDN w:val="0"/>
        <w:adjustRightInd w:val="0"/>
        <w:rPr>
          <w:rFonts w:ascii="CG Times" w:hAnsi="CG Times"/>
          <w:sz w:val="24"/>
          <w:szCs w:val="24"/>
        </w:rPr>
      </w:pPr>
      <w:r>
        <w:rPr>
          <w:rFonts w:ascii="CG Times" w:hAnsi="CG Times"/>
          <w:sz w:val="24"/>
          <w:szCs w:val="24"/>
        </w:rPr>
        <w:br/>
        <w:t>The Secretary</w:t>
      </w:r>
      <w:r w:rsidR="00954973" w:rsidRPr="00954973">
        <w:rPr>
          <w:rFonts w:ascii="CG Times" w:hAnsi="CG Times"/>
          <w:sz w:val="24"/>
          <w:szCs w:val="24"/>
        </w:rPr>
        <w:t xml:space="preserve"> will get the Chair’s signature and then </w:t>
      </w:r>
      <w:r w:rsidR="00954973" w:rsidRPr="00E03A3A">
        <w:rPr>
          <w:rFonts w:ascii="CG Times" w:hAnsi="CG Times"/>
          <w:sz w:val="24"/>
          <w:szCs w:val="24"/>
        </w:rPr>
        <w:t>send the completed Key Request form to the Key Shop.  When your key is ready, you will be notified to pick it up at the Key Shop, in Facilities Services on Hawthorn Drive.</w:t>
      </w:r>
      <w:r w:rsidR="00954973" w:rsidRPr="00954973">
        <w:rPr>
          <w:rFonts w:ascii="CG Times" w:hAnsi="CG Times"/>
          <w:sz w:val="24"/>
          <w:szCs w:val="24"/>
        </w:rPr>
        <w:t xml:space="preserve"> </w:t>
      </w:r>
    </w:p>
    <w:p w14:paraId="28F6B9CC" w14:textId="77777777" w:rsidR="00C97A0E" w:rsidRPr="00954973" w:rsidRDefault="00C97A0E" w:rsidP="00954973">
      <w:pPr>
        <w:tabs>
          <w:tab w:val="left" w:pos="-1440"/>
          <w:tab w:val="left" w:pos="-720"/>
          <w:tab w:val="left" w:pos="0"/>
          <w:tab w:val="left" w:pos="571"/>
          <w:tab w:val="left" w:pos="1142"/>
          <w:tab w:val="left" w:pos="1713"/>
          <w:tab w:val="left" w:pos="2284"/>
          <w:tab w:val="left" w:pos="2880"/>
        </w:tabs>
        <w:suppressAutoHyphens/>
        <w:autoSpaceDE w:val="0"/>
        <w:autoSpaceDN w:val="0"/>
        <w:adjustRightInd w:val="0"/>
        <w:rPr>
          <w:rFonts w:ascii="CG Times" w:hAnsi="CG Times"/>
          <w:sz w:val="24"/>
          <w:szCs w:val="24"/>
        </w:rPr>
      </w:pPr>
    </w:p>
    <w:p w14:paraId="21099AD1" w14:textId="77777777" w:rsidR="00696BE2" w:rsidRDefault="00696BE2" w:rsidP="00C80F7B">
      <w:pPr>
        <w:widowControl/>
        <w:rPr>
          <w:rFonts w:ascii="CG Times" w:hAnsi="CG Times"/>
          <w:b/>
          <w:bCs/>
          <w:sz w:val="24"/>
          <w:szCs w:val="24"/>
        </w:rPr>
      </w:pPr>
    </w:p>
    <w:p w14:paraId="2C1E66F9" w14:textId="77777777" w:rsidR="00E03A3A" w:rsidRDefault="00E03A3A">
      <w:pPr>
        <w:widowControl/>
        <w:rPr>
          <w:rFonts w:ascii="CG Times" w:hAnsi="CG Times"/>
          <w:b/>
          <w:bCs/>
          <w:sz w:val="24"/>
          <w:szCs w:val="24"/>
        </w:rPr>
      </w:pPr>
      <w:r>
        <w:rPr>
          <w:rFonts w:ascii="CG Times" w:hAnsi="CG Times"/>
          <w:b/>
          <w:bCs/>
          <w:sz w:val="24"/>
          <w:szCs w:val="24"/>
        </w:rPr>
        <w:br w:type="page"/>
      </w:r>
    </w:p>
    <w:p w14:paraId="7CA5D1E6" w14:textId="2578F366" w:rsidR="00954973" w:rsidRPr="00C80F7B" w:rsidRDefault="00954973" w:rsidP="00C80F7B">
      <w:pPr>
        <w:widowControl/>
        <w:rPr>
          <w:rFonts w:ascii="CG Times" w:hAnsi="CG Times"/>
          <w:b/>
          <w:bCs/>
          <w:sz w:val="24"/>
          <w:szCs w:val="24"/>
        </w:rPr>
      </w:pPr>
      <w:r w:rsidRPr="00954973">
        <w:rPr>
          <w:rFonts w:ascii="CG Times" w:hAnsi="CG Times"/>
          <w:b/>
          <w:bCs/>
          <w:sz w:val="24"/>
          <w:szCs w:val="24"/>
        </w:rPr>
        <w:lastRenderedPageBreak/>
        <w:t>More About Keys and Building Security</w:t>
      </w:r>
    </w:p>
    <w:p w14:paraId="00724EE2" w14:textId="77777777" w:rsidR="00954973" w:rsidRPr="00954973" w:rsidRDefault="00954973" w:rsidP="00954973">
      <w:pPr>
        <w:tabs>
          <w:tab w:val="left" w:pos="-1440"/>
          <w:tab w:val="left" w:pos="-720"/>
          <w:tab w:val="left" w:pos="0"/>
          <w:tab w:val="left" w:pos="571"/>
          <w:tab w:val="left" w:pos="1142"/>
          <w:tab w:val="left" w:pos="1713"/>
          <w:tab w:val="left" w:pos="2284"/>
          <w:tab w:val="left" w:pos="2880"/>
        </w:tabs>
        <w:suppressAutoHyphens/>
        <w:autoSpaceDE w:val="0"/>
        <w:autoSpaceDN w:val="0"/>
        <w:adjustRightInd w:val="0"/>
        <w:spacing w:line="240" w:lineRule="atLeast"/>
        <w:ind w:left="571" w:hanging="571"/>
        <w:rPr>
          <w:rFonts w:ascii="CG Times" w:hAnsi="CG Times"/>
          <w:sz w:val="24"/>
          <w:szCs w:val="24"/>
        </w:rPr>
      </w:pPr>
    </w:p>
    <w:p w14:paraId="3C48DDFD" w14:textId="77777777" w:rsidR="00954973" w:rsidRPr="00954973" w:rsidRDefault="00954973" w:rsidP="00954973">
      <w:pPr>
        <w:tabs>
          <w:tab w:val="left" w:pos="-1440"/>
          <w:tab w:val="left" w:pos="-720"/>
          <w:tab w:val="left" w:pos="0"/>
          <w:tab w:val="left" w:pos="571"/>
          <w:tab w:val="left" w:pos="1142"/>
          <w:tab w:val="left" w:pos="1713"/>
          <w:tab w:val="left" w:pos="2284"/>
          <w:tab w:val="left" w:pos="2880"/>
        </w:tabs>
        <w:suppressAutoHyphens/>
        <w:autoSpaceDE w:val="0"/>
        <w:autoSpaceDN w:val="0"/>
        <w:adjustRightInd w:val="0"/>
        <w:rPr>
          <w:rFonts w:ascii="CG Times" w:hAnsi="CG Times"/>
          <w:sz w:val="24"/>
          <w:szCs w:val="24"/>
        </w:rPr>
      </w:pPr>
      <w:r w:rsidRPr="00954973">
        <w:rPr>
          <w:rFonts w:ascii="CG Times" w:hAnsi="CG Times"/>
          <w:sz w:val="24"/>
          <w:szCs w:val="24"/>
        </w:rPr>
        <w:t xml:space="preserve">When you no longer need your key, it is your responsibility to return the key to the Key Shop to have your record cleared.  </w:t>
      </w:r>
      <w:r w:rsidRPr="00954973">
        <w:rPr>
          <w:rFonts w:ascii="CG Times" w:hAnsi="CG Times"/>
          <w:sz w:val="24"/>
          <w:szCs w:val="24"/>
          <w:u w:val="single"/>
        </w:rPr>
        <w:t>Under no circumstances should you lend or give your key to another person!</w:t>
      </w:r>
    </w:p>
    <w:p w14:paraId="5278FAFE" w14:textId="77777777" w:rsidR="00954973" w:rsidRPr="00954973" w:rsidRDefault="00954973" w:rsidP="00954973">
      <w:pPr>
        <w:tabs>
          <w:tab w:val="left" w:pos="-1440"/>
          <w:tab w:val="left" w:pos="-720"/>
          <w:tab w:val="left" w:pos="0"/>
          <w:tab w:val="left" w:pos="571"/>
          <w:tab w:val="left" w:pos="1142"/>
          <w:tab w:val="left" w:pos="1713"/>
          <w:tab w:val="left" w:pos="2284"/>
          <w:tab w:val="left" w:pos="2880"/>
        </w:tabs>
        <w:suppressAutoHyphens/>
        <w:autoSpaceDE w:val="0"/>
        <w:autoSpaceDN w:val="0"/>
        <w:adjustRightInd w:val="0"/>
        <w:rPr>
          <w:rFonts w:ascii="CG Times" w:hAnsi="CG Times"/>
          <w:sz w:val="24"/>
          <w:szCs w:val="24"/>
        </w:rPr>
      </w:pPr>
    </w:p>
    <w:p w14:paraId="0641BD8A" w14:textId="77777777" w:rsidR="00954973" w:rsidRPr="00954973" w:rsidRDefault="00954973" w:rsidP="00954973">
      <w:pPr>
        <w:tabs>
          <w:tab w:val="left" w:pos="-1440"/>
          <w:tab w:val="left" w:pos="-720"/>
          <w:tab w:val="left" w:pos="0"/>
          <w:tab w:val="left" w:pos="571"/>
          <w:tab w:val="left" w:pos="1142"/>
          <w:tab w:val="left" w:pos="1713"/>
          <w:tab w:val="left" w:pos="2284"/>
          <w:tab w:val="left" w:pos="2880"/>
        </w:tabs>
        <w:suppressAutoHyphens/>
        <w:autoSpaceDE w:val="0"/>
        <w:autoSpaceDN w:val="0"/>
        <w:adjustRightInd w:val="0"/>
        <w:rPr>
          <w:rFonts w:ascii="CG Times" w:hAnsi="CG Times"/>
          <w:sz w:val="24"/>
          <w:szCs w:val="24"/>
        </w:rPr>
      </w:pPr>
      <w:r w:rsidRPr="00954973">
        <w:rPr>
          <w:rFonts w:ascii="CG Times" w:hAnsi="CG Times"/>
          <w:sz w:val="24"/>
          <w:szCs w:val="24"/>
        </w:rPr>
        <w:t xml:space="preserve">With regard to building keys and building security: when you unlock a door, please be sure to re-lock the door before continuing to your office or lab.  The doors do not lock automatically.  If a faculty member gives you permission to be in the building after normal working hours and/or on weekends, your name will be submitted to the University Police as having that permission.  The police regularly check the buildings.  If your name does not appear on their list, you will be instructed to leave the building at once.  If you do not have a key to a lab or an office, it is presumed that you are not authorized to be there. </w:t>
      </w:r>
      <w:r w:rsidRPr="00954973">
        <w:rPr>
          <w:rFonts w:ascii="CG Times" w:hAnsi="CG Times"/>
          <w:b/>
          <w:bCs/>
          <w:sz w:val="24"/>
          <w:szCs w:val="24"/>
        </w:rPr>
        <w:t>The building custodial staff will not let you in!</w:t>
      </w:r>
      <w:r w:rsidRPr="00954973">
        <w:rPr>
          <w:rFonts w:ascii="CG Times" w:hAnsi="CG Times"/>
          <w:sz w:val="24"/>
          <w:szCs w:val="24"/>
        </w:rPr>
        <w:t xml:space="preserve">  They have been given specific instructions not to grant these requests.</w:t>
      </w:r>
    </w:p>
    <w:p w14:paraId="231113C0" w14:textId="77777777" w:rsidR="00954973" w:rsidRPr="00954973" w:rsidRDefault="00954973" w:rsidP="00954973">
      <w:pPr>
        <w:tabs>
          <w:tab w:val="left" w:pos="-1440"/>
          <w:tab w:val="left" w:pos="-720"/>
          <w:tab w:val="left" w:pos="0"/>
          <w:tab w:val="left" w:pos="571"/>
          <w:tab w:val="left" w:pos="1142"/>
          <w:tab w:val="left" w:pos="1713"/>
          <w:tab w:val="left" w:pos="2284"/>
          <w:tab w:val="left" w:pos="2880"/>
        </w:tabs>
        <w:suppressAutoHyphens/>
        <w:autoSpaceDE w:val="0"/>
        <w:autoSpaceDN w:val="0"/>
        <w:adjustRightInd w:val="0"/>
        <w:rPr>
          <w:rFonts w:ascii="CG Times" w:hAnsi="CG Times"/>
          <w:sz w:val="24"/>
          <w:szCs w:val="24"/>
        </w:rPr>
      </w:pPr>
    </w:p>
    <w:p w14:paraId="612F8490" w14:textId="77777777" w:rsidR="00954973" w:rsidRPr="00954973" w:rsidRDefault="00954973" w:rsidP="00954973">
      <w:pPr>
        <w:tabs>
          <w:tab w:val="left" w:pos="-1440"/>
          <w:tab w:val="left" w:pos="-720"/>
          <w:tab w:val="left" w:pos="0"/>
          <w:tab w:val="left" w:pos="571"/>
          <w:tab w:val="left" w:pos="1142"/>
          <w:tab w:val="left" w:pos="1713"/>
          <w:tab w:val="left" w:pos="2284"/>
          <w:tab w:val="left" w:pos="2880"/>
        </w:tabs>
        <w:suppressAutoHyphens/>
        <w:autoSpaceDE w:val="0"/>
        <w:autoSpaceDN w:val="0"/>
        <w:adjustRightInd w:val="0"/>
        <w:rPr>
          <w:rFonts w:ascii="CG Times" w:hAnsi="CG Times"/>
          <w:sz w:val="24"/>
          <w:szCs w:val="24"/>
        </w:rPr>
      </w:pPr>
      <w:r w:rsidRPr="00954973">
        <w:rPr>
          <w:rFonts w:ascii="CG Times" w:hAnsi="CG Times"/>
          <w:sz w:val="24"/>
          <w:szCs w:val="24"/>
        </w:rPr>
        <w:t>Unfortunately, theft is a widespread problem on the UTEP campus. Please make sure to leave all doors locked when you leave an office or lab--even if for only a few minutes.</w:t>
      </w:r>
    </w:p>
    <w:p w14:paraId="76FD8404" w14:textId="77777777" w:rsidR="00954973" w:rsidRPr="00954973" w:rsidRDefault="00954973" w:rsidP="00954973">
      <w:pPr>
        <w:widowControl/>
        <w:rPr>
          <w:rFonts w:ascii="CG Times" w:hAnsi="CG Times"/>
          <w:b/>
          <w:bCs/>
          <w:sz w:val="24"/>
          <w:szCs w:val="24"/>
        </w:rPr>
      </w:pPr>
    </w:p>
    <w:p w14:paraId="76BE8962" w14:textId="77777777" w:rsidR="00954973" w:rsidRPr="00954973" w:rsidRDefault="00954973" w:rsidP="00954973">
      <w:pPr>
        <w:tabs>
          <w:tab w:val="left" w:pos="-1440"/>
          <w:tab w:val="left" w:pos="-720"/>
          <w:tab w:val="left" w:pos="0"/>
          <w:tab w:val="left" w:pos="571"/>
          <w:tab w:val="left" w:pos="1142"/>
          <w:tab w:val="left" w:pos="1713"/>
          <w:tab w:val="left" w:pos="2284"/>
          <w:tab w:val="left" w:pos="2880"/>
        </w:tabs>
        <w:suppressAutoHyphens/>
        <w:autoSpaceDE w:val="0"/>
        <w:autoSpaceDN w:val="0"/>
        <w:adjustRightInd w:val="0"/>
        <w:spacing w:line="240" w:lineRule="atLeast"/>
        <w:ind w:left="571" w:hanging="571"/>
        <w:rPr>
          <w:rFonts w:ascii="CG Times" w:hAnsi="CG Times"/>
          <w:sz w:val="24"/>
          <w:szCs w:val="24"/>
        </w:rPr>
      </w:pPr>
      <w:r w:rsidRPr="00954973">
        <w:rPr>
          <w:rFonts w:ascii="CG Times" w:hAnsi="CG Times"/>
          <w:b/>
          <w:bCs/>
          <w:sz w:val="24"/>
          <w:szCs w:val="24"/>
        </w:rPr>
        <w:t>The Department Office, Photocopier, FAX, and Office Supplies</w:t>
      </w:r>
    </w:p>
    <w:p w14:paraId="06A95F3A" w14:textId="77777777" w:rsidR="00954973" w:rsidRPr="00954973" w:rsidRDefault="00954973" w:rsidP="00954973">
      <w:pPr>
        <w:tabs>
          <w:tab w:val="left" w:pos="-1440"/>
          <w:tab w:val="left" w:pos="-720"/>
          <w:tab w:val="left" w:pos="0"/>
          <w:tab w:val="left" w:pos="571"/>
          <w:tab w:val="left" w:pos="1142"/>
          <w:tab w:val="left" w:pos="1713"/>
          <w:tab w:val="left" w:pos="2284"/>
          <w:tab w:val="left" w:pos="2880"/>
        </w:tabs>
        <w:suppressAutoHyphens/>
        <w:autoSpaceDE w:val="0"/>
        <w:autoSpaceDN w:val="0"/>
        <w:adjustRightInd w:val="0"/>
        <w:spacing w:line="240" w:lineRule="atLeast"/>
        <w:ind w:left="571" w:hanging="571"/>
        <w:rPr>
          <w:rFonts w:ascii="CG Times" w:hAnsi="CG Times"/>
          <w:sz w:val="24"/>
          <w:szCs w:val="24"/>
        </w:rPr>
      </w:pPr>
    </w:p>
    <w:p w14:paraId="2AB6F9D5" w14:textId="61EA9D21" w:rsidR="00954973" w:rsidRPr="00954973" w:rsidRDefault="00954973" w:rsidP="00954973">
      <w:pPr>
        <w:tabs>
          <w:tab w:val="left" w:pos="-1440"/>
          <w:tab w:val="left" w:pos="-720"/>
          <w:tab w:val="left" w:pos="0"/>
          <w:tab w:val="left" w:pos="571"/>
          <w:tab w:val="left" w:pos="1142"/>
          <w:tab w:val="left" w:pos="1713"/>
          <w:tab w:val="left" w:pos="2284"/>
          <w:tab w:val="left" w:pos="2880"/>
        </w:tabs>
        <w:suppressAutoHyphens/>
        <w:autoSpaceDE w:val="0"/>
        <w:autoSpaceDN w:val="0"/>
        <w:adjustRightInd w:val="0"/>
        <w:rPr>
          <w:rFonts w:ascii="CG Times" w:hAnsi="CG Times"/>
          <w:sz w:val="24"/>
          <w:szCs w:val="24"/>
        </w:rPr>
      </w:pPr>
      <w:r w:rsidRPr="00954973">
        <w:rPr>
          <w:rFonts w:ascii="CG Times" w:hAnsi="CG Times"/>
          <w:sz w:val="24"/>
          <w:szCs w:val="24"/>
        </w:rPr>
        <w:t xml:space="preserve">The main Psychology Department Office </w:t>
      </w:r>
      <w:r w:rsidR="000F7C3F">
        <w:rPr>
          <w:rFonts w:ascii="CG Times" w:hAnsi="CG Times"/>
          <w:sz w:val="24"/>
          <w:szCs w:val="24"/>
        </w:rPr>
        <w:t>is open Monday through Friday, 8</w:t>
      </w:r>
      <w:r w:rsidRPr="00954973">
        <w:rPr>
          <w:rFonts w:ascii="CG Times" w:hAnsi="CG Times"/>
          <w:sz w:val="24"/>
          <w:szCs w:val="24"/>
        </w:rPr>
        <w:t xml:space="preserve">:00 A.M. to </w:t>
      </w:r>
    </w:p>
    <w:p w14:paraId="489B17FA" w14:textId="2B6F0D02" w:rsidR="00954973" w:rsidRPr="00954973" w:rsidRDefault="00060C1B" w:rsidP="00954973">
      <w:pPr>
        <w:tabs>
          <w:tab w:val="left" w:pos="-1440"/>
          <w:tab w:val="left" w:pos="-720"/>
          <w:tab w:val="left" w:pos="0"/>
          <w:tab w:val="left" w:pos="571"/>
          <w:tab w:val="left" w:pos="1142"/>
          <w:tab w:val="left" w:pos="1713"/>
          <w:tab w:val="left" w:pos="2284"/>
          <w:tab w:val="left" w:pos="2880"/>
        </w:tabs>
        <w:suppressAutoHyphens/>
        <w:autoSpaceDE w:val="0"/>
        <w:autoSpaceDN w:val="0"/>
        <w:adjustRightInd w:val="0"/>
        <w:rPr>
          <w:rFonts w:ascii="CG Times" w:hAnsi="CG Times"/>
          <w:sz w:val="24"/>
          <w:szCs w:val="24"/>
        </w:rPr>
      </w:pPr>
      <w:r>
        <w:rPr>
          <w:rFonts w:ascii="CG Times" w:hAnsi="CG Times"/>
          <w:sz w:val="24"/>
          <w:szCs w:val="24"/>
        </w:rPr>
        <w:t>5:00 P.M.  All PhD students and T</w:t>
      </w:r>
      <w:r w:rsidR="00954973" w:rsidRPr="00954973">
        <w:rPr>
          <w:rFonts w:ascii="CG Times" w:hAnsi="CG Times"/>
          <w:sz w:val="24"/>
          <w:szCs w:val="24"/>
        </w:rPr>
        <w:t xml:space="preserve">As </w:t>
      </w:r>
      <w:r>
        <w:rPr>
          <w:rFonts w:ascii="CG Times" w:hAnsi="CG Times"/>
          <w:sz w:val="24"/>
          <w:szCs w:val="24"/>
        </w:rPr>
        <w:t>are assigned</w:t>
      </w:r>
      <w:r w:rsidR="00954973" w:rsidRPr="00954973">
        <w:rPr>
          <w:rFonts w:ascii="CG Times" w:hAnsi="CG Times"/>
          <w:color w:val="000000" w:themeColor="text1"/>
          <w:sz w:val="24"/>
          <w:szCs w:val="24"/>
        </w:rPr>
        <w:t xml:space="preserve"> individual mailboxes in the office.  All other graduate students </w:t>
      </w:r>
      <w:r>
        <w:rPr>
          <w:rFonts w:ascii="CG Times" w:hAnsi="CG Times"/>
          <w:color w:val="000000" w:themeColor="text1"/>
          <w:sz w:val="24"/>
          <w:szCs w:val="24"/>
        </w:rPr>
        <w:t>share</w:t>
      </w:r>
      <w:r w:rsidR="00954973" w:rsidRPr="00954973">
        <w:rPr>
          <w:rFonts w:ascii="CG Times" w:hAnsi="CG Times"/>
          <w:color w:val="000000" w:themeColor="text1"/>
          <w:sz w:val="24"/>
          <w:szCs w:val="24"/>
        </w:rPr>
        <w:t xml:space="preserve"> common mailboxes, depending on their funding (i.e., a specific faculty member’s grant) or in the mailbox la</w:t>
      </w:r>
      <w:r w:rsidR="00954973" w:rsidRPr="00954973">
        <w:rPr>
          <w:rFonts w:ascii="CG Times" w:hAnsi="CG Times"/>
          <w:sz w:val="24"/>
          <w:szCs w:val="24"/>
        </w:rPr>
        <w:t xml:space="preserve">beled "Graduate Students" for those students who do not fall into one of the other categories.  It is important to check your mailbox </w:t>
      </w:r>
      <w:r w:rsidR="00954973" w:rsidRPr="00954973">
        <w:rPr>
          <w:rFonts w:ascii="CG Times" w:hAnsi="CG Times"/>
          <w:sz w:val="24"/>
          <w:szCs w:val="24"/>
          <w:u w:val="single"/>
        </w:rPr>
        <w:t>daily</w:t>
      </w:r>
      <w:r w:rsidR="00954973" w:rsidRPr="00954973">
        <w:rPr>
          <w:rFonts w:ascii="CG Times" w:hAnsi="CG Times"/>
          <w:sz w:val="24"/>
          <w:szCs w:val="24"/>
        </w:rPr>
        <w:t xml:space="preserve"> during the workweek.  </w:t>
      </w:r>
    </w:p>
    <w:p w14:paraId="00F3A31F" w14:textId="77777777" w:rsidR="00954973" w:rsidRPr="00954973" w:rsidRDefault="00954973" w:rsidP="00954973">
      <w:pPr>
        <w:tabs>
          <w:tab w:val="left" w:pos="-1440"/>
          <w:tab w:val="left" w:pos="-720"/>
          <w:tab w:val="left" w:pos="0"/>
          <w:tab w:val="left" w:pos="571"/>
          <w:tab w:val="left" w:pos="1142"/>
          <w:tab w:val="left" w:pos="1713"/>
          <w:tab w:val="left" w:pos="2284"/>
          <w:tab w:val="left" w:pos="2880"/>
        </w:tabs>
        <w:suppressAutoHyphens/>
        <w:autoSpaceDE w:val="0"/>
        <w:autoSpaceDN w:val="0"/>
        <w:adjustRightInd w:val="0"/>
        <w:rPr>
          <w:rFonts w:ascii="CG Times" w:hAnsi="CG Times"/>
          <w:sz w:val="24"/>
          <w:szCs w:val="24"/>
        </w:rPr>
      </w:pPr>
    </w:p>
    <w:p w14:paraId="1DC592D0" w14:textId="77777777" w:rsidR="00954973" w:rsidRPr="00954973" w:rsidRDefault="00954973" w:rsidP="00954973">
      <w:pPr>
        <w:tabs>
          <w:tab w:val="left" w:pos="-1440"/>
          <w:tab w:val="left" w:pos="-720"/>
          <w:tab w:val="left" w:pos="0"/>
          <w:tab w:val="left" w:pos="571"/>
          <w:tab w:val="left" w:pos="1142"/>
          <w:tab w:val="left" w:pos="1713"/>
          <w:tab w:val="left" w:pos="2284"/>
          <w:tab w:val="left" w:pos="2880"/>
        </w:tabs>
        <w:suppressAutoHyphens/>
        <w:autoSpaceDE w:val="0"/>
        <w:autoSpaceDN w:val="0"/>
        <w:adjustRightInd w:val="0"/>
        <w:spacing w:line="240" w:lineRule="atLeast"/>
        <w:rPr>
          <w:rFonts w:ascii="CG Times" w:hAnsi="CG Times"/>
          <w:sz w:val="24"/>
          <w:szCs w:val="24"/>
        </w:rPr>
      </w:pPr>
      <w:r w:rsidRPr="00954973">
        <w:rPr>
          <w:rFonts w:ascii="CG Times" w:hAnsi="CG Times"/>
          <w:sz w:val="24"/>
          <w:szCs w:val="24"/>
        </w:rPr>
        <w:t xml:space="preserve">There are two photocopy/scan machines in the main office.  When making </w:t>
      </w:r>
      <w:r w:rsidRPr="00954973">
        <w:rPr>
          <w:rFonts w:ascii="CG Times" w:hAnsi="CG Times"/>
          <w:i/>
          <w:sz w:val="24"/>
          <w:szCs w:val="24"/>
        </w:rPr>
        <w:t>copies for a faculty member</w:t>
      </w:r>
      <w:r w:rsidRPr="00954973">
        <w:rPr>
          <w:rFonts w:ascii="CG Times" w:hAnsi="CG Times"/>
          <w:sz w:val="24"/>
          <w:szCs w:val="24"/>
        </w:rPr>
        <w:t xml:space="preserve"> on a grant/fellowship/etc., please log the copies on the log sheet beside the copier giving the requested info.  When making </w:t>
      </w:r>
      <w:r w:rsidRPr="00954973">
        <w:rPr>
          <w:rFonts w:ascii="CG Times" w:hAnsi="CG Times"/>
          <w:i/>
          <w:sz w:val="24"/>
          <w:szCs w:val="24"/>
        </w:rPr>
        <w:t>personal paper copies</w:t>
      </w:r>
      <w:r w:rsidRPr="00954973">
        <w:rPr>
          <w:rFonts w:ascii="CG Times" w:hAnsi="CG Times"/>
          <w:sz w:val="24"/>
          <w:szCs w:val="24"/>
        </w:rPr>
        <w:t xml:space="preserve">, log them in as "personal." At present, there is no charge for reasonable use of copy machines, but it is important to log your copying anyway. You can also make </w:t>
      </w:r>
      <w:r w:rsidRPr="00954973">
        <w:rPr>
          <w:rFonts w:ascii="CG Times" w:hAnsi="CG Times"/>
          <w:i/>
          <w:sz w:val="24"/>
          <w:szCs w:val="24"/>
        </w:rPr>
        <w:t>pdf scans</w:t>
      </w:r>
      <w:r w:rsidRPr="00954973">
        <w:rPr>
          <w:rFonts w:ascii="CG Times" w:hAnsi="CG Times"/>
          <w:sz w:val="24"/>
          <w:szCs w:val="24"/>
        </w:rPr>
        <w:t xml:space="preserve"> and email them to your UTEP email account without charge.</w:t>
      </w:r>
    </w:p>
    <w:p w14:paraId="3F9DF208" w14:textId="77777777" w:rsidR="00954973" w:rsidRPr="00954973" w:rsidRDefault="00954973" w:rsidP="00954973">
      <w:pPr>
        <w:tabs>
          <w:tab w:val="left" w:pos="-1440"/>
          <w:tab w:val="left" w:pos="-720"/>
          <w:tab w:val="left" w:pos="0"/>
          <w:tab w:val="left" w:pos="571"/>
          <w:tab w:val="left" w:pos="1142"/>
          <w:tab w:val="left" w:pos="1713"/>
          <w:tab w:val="left" w:pos="2284"/>
          <w:tab w:val="left" w:pos="2880"/>
        </w:tabs>
        <w:suppressAutoHyphens/>
        <w:autoSpaceDE w:val="0"/>
        <w:autoSpaceDN w:val="0"/>
        <w:adjustRightInd w:val="0"/>
        <w:spacing w:line="240" w:lineRule="atLeast"/>
        <w:ind w:left="2879" w:hanging="2879"/>
        <w:rPr>
          <w:rFonts w:ascii="CG Times" w:hAnsi="CG Times"/>
          <w:sz w:val="24"/>
          <w:szCs w:val="24"/>
        </w:rPr>
      </w:pPr>
      <w:r w:rsidRPr="00954973">
        <w:rPr>
          <w:rFonts w:ascii="CG Times" w:hAnsi="CG Times"/>
          <w:sz w:val="24"/>
          <w:szCs w:val="24"/>
        </w:rPr>
        <w:tab/>
      </w:r>
      <w:r w:rsidRPr="00954973">
        <w:rPr>
          <w:rFonts w:ascii="CG Times" w:hAnsi="CG Times"/>
          <w:sz w:val="24"/>
          <w:szCs w:val="24"/>
        </w:rPr>
        <w:tab/>
      </w:r>
      <w:r w:rsidRPr="00954973">
        <w:rPr>
          <w:rFonts w:ascii="CG Times" w:hAnsi="CG Times"/>
          <w:sz w:val="24"/>
          <w:szCs w:val="24"/>
        </w:rPr>
        <w:tab/>
      </w:r>
      <w:r w:rsidRPr="00954973">
        <w:rPr>
          <w:rFonts w:ascii="CG Times" w:hAnsi="CG Times"/>
          <w:sz w:val="24"/>
          <w:szCs w:val="24"/>
        </w:rPr>
        <w:tab/>
      </w:r>
    </w:p>
    <w:p w14:paraId="295AF24A" w14:textId="77777777" w:rsidR="00954973" w:rsidRPr="00954973" w:rsidRDefault="00954973" w:rsidP="00954973">
      <w:pPr>
        <w:tabs>
          <w:tab w:val="left" w:pos="-1440"/>
          <w:tab w:val="left" w:pos="-720"/>
          <w:tab w:val="left" w:pos="0"/>
          <w:tab w:val="left" w:pos="571"/>
          <w:tab w:val="left" w:pos="1142"/>
          <w:tab w:val="left" w:pos="1713"/>
          <w:tab w:val="left" w:pos="2284"/>
          <w:tab w:val="left" w:pos="2880"/>
        </w:tabs>
        <w:suppressAutoHyphens/>
        <w:autoSpaceDE w:val="0"/>
        <w:autoSpaceDN w:val="0"/>
        <w:adjustRightInd w:val="0"/>
        <w:spacing w:line="240" w:lineRule="atLeast"/>
        <w:rPr>
          <w:rFonts w:ascii="CG Times" w:hAnsi="CG Times"/>
          <w:sz w:val="24"/>
          <w:szCs w:val="24"/>
        </w:rPr>
      </w:pPr>
      <w:r w:rsidRPr="00954973">
        <w:rPr>
          <w:rFonts w:ascii="CG Times" w:hAnsi="CG Times"/>
          <w:sz w:val="24"/>
          <w:szCs w:val="24"/>
        </w:rPr>
        <w:t xml:space="preserve">There is a FAX machine in the main office that is available for student use within reasonable limits.  Office supplies are kept in the Department Office.  They are for department use ONLY, not for students' personal use.  </w:t>
      </w:r>
    </w:p>
    <w:p w14:paraId="36F5D44F" w14:textId="2EEC66DA" w:rsidR="00696BE2" w:rsidRDefault="00696BE2">
      <w:pPr>
        <w:widowControl/>
        <w:rPr>
          <w:rFonts w:ascii="CG Times" w:hAnsi="CG Times"/>
          <w:b/>
          <w:bCs/>
          <w:sz w:val="24"/>
          <w:szCs w:val="24"/>
        </w:rPr>
      </w:pPr>
    </w:p>
    <w:p w14:paraId="4DC66C52" w14:textId="7F212E30" w:rsidR="00954973" w:rsidRPr="00954973" w:rsidRDefault="00954973" w:rsidP="00954973">
      <w:pPr>
        <w:tabs>
          <w:tab w:val="left" w:pos="-1440"/>
          <w:tab w:val="left" w:pos="-720"/>
          <w:tab w:val="left" w:pos="0"/>
          <w:tab w:val="left" w:pos="571"/>
          <w:tab w:val="left" w:pos="1142"/>
          <w:tab w:val="left" w:pos="1713"/>
          <w:tab w:val="left" w:pos="2284"/>
          <w:tab w:val="left" w:pos="2880"/>
        </w:tabs>
        <w:suppressAutoHyphens/>
        <w:autoSpaceDE w:val="0"/>
        <w:autoSpaceDN w:val="0"/>
        <w:adjustRightInd w:val="0"/>
        <w:spacing w:line="240" w:lineRule="atLeast"/>
        <w:ind w:left="571" w:hanging="571"/>
        <w:rPr>
          <w:rFonts w:ascii="CG Times" w:hAnsi="CG Times"/>
          <w:sz w:val="24"/>
          <w:szCs w:val="24"/>
        </w:rPr>
      </w:pPr>
      <w:r w:rsidRPr="00954973">
        <w:rPr>
          <w:rFonts w:ascii="CG Times" w:hAnsi="CG Times"/>
          <w:b/>
          <w:bCs/>
          <w:sz w:val="24"/>
          <w:szCs w:val="24"/>
        </w:rPr>
        <w:t>Computers and Printers for Student Use</w:t>
      </w:r>
    </w:p>
    <w:p w14:paraId="50366313" w14:textId="77777777" w:rsidR="00954973" w:rsidRPr="00954973" w:rsidRDefault="00954973" w:rsidP="00954973">
      <w:pPr>
        <w:tabs>
          <w:tab w:val="left" w:pos="-1440"/>
          <w:tab w:val="left" w:pos="-720"/>
          <w:tab w:val="left" w:pos="0"/>
          <w:tab w:val="left" w:pos="571"/>
          <w:tab w:val="left" w:pos="1142"/>
          <w:tab w:val="left" w:pos="1713"/>
          <w:tab w:val="left" w:pos="2284"/>
          <w:tab w:val="left" w:pos="2880"/>
        </w:tabs>
        <w:suppressAutoHyphens/>
        <w:autoSpaceDE w:val="0"/>
        <w:autoSpaceDN w:val="0"/>
        <w:adjustRightInd w:val="0"/>
        <w:spacing w:line="240" w:lineRule="atLeast"/>
        <w:ind w:left="571" w:hanging="571"/>
        <w:rPr>
          <w:rFonts w:ascii="CG Times" w:hAnsi="CG Times"/>
          <w:sz w:val="24"/>
          <w:szCs w:val="24"/>
        </w:rPr>
      </w:pPr>
    </w:p>
    <w:p w14:paraId="5183AF36" w14:textId="15D98C65" w:rsidR="00954973" w:rsidRPr="00954973" w:rsidRDefault="00954973" w:rsidP="00954973">
      <w:pPr>
        <w:tabs>
          <w:tab w:val="left" w:pos="-1440"/>
          <w:tab w:val="left" w:pos="-720"/>
          <w:tab w:val="left" w:pos="0"/>
          <w:tab w:val="left" w:pos="571"/>
          <w:tab w:val="left" w:pos="1142"/>
          <w:tab w:val="left" w:pos="1713"/>
          <w:tab w:val="left" w:pos="2284"/>
          <w:tab w:val="left" w:pos="2880"/>
        </w:tabs>
        <w:suppressAutoHyphens/>
        <w:autoSpaceDE w:val="0"/>
        <w:autoSpaceDN w:val="0"/>
        <w:adjustRightInd w:val="0"/>
        <w:rPr>
          <w:rFonts w:ascii="CG Times" w:hAnsi="CG Times"/>
          <w:sz w:val="24"/>
          <w:szCs w:val="24"/>
        </w:rPr>
      </w:pPr>
      <w:r w:rsidRPr="00954973">
        <w:rPr>
          <w:rFonts w:ascii="CG Times" w:hAnsi="CG Times"/>
          <w:sz w:val="24"/>
          <w:szCs w:val="24"/>
        </w:rPr>
        <w:t xml:space="preserve">Computers and printers are available to you in the Liberal Arts Center for Instructional Technology (LACIT), the computer center in the Liberal Arts Bldg.  </w:t>
      </w:r>
      <w:r w:rsidR="00060C1B">
        <w:rPr>
          <w:rFonts w:ascii="CG Times" w:hAnsi="CG Times"/>
          <w:sz w:val="24"/>
          <w:szCs w:val="24"/>
        </w:rPr>
        <w:t xml:space="preserve">The Psychology Building and most other university buildings also have a </w:t>
      </w:r>
      <w:r w:rsidR="00001173">
        <w:rPr>
          <w:rFonts w:ascii="CG Times" w:hAnsi="CG Times"/>
          <w:sz w:val="24"/>
          <w:szCs w:val="24"/>
        </w:rPr>
        <w:t>Wi-Fi</w:t>
      </w:r>
      <w:r w:rsidR="00060C1B">
        <w:rPr>
          <w:rFonts w:ascii="CG Times" w:hAnsi="CG Times"/>
          <w:sz w:val="24"/>
          <w:szCs w:val="24"/>
        </w:rPr>
        <w:t xml:space="preserve"> network that you can hook up to with your personal laptop. </w:t>
      </w:r>
    </w:p>
    <w:p w14:paraId="3732378E" w14:textId="329433D2" w:rsidR="009E3C5E" w:rsidRDefault="009E3C5E">
      <w:pPr>
        <w:widowControl/>
        <w:rPr>
          <w:rFonts w:ascii="CG Times" w:hAnsi="CG Times"/>
          <w:b/>
          <w:bCs/>
          <w:sz w:val="24"/>
          <w:szCs w:val="24"/>
        </w:rPr>
      </w:pPr>
    </w:p>
    <w:p w14:paraId="575C4B12" w14:textId="4C5D6D2D" w:rsidR="00954973" w:rsidRPr="00954973" w:rsidRDefault="00954973" w:rsidP="00954973">
      <w:pPr>
        <w:tabs>
          <w:tab w:val="left" w:pos="-1440"/>
          <w:tab w:val="left" w:pos="-720"/>
          <w:tab w:val="left" w:pos="0"/>
          <w:tab w:val="left" w:pos="571"/>
          <w:tab w:val="left" w:pos="1142"/>
          <w:tab w:val="left" w:pos="1713"/>
          <w:tab w:val="left" w:pos="2284"/>
          <w:tab w:val="left" w:pos="2880"/>
        </w:tabs>
        <w:suppressAutoHyphens/>
        <w:autoSpaceDE w:val="0"/>
        <w:autoSpaceDN w:val="0"/>
        <w:adjustRightInd w:val="0"/>
        <w:spacing w:line="240" w:lineRule="atLeast"/>
        <w:ind w:left="571" w:hanging="571"/>
        <w:rPr>
          <w:rFonts w:ascii="CG Times" w:hAnsi="CG Times"/>
          <w:sz w:val="24"/>
          <w:szCs w:val="24"/>
        </w:rPr>
      </w:pPr>
      <w:r w:rsidRPr="00954973">
        <w:rPr>
          <w:rFonts w:ascii="CG Times" w:hAnsi="CG Times"/>
          <w:b/>
          <w:bCs/>
          <w:sz w:val="24"/>
          <w:szCs w:val="24"/>
        </w:rPr>
        <w:t>Department Telephones.</w:t>
      </w:r>
    </w:p>
    <w:p w14:paraId="0AB8DB1E" w14:textId="77777777" w:rsidR="00954973" w:rsidRPr="00954973" w:rsidRDefault="00954973" w:rsidP="00954973">
      <w:pPr>
        <w:tabs>
          <w:tab w:val="left" w:pos="-1440"/>
          <w:tab w:val="left" w:pos="-720"/>
          <w:tab w:val="left" w:pos="0"/>
          <w:tab w:val="left" w:pos="571"/>
          <w:tab w:val="left" w:pos="1142"/>
          <w:tab w:val="left" w:pos="1713"/>
          <w:tab w:val="left" w:pos="2284"/>
          <w:tab w:val="left" w:pos="2880"/>
        </w:tabs>
        <w:suppressAutoHyphens/>
        <w:autoSpaceDE w:val="0"/>
        <w:autoSpaceDN w:val="0"/>
        <w:adjustRightInd w:val="0"/>
        <w:spacing w:line="240" w:lineRule="atLeast"/>
        <w:ind w:left="571" w:hanging="571"/>
        <w:rPr>
          <w:rFonts w:ascii="CG Times" w:hAnsi="CG Times"/>
          <w:sz w:val="24"/>
          <w:szCs w:val="24"/>
        </w:rPr>
      </w:pPr>
    </w:p>
    <w:p w14:paraId="70BABEC0" w14:textId="77777777" w:rsidR="00954973" w:rsidRPr="00954973" w:rsidRDefault="00954973" w:rsidP="00954973">
      <w:pPr>
        <w:tabs>
          <w:tab w:val="left" w:pos="-1440"/>
          <w:tab w:val="left" w:pos="-720"/>
          <w:tab w:val="left" w:pos="0"/>
          <w:tab w:val="left" w:pos="571"/>
          <w:tab w:val="left" w:pos="1142"/>
          <w:tab w:val="left" w:pos="1713"/>
          <w:tab w:val="left" w:pos="2284"/>
          <w:tab w:val="left" w:pos="2880"/>
        </w:tabs>
        <w:suppressAutoHyphens/>
        <w:autoSpaceDE w:val="0"/>
        <w:autoSpaceDN w:val="0"/>
        <w:adjustRightInd w:val="0"/>
        <w:rPr>
          <w:rFonts w:ascii="CG Times" w:hAnsi="CG Times"/>
          <w:sz w:val="24"/>
          <w:szCs w:val="24"/>
        </w:rPr>
      </w:pPr>
      <w:r w:rsidRPr="00954973">
        <w:rPr>
          <w:rFonts w:ascii="CG Times" w:hAnsi="CG Times"/>
          <w:sz w:val="24"/>
          <w:szCs w:val="24"/>
        </w:rPr>
        <w:t>Phones are available in all offices and many of the labs.  Most department phones are not equipped for long-distance general access.</w:t>
      </w:r>
    </w:p>
    <w:p w14:paraId="6B6B9670" w14:textId="205AF383" w:rsidR="006250AB" w:rsidRDefault="006250AB">
      <w:pPr>
        <w:widowControl/>
        <w:rPr>
          <w:rFonts w:ascii="CG Times" w:hAnsi="CG Times"/>
          <w:b/>
          <w:bCs/>
          <w:sz w:val="24"/>
          <w:szCs w:val="24"/>
        </w:rPr>
      </w:pPr>
    </w:p>
    <w:p w14:paraId="37022F64" w14:textId="77777777" w:rsidR="00E03A3A" w:rsidRDefault="00E03A3A">
      <w:pPr>
        <w:widowControl/>
        <w:rPr>
          <w:rFonts w:ascii="CG Times" w:hAnsi="CG Times"/>
          <w:b/>
          <w:bCs/>
          <w:sz w:val="24"/>
          <w:szCs w:val="24"/>
        </w:rPr>
      </w:pPr>
      <w:r>
        <w:rPr>
          <w:rFonts w:ascii="CG Times" w:hAnsi="CG Times"/>
          <w:b/>
          <w:bCs/>
          <w:sz w:val="24"/>
          <w:szCs w:val="24"/>
        </w:rPr>
        <w:br w:type="page"/>
      </w:r>
    </w:p>
    <w:p w14:paraId="4C39C726" w14:textId="2A45134D" w:rsidR="00954973" w:rsidRPr="00954973" w:rsidRDefault="00E77818" w:rsidP="00954973">
      <w:pPr>
        <w:tabs>
          <w:tab w:val="left" w:pos="-1440"/>
          <w:tab w:val="left" w:pos="-720"/>
          <w:tab w:val="left" w:pos="0"/>
          <w:tab w:val="left" w:pos="571"/>
          <w:tab w:val="left" w:pos="1142"/>
          <w:tab w:val="left" w:pos="1713"/>
          <w:tab w:val="left" w:pos="2284"/>
          <w:tab w:val="left" w:pos="2880"/>
        </w:tabs>
        <w:suppressAutoHyphens/>
        <w:autoSpaceDE w:val="0"/>
        <w:autoSpaceDN w:val="0"/>
        <w:adjustRightInd w:val="0"/>
        <w:spacing w:line="240" w:lineRule="atLeast"/>
        <w:ind w:left="571" w:hanging="571"/>
        <w:rPr>
          <w:rFonts w:ascii="CG Times" w:hAnsi="CG Times"/>
          <w:sz w:val="24"/>
          <w:szCs w:val="24"/>
        </w:rPr>
      </w:pPr>
      <w:r>
        <w:rPr>
          <w:rFonts w:ascii="CG Times" w:hAnsi="CG Times"/>
          <w:b/>
          <w:bCs/>
          <w:sz w:val="24"/>
          <w:szCs w:val="24"/>
        </w:rPr>
        <w:lastRenderedPageBreak/>
        <w:t>If You Travel on University F</w:t>
      </w:r>
      <w:r w:rsidR="00954973" w:rsidRPr="00954973">
        <w:rPr>
          <w:rFonts w:ascii="CG Times" w:hAnsi="CG Times"/>
          <w:b/>
          <w:bCs/>
          <w:sz w:val="24"/>
          <w:szCs w:val="24"/>
        </w:rPr>
        <w:t>unds.</w:t>
      </w:r>
    </w:p>
    <w:p w14:paraId="5F99EB3F" w14:textId="77777777" w:rsidR="00954973" w:rsidRPr="00954973" w:rsidRDefault="00954973" w:rsidP="00954973">
      <w:pPr>
        <w:tabs>
          <w:tab w:val="left" w:pos="-1440"/>
          <w:tab w:val="left" w:pos="-720"/>
          <w:tab w:val="left" w:pos="0"/>
          <w:tab w:val="left" w:pos="571"/>
          <w:tab w:val="left" w:pos="1142"/>
          <w:tab w:val="left" w:pos="1713"/>
          <w:tab w:val="left" w:pos="2284"/>
          <w:tab w:val="left" w:pos="2880"/>
        </w:tabs>
        <w:suppressAutoHyphens/>
        <w:autoSpaceDE w:val="0"/>
        <w:autoSpaceDN w:val="0"/>
        <w:adjustRightInd w:val="0"/>
        <w:spacing w:line="240" w:lineRule="atLeast"/>
        <w:ind w:left="571" w:hanging="571"/>
        <w:rPr>
          <w:rFonts w:ascii="CG Times" w:hAnsi="CG Times"/>
          <w:sz w:val="24"/>
          <w:szCs w:val="24"/>
        </w:rPr>
      </w:pPr>
    </w:p>
    <w:p w14:paraId="2EE2C60D" w14:textId="7AD46047" w:rsidR="00954973" w:rsidRPr="007A5742" w:rsidRDefault="00954973" w:rsidP="00954973">
      <w:pPr>
        <w:tabs>
          <w:tab w:val="left" w:pos="-1440"/>
          <w:tab w:val="left" w:pos="-720"/>
          <w:tab w:val="left" w:pos="0"/>
          <w:tab w:val="left" w:pos="571"/>
          <w:tab w:val="left" w:pos="1142"/>
          <w:tab w:val="left" w:pos="1713"/>
          <w:tab w:val="left" w:pos="2284"/>
          <w:tab w:val="left" w:pos="2880"/>
        </w:tabs>
        <w:suppressAutoHyphens/>
        <w:autoSpaceDE w:val="0"/>
        <w:autoSpaceDN w:val="0"/>
        <w:adjustRightInd w:val="0"/>
        <w:rPr>
          <w:rFonts w:ascii="CG Times" w:hAnsi="CG Times"/>
          <w:color w:val="000000" w:themeColor="text1"/>
          <w:sz w:val="24"/>
          <w:szCs w:val="24"/>
        </w:rPr>
      </w:pPr>
      <w:r w:rsidRPr="00495E6A">
        <w:rPr>
          <w:rFonts w:ascii="CG Times" w:hAnsi="CG Times"/>
          <w:color w:val="000000" w:themeColor="text1"/>
          <w:sz w:val="24"/>
          <w:szCs w:val="24"/>
        </w:rPr>
        <w:t>This applies only to students who are in any way funded by a grant, fellowship, or award</w:t>
      </w:r>
      <w:r w:rsidR="006250AB" w:rsidRPr="00495E6A">
        <w:rPr>
          <w:rFonts w:ascii="CG Times" w:hAnsi="CG Times"/>
          <w:color w:val="000000" w:themeColor="text1"/>
          <w:sz w:val="24"/>
          <w:szCs w:val="24"/>
        </w:rPr>
        <w:t xml:space="preserve"> (for instance, by</w:t>
      </w:r>
      <w:r w:rsidR="00ED4B8A" w:rsidRPr="00495E6A">
        <w:rPr>
          <w:rFonts w:ascii="CG Times" w:hAnsi="CG Times"/>
          <w:color w:val="000000" w:themeColor="text1"/>
          <w:sz w:val="24"/>
          <w:szCs w:val="24"/>
        </w:rPr>
        <w:t xml:space="preserve"> a</w:t>
      </w:r>
      <w:r w:rsidR="006250AB" w:rsidRPr="00495E6A">
        <w:rPr>
          <w:rFonts w:ascii="CG Times" w:hAnsi="CG Times"/>
          <w:color w:val="000000" w:themeColor="text1"/>
          <w:sz w:val="24"/>
          <w:szCs w:val="24"/>
        </w:rPr>
        <w:t xml:space="preserve"> </w:t>
      </w:r>
      <w:hyperlink r:id="rId25" w:anchor="fin" w:history="1">
        <w:r w:rsidR="006250AB" w:rsidRPr="00495E6A">
          <w:rPr>
            <w:rStyle w:val="Hyperlink"/>
            <w:rFonts w:ascii="CG Times" w:hAnsi="CG Times"/>
            <w:i/>
            <w:color w:val="000000" w:themeColor="text1"/>
            <w:sz w:val="24"/>
            <w:szCs w:val="24"/>
          </w:rPr>
          <w:t xml:space="preserve">travel </w:t>
        </w:r>
        <w:r w:rsidR="00ED4B8A" w:rsidRPr="00495E6A">
          <w:rPr>
            <w:rStyle w:val="Hyperlink"/>
            <w:rFonts w:ascii="CG Times" w:hAnsi="CG Times"/>
            <w:i/>
            <w:color w:val="000000" w:themeColor="text1"/>
            <w:sz w:val="24"/>
            <w:szCs w:val="24"/>
          </w:rPr>
          <w:t>grant</w:t>
        </w:r>
      </w:hyperlink>
      <w:r w:rsidR="00ED4B8A" w:rsidRPr="00495E6A">
        <w:rPr>
          <w:rFonts w:ascii="CG Times" w:hAnsi="CG Times"/>
          <w:color w:val="000000" w:themeColor="text1"/>
          <w:sz w:val="24"/>
          <w:szCs w:val="24"/>
        </w:rPr>
        <w:t xml:space="preserve"> from the UTEP Graduate School</w:t>
      </w:r>
      <w:r w:rsidR="006250AB" w:rsidRPr="00495E6A">
        <w:rPr>
          <w:rFonts w:ascii="CG Times" w:hAnsi="CG Times"/>
          <w:color w:val="000000" w:themeColor="text1"/>
          <w:sz w:val="24"/>
          <w:szCs w:val="24"/>
        </w:rPr>
        <w:t>)</w:t>
      </w:r>
      <w:r w:rsidRPr="00495E6A">
        <w:rPr>
          <w:rFonts w:ascii="CG Times" w:hAnsi="CG Times"/>
          <w:color w:val="000000" w:themeColor="text1"/>
          <w:sz w:val="24"/>
          <w:szCs w:val="24"/>
        </w:rPr>
        <w:t xml:space="preserve">.  Before you make any travel arrangements, check with </w:t>
      </w:r>
      <w:r w:rsidR="00060C1B" w:rsidRPr="00495E6A">
        <w:rPr>
          <w:rFonts w:ascii="CG Times" w:hAnsi="CG Times"/>
          <w:color w:val="000000" w:themeColor="text1"/>
          <w:sz w:val="24"/>
          <w:szCs w:val="24"/>
        </w:rPr>
        <w:t>the staff in</w:t>
      </w:r>
      <w:r w:rsidRPr="00495E6A">
        <w:rPr>
          <w:rFonts w:ascii="CG Times" w:hAnsi="CG Times"/>
          <w:color w:val="000000" w:themeColor="text1"/>
          <w:sz w:val="24"/>
          <w:szCs w:val="24"/>
        </w:rPr>
        <w:t xml:space="preserve"> the </w:t>
      </w:r>
      <w:r w:rsidR="00060C1B" w:rsidRPr="00495E6A">
        <w:rPr>
          <w:rFonts w:ascii="CG Times" w:hAnsi="CG Times"/>
          <w:color w:val="000000" w:themeColor="text1"/>
          <w:sz w:val="24"/>
          <w:szCs w:val="24"/>
        </w:rPr>
        <w:t>Psychology O</w:t>
      </w:r>
      <w:r w:rsidRPr="00495E6A">
        <w:rPr>
          <w:rFonts w:ascii="CG Times" w:hAnsi="CG Times"/>
          <w:color w:val="000000" w:themeColor="text1"/>
          <w:sz w:val="24"/>
          <w:szCs w:val="24"/>
        </w:rPr>
        <w:t xml:space="preserve">ffice about the Travel Authorization that must be completed at least 1 week PRIOR TO THE TRAVEL.  Do </w:t>
      </w:r>
      <w:r w:rsidRPr="00495E6A">
        <w:rPr>
          <w:rFonts w:ascii="CG Times" w:hAnsi="CG Times"/>
          <w:color w:val="000000" w:themeColor="text1"/>
          <w:sz w:val="24"/>
          <w:szCs w:val="24"/>
          <w:u w:val="single"/>
        </w:rPr>
        <w:t>not</w:t>
      </w:r>
      <w:r w:rsidRPr="00495E6A">
        <w:rPr>
          <w:rFonts w:ascii="CG Times" w:hAnsi="CG Times"/>
          <w:color w:val="000000" w:themeColor="text1"/>
          <w:sz w:val="24"/>
          <w:szCs w:val="24"/>
        </w:rPr>
        <w:t xml:space="preserve"> mak</w:t>
      </w:r>
      <w:r w:rsidR="006250AB" w:rsidRPr="00495E6A">
        <w:rPr>
          <w:rFonts w:ascii="CG Times" w:hAnsi="CG Times"/>
          <w:color w:val="000000" w:themeColor="text1"/>
          <w:sz w:val="24"/>
          <w:szCs w:val="24"/>
        </w:rPr>
        <w:t>e any airline reservations without</w:t>
      </w:r>
      <w:r w:rsidRPr="00495E6A">
        <w:rPr>
          <w:rFonts w:ascii="CG Times" w:hAnsi="CG Times"/>
          <w:color w:val="000000" w:themeColor="text1"/>
          <w:sz w:val="24"/>
          <w:szCs w:val="24"/>
        </w:rPr>
        <w:t xml:space="preserve"> </w:t>
      </w:r>
      <w:r w:rsidR="006250AB" w:rsidRPr="00495E6A">
        <w:rPr>
          <w:rFonts w:ascii="CG Times" w:hAnsi="CG Times"/>
          <w:color w:val="000000" w:themeColor="text1"/>
          <w:sz w:val="24"/>
          <w:szCs w:val="24"/>
        </w:rPr>
        <w:t>this</w:t>
      </w:r>
      <w:r w:rsidRPr="00495E6A">
        <w:rPr>
          <w:rFonts w:ascii="CG Times" w:hAnsi="CG Times"/>
          <w:color w:val="000000" w:themeColor="text1"/>
          <w:sz w:val="24"/>
          <w:szCs w:val="24"/>
        </w:rPr>
        <w:t xml:space="preserve"> Travel </w:t>
      </w:r>
      <w:r w:rsidR="006250AB" w:rsidRPr="00495E6A">
        <w:rPr>
          <w:rFonts w:ascii="CG Times" w:hAnsi="CG Times"/>
          <w:color w:val="000000" w:themeColor="text1"/>
          <w:sz w:val="24"/>
          <w:szCs w:val="24"/>
        </w:rPr>
        <w:t>Authorization</w:t>
      </w:r>
      <w:r w:rsidRPr="00495E6A">
        <w:rPr>
          <w:rFonts w:ascii="CG Times" w:hAnsi="CG Times"/>
          <w:color w:val="000000" w:themeColor="text1"/>
          <w:sz w:val="24"/>
          <w:szCs w:val="24"/>
        </w:rPr>
        <w:t xml:space="preserve">.  Work with </w:t>
      </w:r>
      <w:r w:rsidR="006250AB" w:rsidRPr="00495E6A">
        <w:rPr>
          <w:rFonts w:ascii="CG Times" w:hAnsi="CG Times"/>
          <w:color w:val="000000" w:themeColor="text1"/>
          <w:sz w:val="24"/>
          <w:szCs w:val="24"/>
        </w:rPr>
        <w:t>the Psychology staff</w:t>
      </w:r>
      <w:r w:rsidRPr="00495E6A">
        <w:rPr>
          <w:rFonts w:ascii="CG Times" w:hAnsi="CG Times"/>
          <w:color w:val="000000" w:themeColor="text1"/>
          <w:sz w:val="24"/>
          <w:szCs w:val="24"/>
        </w:rPr>
        <w:t xml:space="preserve"> to </w:t>
      </w:r>
      <w:r w:rsidR="006250AB" w:rsidRPr="00495E6A">
        <w:rPr>
          <w:rFonts w:ascii="CG Times" w:hAnsi="CG Times"/>
          <w:color w:val="000000" w:themeColor="text1"/>
          <w:sz w:val="24"/>
          <w:szCs w:val="24"/>
        </w:rPr>
        <w:t>obtain authorization, and they</w:t>
      </w:r>
      <w:r w:rsidRPr="00495E6A">
        <w:rPr>
          <w:rFonts w:ascii="CG Times" w:hAnsi="CG Times"/>
          <w:color w:val="000000" w:themeColor="text1"/>
          <w:sz w:val="24"/>
          <w:szCs w:val="24"/>
        </w:rPr>
        <w:t xml:space="preserve"> will </w:t>
      </w:r>
      <w:r w:rsidR="006250AB" w:rsidRPr="00495E6A">
        <w:rPr>
          <w:rFonts w:ascii="CG Times" w:hAnsi="CG Times"/>
          <w:color w:val="000000" w:themeColor="text1"/>
          <w:sz w:val="24"/>
          <w:szCs w:val="24"/>
        </w:rPr>
        <w:t>give</w:t>
      </w:r>
      <w:r w:rsidRPr="00495E6A">
        <w:rPr>
          <w:rFonts w:ascii="CG Times" w:hAnsi="CG Times"/>
          <w:color w:val="000000" w:themeColor="text1"/>
          <w:sz w:val="24"/>
          <w:szCs w:val="24"/>
        </w:rPr>
        <w:t xml:space="preserve"> you an authorization number </w:t>
      </w:r>
      <w:r w:rsidR="006250AB" w:rsidRPr="00495E6A">
        <w:rPr>
          <w:rFonts w:ascii="CG Times" w:hAnsi="CG Times"/>
          <w:color w:val="000000" w:themeColor="text1"/>
          <w:sz w:val="24"/>
          <w:szCs w:val="24"/>
        </w:rPr>
        <w:t>to</w:t>
      </w:r>
      <w:r w:rsidRPr="00495E6A">
        <w:rPr>
          <w:rFonts w:ascii="CG Times" w:hAnsi="CG Times"/>
          <w:color w:val="000000" w:themeColor="text1"/>
          <w:sz w:val="24"/>
          <w:szCs w:val="24"/>
        </w:rPr>
        <w:t xml:space="preserve"> make travel reservations.</w:t>
      </w:r>
    </w:p>
    <w:p w14:paraId="4CD4A55B" w14:textId="77777777" w:rsidR="00954973" w:rsidRPr="00954973" w:rsidRDefault="00954973" w:rsidP="00954973">
      <w:pPr>
        <w:tabs>
          <w:tab w:val="left" w:pos="-1440"/>
          <w:tab w:val="left" w:pos="-720"/>
          <w:tab w:val="left" w:pos="0"/>
          <w:tab w:val="left" w:pos="571"/>
          <w:tab w:val="left" w:pos="1142"/>
          <w:tab w:val="left" w:pos="1713"/>
          <w:tab w:val="left" w:pos="2284"/>
          <w:tab w:val="left" w:pos="2880"/>
        </w:tabs>
        <w:suppressAutoHyphens/>
        <w:autoSpaceDE w:val="0"/>
        <w:autoSpaceDN w:val="0"/>
        <w:adjustRightInd w:val="0"/>
        <w:rPr>
          <w:rFonts w:ascii="CG Times" w:hAnsi="CG Times"/>
          <w:sz w:val="24"/>
          <w:szCs w:val="24"/>
        </w:rPr>
      </w:pPr>
    </w:p>
    <w:p w14:paraId="14D87C96" w14:textId="77777777" w:rsidR="00954973" w:rsidRPr="00954973" w:rsidRDefault="00954973" w:rsidP="00954973">
      <w:pPr>
        <w:tabs>
          <w:tab w:val="left" w:pos="-1440"/>
          <w:tab w:val="left" w:pos="-720"/>
          <w:tab w:val="left" w:pos="0"/>
          <w:tab w:val="left" w:pos="571"/>
          <w:tab w:val="left" w:pos="1142"/>
          <w:tab w:val="left" w:pos="1713"/>
          <w:tab w:val="left" w:pos="2284"/>
          <w:tab w:val="left" w:pos="2880"/>
        </w:tabs>
        <w:suppressAutoHyphens/>
        <w:autoSpaceDE w:val="0"/>
        <w:autoSpaceDN w:val="0"/>
        <w:adjustRightInd w:val="0"/>
        <w:rPr>
          <w:rFonts w:ascii="CG Times" w:hAnsi="CG Times"/>
          <w:sz w:val="24"/>
          <w:szCs w:val="24"/>
        </w:rPr>
      </w:pPr>
      <w:r w:rsidRPr="00954973">
        <w:rPr>
          <w:rFonts w:ascii="CG Times" w:hAnsi="CG Times"/>
          <w:sz w:val="24"/>
          <w:szCs w:val="24"/>
        </w:rPr>
        <w:t xml:space="preserve">Reservations should be made only through UTEP’s contract travel agencies: </w:t>
      </w:r>
    </w:p>
    <w:p w14:paraId="503048E1" w14:textId="77777777" w:rsidR="00954973" w:rsidRPr="00954973" w:rsidRDefault="00954973" w:rsidP="00954973">
      <w:pPr>
        <w:tabs>
          <w:tab w:val="left" w:pos="-1440"/>
          <w:tab w:val="left" w:pos="-720"/>
          <w:tab w:val="left" w:pos="0"/>
          <w:tab w:val="left" w:pos="571"/>
          <w:tab w:val="left" w:pos="1142"/>
          <w:tab w:val="left" w:pos="1713"/>
          <w:tab w:val="left" w:pos="2284"/>
          <w:tab w:val="left" w:pos="2880"/>
        </w:tabs>
        <w:suppressAutoHyphens/>
        <w:autoSpaceDE w:val="0"/>
        <w:autoSpaceDN w:val="0"/>
        <w:adjustRightInd w:val="0"/>
        <w:rPr>
          <w:rFonts w:ascii="CG Times" w:hAnsi="CG Times"/>
          <w:sz w:val="24"/>
          <w:szCs w:val="24"/>
        </w:rPr>
      </w:pPr>
    </w:p>
    <w:p w14:paraId="6768B707" w14:textId="77777777" w:rsidR="00954973" w:rsidRPr="00954973" w:rsidRDefault="00954973" w:rsidP="00954973">
      <w:pPr>
        <w:tabs>
          <w:tab w:val="left" w:pos="-1440"/>
          <w:tab w:val="left" w:pos="-720"/>
          <w:tab w:val="left" w:pos="0"/>
          <w:tab w:val="left" w:pos="571"/>
          <w:tab w:val="left" w:pos="1142"/>
          <w:tab w:val="left" w:pos="1713"/>
          <w:tab w:val="left" w:pos="2284"/>
          <w:tab w:val="left" w:pos="2880"/>
        </w:tabs>
        <w:suppressAutoHyphens/>
        <w:autoSpaceDE w:val="0"/>
        <w:autoSpaceDN w:val="0"/>
        <w:adjustRightInd w:val="0"/>
        <w:rPr>
          <w:rFonts w:ascii="CG Times" w:hAnsi="CG Times"/>
          <w:sz w:val="24"/>
          <w:szCs w:val="24"/>
        </w:rPr>
      </w:pPr>
      <w:r w:rsidRPr="00954973">
        <w:rPr>
          <w:rFonts w:ascii="CG Times" w:hAnsi="CG Times"/>
          <w:sz w:val="24"/>
          <w:szCs w:val="24"/>
        </w:rPr>
        <w:tab/>
        <w:t xml:space="preserve">Anthony Travel 1-800-684-2044 </w:t>
      </w:r>
    </w:p>
    <w:p w14:paraId="374278D6" w14:textId="77777777" w:rsidR="00954973" w:rsidRPr="00954973" w:rsidRDefault="00954973" w:rsidP="00954973">
      <w:pPr>
        <w:tabs>
          <w:tab w:val="left" w:pos="-1440"/>
          <w:tab w:val="left" w:pos="-720"/>
          <w:tab w:val="left" w:pos="0"/>
          <w:tab w:val="left" w:pos="571"/>
          <w:tab w:val="left" w:pos="1142"/>
          <w:tab w:val="left" w:pos="1713"/>
          <w:tab w:val="left" w:pos="2284"/>
          <w:tab w:val="left" w:pos="2880"/>
        </w:tabs>
        <w:suppressAutoHyphens/>
        <w:autoSpaceDE w:val="0"/>
        <w:autoSpaceDN w:val="0"/>
        <w:adjustRightInd w:val="0"/>
        <w:rPr>
          <w:rFonts w:ascii="CG Times" w:hAnsi="CG Times"/>
          <w:sz w:val="24"/>
          <w:szCs w:val="24"/>
        </w:rPr>
      </w:pPr>
      <w:r w:rsidRPr="00954973">
        <w:rPr>
          <w:rFonts w:ascii="CG Times" w:hAnsi="CG Times"/>
          <w:sz w:val="24"/>
          <w:szCs w:val="24"/>
        </w:rPr>
        <w:tab/>
        <w:t xml:space="preserve">Corporate Traveler Planners 1-866-366-1142  </w:t>
      </w:r>
    </w:p>
    <w:p w14:paraId="0C2275CC" w14:textId="77777777" w:rsidR="00954973" w:rsidRPr="00954973" w:rsidRDefault="00954973" w:rsidP="00954973">
      <w:pPr>
        <w:tabs>
          <w:tab w:val="left" w:pos="-1440"/>
          <w:tab w:val="left" w:pos="-720"/>
          <w:tab w:val="left" w:pos="0"/>
          <w:tab w:val="left" w:pos="571"/>
          <w:tab w:val="left" w:pos="1142"/>
          <w:tab w:val="left" w:pos="1713"/>
          <w:tab w:val="left" w:pos="2284"/>
          <w:tab w:val="left" w:pos="2880"/>
        </w:tabs>
        <w:suppressAutoHyphens/>
        <w:autoSpaceDE w:val="0"/>
        <w:autoSpaceDN w:val="0"/>
        <w:adjustRightInd w:val="0"/>
        <w:rPr>
          <w:rFonts w:ascii="CG Times" w:hAnsi="CG Times"/>
          <w:sz w:val="24"/>
          <w:szCs w:val="24"/>
        </w:rPr>
      </w:pPr>
    </w:p>
    <w:p w14:paraId="210DD499" w14:textId="04D1CAA9" w:rsidR="00954973" w:rsidRDefault="00954973" w:rsidP="00954973">
      <w:pPr>
        <w:tabs>
          <w:tab w:val="left" w:pos="-1440"/>
          <w:tab w:val="left" w:pos="-720"/>
          <w:tab w:val="left" w:pos="0"/>
          <w:tab w:val="left" w:pos="571"/>
          <w:tab w:val="left" w:pos="1142"/>
          <w:tab w:val="left" w:pos="1713"/>
          <w:tab w:val="left" w:pos="2284"/>
          <w:tab w:val="left" w:pos="2880"/>
        </w:tabs>
        <w:suppressAutoHyphens/>
        <w:autoSpaceDE w:val="0"/>
        <w:autoSpaceDN w:val="0"/>
        <w:adjustRightInd w:val="0"/>
        <w:rPr>
          <w:rFonts w:ascii="CG Times" w:hAnsi="CG Times"/>
          <w:sz w:val="24"/>
          <w:szCs w:val="24"/>
        </w:rPr>
      </w:pPr>
      <w:r w:rsidRPr="00954973">
        <w:rPr>
          <w:rFonts w:ascii="CG Times" w:hAnsi="CG Times"/>
          <w:sz w:val="24"/>
          <w:szCs w:val="24"/>
        </w:rPr>
        <w:t xml:space="preserve">The purchase of Internet airfare is </w:t>
      </w:r>
      <w:r w:rsidRPr="00954973">
        <w:rPr>
          <w:rFonts w:ascii="CG Times" w:hAnsi="CG Times"/>
          <w:b/>
          <w:sz w:val="24"/>
          <w:szCs w:val="24"/>
          <w:u w:val="single"/>
        </w:rPr>
        <w:t xml:space="preserve">NOT </w:t>
      </w:r>
      <w:r w:rsidRPr="00954973">
        <w:rPr>
          <w:rFonts w:ascii="CG Times" w:hAnsi="CG Times"/>
          <w:sz w:val="24"/>
          <w:szCs w:val="24"/>
        </w:rPr>
        <w:t>authorized and will not be reimbursed.  NOTE: If you are responsible for teaching a scheduled class or lab, a Travel Authorization must be approved for any travel--UTEP business or personal--during the semester.</w:t>
      </w:r>
    </w:p>
    <w:p w14:paraId="7F586100" w14:textId="3D3213C7" w:rsidR="006250AB" w:rsidRDefault="006250AB" w:rsidP="00954973">
      <w:pPr>
        <w:tabs>
          <w:tab w:val="left" w:pos="-1440"/>
          <w:tab w:val="left" w:pos="-720"/>
          <w:tab w:val="left" w:pos="0"/>
          <w:tab w:val="left" w:pos="571"/>
          <w:tab w:val="left" w:pos="1142"/>
          <w:tab w:val="left" w:pos="1713"/>
          <w:tab w:val="left" w:pos="2284"/>
          <w:tab w:val="left" w:pos="2880"/>
        </w:tabs>
        <w:suppressAutoHyphens/>
        <w:autoSpaceDE w:val="0"/>
        <w:autoSpaceDN w:val="0"/>
        <w:adjustRightInd w:val="0"/>
        <w:rPr>
          <w:rFonts w:ascii="CG Times" w:hAnsi="CG Times"/>
          <w:sz w:val="24"/>
          <w:szCs w:val="24"/>
        </w:rPr>
      </w:pPr>
    </w:p>
    <w:p w14:paraId="452D9348" w14:textId="77777777" w:rsidR="006250AB" w:rsidRPr="00954973" w:rsidRDefault="006250AB" w:rsidP="00954973">
      <w:pPr>
        <w:tabs>
          <w:tab w:val="left" w:pos="-1440"/>
          <w:tab w:val="left" w:pos="-720"/>
          <w:tab w:val="left" w:pos="0"/>
          <w:tab w:val="left" w:pos="571"/>
          <w:tab w:val="left" w:pos="1142"/>
          <w:tab w:val="left" w:pos="1713"/>
          <w:tab w:val="left" w:pos="2284"/>
          <w:tab w:val="left" w:pos="2880"/>
        </w:tabs>
        <w:suppressAutoHyphens/>
        <w:autoSpaceDE w:val="0"/>
        <w:autoSpaceDN w:val="0"/>
        <w:adjustRightInd w:val="0"/>
        <w:rPr>
          <w:rFonts w:ascii="CG Times" w:hAnsi="CG Times"/>
          <w:sz w:val="24"/>
          <w:szCs w:val="24"/>
        </w:rPr>
      </w:pPr>
    </w:p>
    <w:p w14:paraId="45743B29" w14:textId="4DD3F0D6" w:rsidR="00444E68" w:rsidRPr="00526C31" w:rsidRDefault="00444E68" w:rsidP="00967B7D">
      <w:pPr>
        <w:tabs>
          <w:tab w:val="left" w:pos="-1440"/>
          <w:tab w:val="left" w:pos="-720"/>
          <w:tab w:val="left" w:pos="0"/>
          <w:tab w:val="left" w:pos="571"/>
          <w:tab w:val="left" w:pos="1142"/>
          <w:tab w:val="left" w:pos="1713"/>
          <w:tab w:val="left" w:pos="2284"/>
          <w:tab w:val="left" w:pos="2880"/>
        </w:tabs>
        <w:suppressAutoHyphens/>
        <w:spacing w:line="360" w:lineRule="auto"/>
        <w:rPr>
          <w:rFonts w:ascii="Times New Roman" w:hAnsi="Times New Roman"/>
          <w:sz w:val="24"/>
          <w:szCs w:val="24"/>
        </w:rPr>
      </w:pPr>
      <w:r w:rsidRPr="00E26948">
        <w:rPr>
          <w:rStyle w:val="Strong"/>
          <w:rFonts w:ascii="Times New Roman" w:hAnsi="Times New Roman"/>
          <w:b w:val="0"/>
          <w:sz w:val="24"/>
          <w:szCs w:val="24"/>
        </w:rPr>
        <w:tab/>
      </w:r>
      <w:r w:rsidRPr="008A1028">
        <w:rPr>
          <w:rFonts w:ascii="Times New Roman" w:hAnsi="Times New Roman"/>
          <w:sz w:val="24"/>
          <w:szCs w:val="24"/>
        </w:rPr>
        <w:t xml:space="preserve"> </w:t>
      </w:r>
    </w:p>
    <w:p w14:paraId="2DA32506" w14:textId="77777777" w:rsidR="005B2CBA" w:rsidRDefault="005B2CBA">
      <w:pPr>
        <w:widowControl/>
        <w:rPr>
          <w:rFonts w:ascii="Times New Roman" w:hAnsi="Times New Roman"/>
          <w:b/>
          <w:sz w:val="36"/>
          <w:szCs w:val="36"/>
        </w:rPr>
      </w:pPr>
      <w:r>
        <w:rPr>
          <w:rFonts w:ascii="Times New Roman" w:hAnsi="Times New Roman"/>
          <w:b/>
          <w:sz w:val="36"/>
          <w:szCs w:val="36"/>
        </w:rPr>
        <w:br w:type="page"/>
      </w:r>
    </w:p>
    <w:p w14:paraId="221B59DF" w14:textId="2D4E3DBC" w:rsidR="001E3357" w:rsidRPr="00E77818" w:rsidRDefault="00E77818" w:rsidP="00CE19FC">
      <w:pPr>
        <w:suppressAutoHyphens/>
        <w:spacing w:line="360" w:lineRule="auto"/>
        <w:rPr>
          <w:rFonts w:ascii="Times New Roman" w:hAnsi="Times New Roman"/>
          <w:b/>
          <w:sz w:val="36"/>
          <w:szCs w:val="36"/>
        </w:rPr>
      </w:pPr>
      <w:r w:rsidRPr="00E77818">
        <w:rPr>
          <w:rFonts w:ascii="Times New Roman" w:hAnsi="Times New Roman"/>
          <w:b/>
          <w:sz w:val="36"/>
          <w:szCs w:val="36"/>
        </w:rPr>
        <w:lastRenderedPageBreak/>
        <w:t xml:space="preserve">II. </w:t>
      </w:r>
      <w:r w:rsidR="001E3357" w:rsidRPr="00E77818">
        <w:rPr>
          <w:rFonts w:ascii="Times New Roman" w:hAnsi="Times New Roman"/>
          <w:b/>
          <w:sz w:val="36"/>
          <w:szCs w:val="36"/>
        </w:rPr>
        <w:t xml:space="preserve"> </w:t>
      </w:r>
      <w:r w:rsidR="000B3E16" w:rsidRPr="00E77818">
        <w:rPr>
          <w:rFonts w:ascii="Times New Roman" w:hAnsi="Times New Roman"/>
          <w:b/>
          <w:sz w:val="36"/>
          <w:szCs w:val="36"/>
        </w:rPr>
        <w:t xml:space="preserve">Curriculum of the </w:t>
      </w:r>
      <w:r w:rsidR="003B32F2" w:rsidRPr="00E77818">
        <w:rPr>
          <w:rFonts w:ascii="Times New Roman" w:hAnsi="Times New Roman"/>
          <w:b/>
          <w:sz w:val="36"/>
          <w:szCs w:val="36"/>
        </w:rPr>
        <w:t xml:space="preserve">Psychology </w:t>
      </w:r>
      <w:r w:rsidR="000B3E16" w:rsidRPr="00E77818">
        <w:rPr>
          <w:rFonts w:ascii="Times New Roman" w:hAnsi="Times New Roman"/>
          <w:b/>
          <w:sz w:val="36"/>
          <w:szCs w:val="36"/>
        </w:rPr>
        <w:t>PhD</w:t>
      </w:r>
      <w:r w:rsidR="003B32F2" w:rsidRPr="00E77818">
        <w:rPr>
          <w:rFonts w:ascii="Times New Roman" w:hAnsi="Times New Roman"/>
          <w:b/>
          <w:sz w:val="36"/>
          <w:szCs w:val="36"/>
        </w:rPr>
        <w:t xml:space="preserve"> Program</w:t>
      </w:r>
      <w:r w:rsidR="000B3E16" w:rsidRPr="00E77818">
        <w:rPr>
          <w:rFonts w:ascii="Times New Roman" w:hAnsi="Times New Roman"/>
          <w:b/>
          <w:sz w:val="36"/>
          <w:szCs w:val="36"/>
        </w:rPr>
        <w:t xml:space="preserve"> </w:t>
      </w:r>
    </w:p>
    <w:p w14:paraId="2EBEF6EE" w14:textId="282A0097" w:rsidR="001C2B39" w:rsidRDefault="001C2B39" w:rsidP="006113C7">
      <w:pPr>
        <w:suppressAutoHyphens/>
        <w:rPr>
          <w:rFonts w:ascii="Times New Roman" w:hAnsi="Times New Roman"/>
          <w:b/>
          <w:sz w:val="24"/>
          <w:szCs w:val="24"/>
        </w:rPr>
      </w:pPr>
    </w:p>
    <w:p w14:paraId="250A5833" w14:textId="606B5A2A" w:rsidR="00FC45FC" w:rsidRPr="00E77818" w:rsidRDefault="00530CB9" w:rsidP="00E77818">
      <w:pPr>
        <w:suppressAutoHyphens/>
        <w:rPr>
          <w:rFonts w:ascii="Times New Roman" w:hAnsi="Times New Roman"/>
          <w:b/>
          <w:sz w:val="28"/>
        </w:rPr>
      </w:pPr>
      <w:r w:rsidRPr="00E77818">
        <w:rPr>
          <w:rFonts w:ascii="Times New Roman" w:hAnsi="Times New Roman"/>
          <w:b/>
          <w:sz w:val="28"/>
        </w:rPr>
        <w:t xml:space="preserve">Description of </w:t>
      </w:r>
      <w:r w:rsidR="00FC45FC" w:rsidRPr="00E77818">
        <w:rPr>
          <w:rFonts w:ascii="Times New Roman" w:hAnsi="Times New Roman"/>
          <w:b/>
          <w:sz w:val="28"/>
        </w:rPr>
        <w:t>PhD Concentrations</w:t>
      </w:r>
    </w:p>
    <w:p w14:paraId="1BEE0C15" w14:textId="77777777" w:rsidR="00FC45FC" w:rsidRDefault="00FC45FC" w:rsidP="006113C7">
      <w:pPr>
        <w:rPr>
          <w:rFonts w:ascii="Times New Roman" w:hAnsi="Times New Roman"/>
          <w:sz w:val="24"/>
          <w:szCs w:val="24"/>
        </w:rPr>
      </w:pPr>
    </w:p>
    <w:p w14:paraId="0187C411" w14:textId="4E1461C3" w:rsidR="00C21ADB" w:rsidRDefault="00C21ADB" w:rsidP="006113C7">
      <w:pPr>
        <w:rPr>
          <w:rFonts w:ascii="Times New Roman" w:hAnsi="Times New Roman"/>
          <w:sz w:val="24"/>
          <w:szCs w:val="24"/>
        </w:rPr>
      </w:pPr>
      <w:r>
        <w:rPr>
          <w:rFonts w:ascii="Times New Roman" w:hAnsi="Times New Roman"/>
          <w:sz w:val="24"/>
          <w:szCs w:val="24"/>
        </w:rPr>
        <w:t>The UTEP</w:t>
      </w:r>
      <w:r w:rsidRPr="005C4796">
        <w:rPr>
          <w:rFonts w:ascii="Times New Roman" w:hAnsi="Times New Roman"/>
          <w:sz w:val="24"/>
          <w:szCs w:val="24"/>
        </w:rPr>
        <w:t xml:space="preserve"> Ph.D. Program is designed to train all students in the fundamental</w:t>
      </w:r>
      <w:r>
        <w:rPr>
          <w:rFonts w:ascii="Times New Roman" w:hAnsi="Times New Roman"/>
          <w:sz w:val="24"/>
          <w:szCs w:val="24"/>
        </w:rPr>
        <w:t xml:space="preserve"> or "core"</w:t>
      </w:r>
      <w:r w:rsidRPr="005C4796">
        <w:rPr>
          <w:rFonts w:ascii="Times New Roman" w:hAnsi="Times New Roman"/>
          <w:sz w:val="24"/>
          <w:szCs w:val="24"/>
        </w:rPr>
        <w:t xml:space="preserve"> areas of psychology. </w:t>
      </w:r>
      <w:r w:rsidR="005D1FC8">
        <w:rPr>
          <w:rFonts w:ascii="Times New Roman" w:hAnsi="Times New Roman"/>
          <w:sz w:val="24"/>
          <w:szCs w:val="24"/>
        </w:rPr>
        <w:t>Furthermore</w:t>
      </w:r>
      <w:r w:rsidRPr="005C4796">
        <w:rPr>
          <w:rFonts w:ascii="Times New Roman" w:hAnsi="Times New Roman"/>
          <w:sz w:val="24"/>
          <w:szCs w:val="24"/>
        </w:rPr>
        <w:t xml:space="preserve">, </w:t>
      </w:r>
      <w:r>
        <w:rPr>
          <w:rFonts w:ascii="Times New Roman" w:hAnsi="Times New Roman"/>
          <w:sz w:val="24"/>
          <w:szCs w:val="24"/>
        </w:rPr>
        <w:t>each student</w:t>
      </w:r>
      <w:r w:rsidRPr="005C4796">
        <w:rPr>
          <w:rFonts w:ascii="Times New Roman" w:hAnsi="Times New Roman"/>
          <w:sz w:val="24"/>
          <w:szCs w:val="24"/>
        </w:rPr>
        <w:t xml:space="preserve"> specialize</w:t>
      </w:r>
      <w:r>
        <w:rPr>
          <w:rFonts w:ascii="Times New Roman" w:hAnsi="Times New Roman"/>
          <w:sz w:val="24"/>
          <w:szCs w:val="24"/>
        </w:rPr>
        <w:t>s</w:t>
      </w:r>
      <w:r w:rsidRPr="005C4796">
        <w:rPr>
          <w:rFonts w:ascii="Times New Roman" w:hAnsi="Times New Roman"/>
          <w:sz w:val="24"/>
          <w:szCs w:val="24"/>
        </w:rPr>
        <w:t xml:space="preserve"> in one of </w:t>
      </w:r>
      <w:r w:rsidR="00596C03">
        <w:rPr>
          <w:rFonts w:ascii="Times New Roman" w:hAnsi="Times New Roman"/>
          <w:sz w:val="24"/>
          <w:szCs w:val="24"/>
        </w:rPr>
        <w:t>three</w:t>
      </w:r>
      <w:r w:rsidRPr="005C4796">
        <w:rPr>
          <w:rFonts w:ascii="Times New Roman" w:hAnsi="Times New Roman"/>
          <w:sz w:val="24"/>
          <w:szCs w:val="24"/>
        </w:rPr>
        <w:t xml:space="preserve"> </w:t>
      </w:r>
      <w:r w:rsidR="001C2B39">
        <w:rPr>
          <w:rFonts w:ascii="Times New Roman" w:hAnsi="Times New Roman"/>
          <w:sz w:val="24"/>
          <w:szCs w:val="24"/>
        </w:rPr>
        <w:t xml:space="preserve">areas of </w:t>
      </w:r>
      <w:r w:rsidRPr="005C4796">
        <w:rPr>
          <w:rFonts w:ascii="Times New Roman" w:hAnsi="Times New Roman"/>
          <w:sz w:val="24"/>
          <w:szCs w:val="24"/>
        </w:rPr>
        <w:t xml:space="preserve">concentration: (1) </w:t>
      </w:r>
      <w:hyperlink r:id="rId26" w:history="1">
        <w:r w:rsidRPr="005C4796">
          <w:rPr>
            <w:rFonts w:ascii="Times New Roman" w:hAnsi="Times New Roman"/>
            <w:sz w:val="24"/>
            <w:szCs w:val="24"/>
            <w:u w:val="single"/>
          </w:rPr>
          <w:t>Health</w:t>
        </w:r>
      </w:hyperlink>
      <w:r w:rsidRPr="005C4796">
        <w:rPr>
          <w:rFonts w:ascii="Times New Roman" w:hAnsi="Times New Roman"/>
          <w:sz w:val="24"/>
          <w:szCs w:val="24"/>
          <w:u w:val="single"/>
        </w:rPr>
        <w:t xml:space="preserve"> Psychology</w:t>
      </w:r>
      <w:r w:rsidRPr="005C4796">
        <w:rPr>
          <w:rFonts w:ascii="Times New Roman" w:hAnsi="Times New Roman"/>
          <w:sz w:val="24"/>
          <w:szCs w:val="24"/>
        </w:rPr>
        <w:t xml:space="preserve">, (2) </w:t>
      </w:r>
      <w:hyperlink r:id="rId27" w:history="1">
        <w:r w:rsidRPr="005C4796">
          <w:rPr>
            <w:rFonts w:ascii="Times New Roman" w:hAnsi="Times New Roman"/>
            <w:sz w:val="24"/>
            <w:szCs w:val="24"/>
            <w:u w:val="single"/>
          </w:rPr>
          <w:t>Law and Psychology</w:t>
        </w:r>
        <w:r w:rsidRPr="005D1FC8">
          <w:rPr>
            <w:rFonts w:ascii="Times New Roman" w:hAnsi="Times New Roman"/>
            <w:sz w:val="24"/>
            <w:szCs w:val="24"/>
          </w:rPr>
          <w:t xml:space="preserve">, </w:t>
        </w:r>
      </w:hyperlink>
      <w:r w:rsidR="005D1FC8">
        <w:rPr>
          <w:rFonts w:ascii="Times New Roman" w:hAnsi="Times New Roman"/>
          <w:sz w:val="24"/>
          <w:szCs w:val="24"/>
        </w:rPr>
        <w:t xml:space="preserve">or </w:t>
      </w:r>
      <w:r w:rsidRPr="005C4796">
        <w:rPr>
          <w:rFonts w:ascii="Times New Roman" w:hAnsi="Times New Roman"/>
          <w:sz w:val="24"/>
          <w:szCs w:val="24"/>
        </w:rPr>
        <w:t xml:space="preserve">(3) </w:t>
      </w:r>
      <w:r w:rsidRPr="005C4796">
        <w:rPr>
          <w:rFonts w:ascii="Times New Roman" w:hAnsi="Times New Roman"/>
          <w:sz w:val="24"/>
          <w:szCs w:val="24"/>
          <w:u w:val="single"/>
        </w:rPr>
        <w:t>Social Psychology, Cognitive Psychology, and Neurosciences (SCN)</w:t>
      </w:r>
      <w:r w:rsidR="00596C03">
        <w:rPr>
          <w:rFonts w:ascii="Times New Roman" w:hAnsi="Times New Roman"/>
          <w:sz w:val="24"/>
          <w:szCs w:val="24"/>
        </w:rPr>
        <w:t>.  In addition, some students specialize in (4)</w:t>
      </w:r>
      <w:r w:rsidRPr="005C4796">
        <w:rPr>
          <w:rFonts w:ascii="Times New Roman" w:hAnsi="Times New Roman"/>
          <w:sz w:val="24"/>
          <w:szCs w:val="24"/>
        </w:rPr>
        <w:t xml:space="preserve"> </w:t>
      </w:r>
      <w:hyperlink r:id="rId28" w:history="1">
        <w:r w:rsidRPr="005C4796">
          <w:rPr>
            <w:rFonts w:ascii="Times New Roman" w:hAnsi="Times New Roman"/>
            <w:sz w:val="24"/>
            <w:szCs w:val="24"/>
            <w:u w:val="single"/>
          </w:rPr>
          <w:t>Language Acquisition and Bilingualism</w:t>
        </w:r>
      </w:hyperlink>
      <w:r w:rsidRPr="005C4796">
        <w:rPr>
          <w:rFonts w:ascii="Times New Roman" w:hAnsi="Times New Roman"/>
          <w:sz w:val="24"/>
          <w:szCs w:val="24"/>
          <w:u w:val="single"/>
        </w:rPr>
        <w:t xml:space="preserve"> (LAB)</w:t>
      </w:r>
      <w:r w:rsidRPr="005C4796">
        <w:rPr>
          <w:rFonts w:ascii="Times New Roman" w:hAnsi="Times New Roman"/>
          <w:sz w:val="24"/>
          <w:szCs w:val="24"/>
        </w:rPr>
        <w:t xml:space="preserve">. </w:t>
      </w:r>
      <w:r w:rsidR="00596C03">
        <w:rPr>
          <w:rFonts w:ascii="Times New Roman" w:hAnsi="Times New Roman"/>
          <w:sz w:val="24"/>
          <w:szCs w:val="24"/>
        </w:rPr>
        <w:t xml:space="preserve"> LAB is technically part of the SCN concentration</w:t>
      </w:r>
      <w:r w:rsidR="006113C7">
        <w:rPr>
          <w:rFonts w:ascii="Times New Roman" w:hAnsi="Times New Roman"/>
          <w:sz w:val="24"/>
          <w:szCs w:val="24"/>
        </w:rPr>
        <w:t>.  However,</w:t>
      </w:r>
      <w:r w:rsidR="00596C03">
        <w:rPr>
          <w:rFonts w:ascii="Times New Roman" w:hAnsi="Times New Roman"/>
          <w:sz w:val="24"/>
          <w:szCs w:val="24"/>
        </w:rPr>
        <w:t xml:space="preserve"> </w:t>
      </w:r>
      <w:r w:rsidR="006113C7">
        <w:rPr>
          <w:rFonts w:ascii="Times New Roman" w:hAnsi="Times New Roman"/>
          <w:sz w:val="24"/>
          <w:szCs w:val="24"/>
        </w:rPr>
        <w:t>LAB</w:t>
      </w:r>
      <w:r w:rsidR="00596C03">
        <w:rPr>
          <w:rFonts w:ascii="Times New Roman" w:hAnsi="Times New Roman"/>
          <w:sz w:val="24"/>
          <w:szCs w:val="24"/>
        </w:rPr>
        <w:t xml:space="preserve"> operates largely as a distinct concentration and </w:t>
      </w:r>
      <w:r w:rsidR="003B32F2">
        <w:rPr>
          <w:rFonts w:ascii="Times New Roman" w:hAnsi="Times New Roman"/>
          <w:sz w:val="24"/>
          <w:szCs w:val="24"/>
        </w:rPr>
        <w:t xml:space="preserve">its Program of Study </w:t>
      </w:r>
      <w:r w:rsidR="00596C03">
        <w:rPr>
          <w:rFonts w:ascii="Times New Roman" w:hAnsi="Times New Roman"/>
          <w:sz w:val="24"/>
          <w:szCs w:val="24"/>
        </w:rPr>
        <w:t>is different than the Program of Study for SCN.</w:t>
      </w:r>
    </w:p>
    <w:p w14:paraId="34EA61BA" w14:textId="77777777" w:rsidR="00C410AF" w:rsidRDefault="00C410AF" w:rsidP="006113C7">
      <w:pPr>
        <w:rPr>
          <w:rFonts w:ascii="Times New Roman" w:hAnsi="Times New Roman"/>
          <w:sz w:val="24"/>
          <w:szCs w:val="24"/>
        </w:rPr>
      </w:pPr>
    </w:p>
    <w:p w14:paraId="1EB3FF41" w14:textId="18F1E2A3" w:rsidR="00C410AF" w:rsidRDefault="00C410AF" w:rsidP="006113C7">
      <w:pPr>
        <w:rPr>
          <w:rFonts w:ascii="Times New Roman" w:hAnsi="Times New Roman"/>
          <w:sz w:val="24"/>
          <w:szCs w:val="24"/>
        </w:rPr>
      </w:pPr>
      <w:r>
        <w:rPr>
          <w:rFonts w:ascii="Times New Roman" w:hAnsi="Times New Roman"/>
          <w:i/>
          <w:sz w:val="24"/>
          <w:szCs w:val="24"/>
        </w:rPr>
        <w:t>Health</w:t>
      </w:r>
      <w:r w:rsidRPr="00C410AF">
        <w:rPr>
          <w:rFonts w:ascii="Times New Roman" w:hAnsi="Times New Roman"/>
          <w:i/>
          <w:sz w:val="24"/>
          <w:szCs w:val="24"/>
        </w:rPr>
        <w:t xml:space="preserve"> Psychology</w:t>
      </w:r>
      <w:r>
        <w:rPr>
          <w:rFonts w:ascii="Times New Roman" w:hAnsi="Times New Roman"/>
          <w:sz w:val="24"/>
          <w:szCs w:val="24"/>
        </w:rPr>
        <w:t xml:space="preserve">. </w:t>
      </w:r>
      <w:r w:rsidR="004C6367" w:rsidRPr="00C21ADB">
        <w:rPr>
          <w:rFonts w:ascii="Times New Roman" w:hAnsi="Times New Roman"/>
          <w:sz w:val="24"/>
          <w:szCs w:val="24"/>
        </w:rPr>
        <w:t xml:space="preserve">Students </w:t>
      </w:r>
      <w:r>
        <w:rPr>
          <w:rFonts w:ascii="Times New Roman" w:hAnsi="Times New Roman"/>
          <w:sz w:val="24"/>
          <w:szCs w:val="24"/>
        </w:rPr>
        <w:t>in this</w:t>
      </w:r>
      <w:r w:rsidR="00436422">
        <w:rPr>
          <w:rFonts w:ascii="Times New Roman" w:hAnsi="Times New Roman"/>
          <w:sz w:val="24"/>
          <w:szCs w:val="24"/>
        </w:rPr>
        <w:t xml:space="preserve"> </w:t>
      </w:r>
      <w:r w:rsidR="00E83679" w:rsidRPr="00C21ADB">
        <w:rPr>
          <w:rFonts w:ascii="Times New Roman" w:hAnsi="Times New Roman"/>
          <w:sz w:val="24"/>
          <w:szCs w:val="24"/>
        </w:rPr>
        <w:t xml:space="preserve">concentration </w:t>
      </w:r>
      <w:r w:rsidR="00436422">
        <w:rPr>
          <w:rFonts w:ascii="Times New Roman" w:hAnsi="Times New Roman"/>
          <w:sz w:val="24"/>
          <w:szCs w:val="24"/>
        </w:rPr>
        <w:t>typically</w:t>
      </w:r>
      <w:r w:rsidR="004C6367" w:rsidRPr="00C21ADB">
        <w:rPr>
          <w:rFonts w:ascii="Times New Roman" w:hAnsi="Times New Roman"/>
          <w:sz w:val="24"/>
          <w:szCs w:val="24"/>
        </w:rPr>
        <w:t xml:space="preserve"> </w:t>
      </w:r>
      <w:r w:rsidR="00436422">
        <w:rPr>
          <w:rFonts w:ascii="Times New Roman" w:hAnsi="Times New Roman"/>
          <w:sz w:val="24"/>
          <w:szCs w:val="24"/>
        </w:rPr>
        <w:t xml:space="preserve">take coursework and </w:t>
      </w:r>
      <w:r w:rsidR="004C6367" w:rsidRPr="00C21ADB">
        <w:rPr>
          <w:rFonts w:ascii="Times New Roman" w:hAnsi="Times New Roman"/>
          <w:sz w:val="24"/>
          <w:szCs w:val="24"/>
        </w:rPr>
        <w:t>conduct research</w:t>
      </w:r>
      <w:r w:rsidR="00436422">
        <w:rPr>
          <w:rFonts w:ascii="Times New Roman" w:hAnsi="Times New Roman"/>
          <w:sz w:val="24"/>
          <w:szCs w:val="24"/>
        </w:rPr>
        <w:t xml:space="preserve"> in the following areas:</w:t>
      </w:r>
      <w:r w:rsidR="004C6367" w:rsidRPr="00C21ADB">
        <w:rPr>
          <w:rFonts w:ascii="Times New Roman" w:hAnsi="Times New Roman"/>
          <w:sz w:val="24"/>
          <w:szCs w:val="24"/>
        </w:rPr>
        <w:t xml:space="preserve">  alcohol </w:t>
      </w:r>
      <w:r w:rsidR="00436422">
        <w:rPr>
          <w:rFonts w:ascii="Times New Roman" w:hAnsi="Times New Roman"/>
          <w:sz w:val="24"/>
          <w:szCs w:val="24"/>
        </w:rPr>
        <w:t>and</w:t>
      </w:r>
      <w:r w:rsidR="00E83679" w:rsidRPr="00C21ADB">
        <w:rPr>
          <w:rFonts w:ascii="Times New Roman" w:hAnsi="Times New Roman"/>
          <w:sz w:val="24"/>
          <w:szCs w:val="24"/>
        </w:rPr>
        <w:t xml:space="preserve"> </w:t>
      </w:r>
      <w:r w:rsidR="004C6367" w:rsidRPr="00C21ADB">
        <w:rPr>
          <w:rFonts w:ascii="Times New Roman" w:hAnsi="Times New Roman"/>
          <w:sz w:val="24"/>
          <w:szCs w:val="24"/>
        </w:rPr>
        <w:t xml:space="preserve">tobacco </w:t>
      </w:r>
      <w:r w:rsidR="004D76CF" w:rsidRPr="00C21ADB">
        <w:rPr>
          <w:rFonts w:ascii="Times New Roman" w:hAnsi="Times New Roman"/>
          <w:sz w:val="24"/>
          <w:szCs w:val="24"/>
        </w:rPr>
        <w:t>use</w:t>
      </w:r>
      <w:r w:rsidR="00436422">
        <w:rPr>
          <w:rFonts w:ascii="Times New Roman" w:hAnsi="Times New Roman"/>
          <w:sz w:val="24"/>
          <w:szCs w:val="24"/>
        </w:rPr>
        <w:t>;</w:t>
      </w:r>
      <w:r w:rsidR="00E83679" w:rsidRPr="00C21ADB">
        <w:rPr>
          <w:rFonts w:ascii="Times New Roman" w:hAnsi="Times New Roman"/>
          <w:sz w:val="24"/>
          <w:szCs w:val="24"/>
        </w:rPr>
        <w:t xml:space="preserve"> </w:t>
      </w:r>
      <w:r w:rsidR="004C6367" w:rsidRPr="00C21ADB">
        <w:rPr>
          <w:rFonts w:ascii="Times New Roman" w:hAnsi="Times New Roman"/>
          <w:sz w:val="24"/>
          <w:szCs w:val="24"/>
        </w:rPr>
        <w:t xml:space="preserve">addictive behaviors; </w:t>
      </w:r>
      <w:r w:rsidR="00436422">
        <w:rPr>
          <w:rFonts w:ascii="Times New Roman" w:hAnsi="Times New Roman"/>
          <w:sz w:val="24"/>
          <w:szCs w:val="24"/>
        </w:rPr>
        <w:t xml:space="preserve">health promotion; </w:t>
      </w:r>
      <w:r w:rsidR="004C6367" w:rsidRPr="00C21ADB">
        <w:rPr>
          <w:rFonts w:ascii="Times New Roman" w:hAnsi="Times New Roman"/>
          <w:sz w:val="24"/>
          <w:szCs w:val="24"/>
        </w:rPr>
        <w:t xml:space="preserve">adaptation to chronic illness; judgment and decision making; risk </w:t>
      </w:r>
      <w:r w:rsidR="00E83679" w:rsidRPr="00C21ADB">
        <w:rPr>
          <w:rFonts w:ascii="Times New Roman" w:hAnsi="Times New Roman"/>
          <w:sz w:val="24"/>
          <w:szCs w:val="24"/>
        </w:rPr>
        <w:t xml:space="preserve">perception </w:t>
      </w:r>
      <w:r w:rsidR="00436422">
        <w:rPr>
          <w:rFonts w:ascii="Times New Roman" w:hAnsi="Times New Roman"/>
          <w:sz w:val="24"/>
          <w:szCs w:val="24"/>
        </w:rPr>
        <w:t>and</w:t>
      </w:r>
      <w:r w:rsidR="00E83679" w:rsidRPr="00C21ADB">
        <w:rPr>
          <w:rFonts w:ascii="Times New Roman" w:hAnsi="Times New Roman"/>
          <w:sz w:val="24"/>
          <w:szCs w:val="24"/>
        </w:rPr>
        <w:t xml:space="preserve"> </w:t>
      </w:r>
      <w:r w:rsidR="004C6367" w:rsidRPr="00C21ADB">
        <w:rPr>
          <w:rFonts w:ascii="Times New Roman" w:hAnsi="Times New Roman"/>
          <w:sz w:val="24"/>
          <w:szCs w:val="24"/>
        </w:rPr>
        <w:t>risk communication</w:t>
      </w:r>
      <w:r w:rsidR="00E83679" w:rsidRPr="00C21ADB">
        <w:rPr>
          <w:rFonts w:ascii="Times New Roman" w:hAnsi="Times New Roman"/>
          <w:sz w:val="24"/>
          <w:szCs w:val="24"/>
        </w:rPr>
        <w:t xml:space="preserve">; developmental changes in </w:t>
      </w:r>
      <w:r w:rsidR="004D76CF" w:rsidRPr="00C21ADB">
        <w:rPr>
          <w:rFonts w:ascii="Times New Roman" w:hAnsi="Times New Roman"/>
          <w:sz w:val="24"/>
          <w:szCs w:val="24"/>
        </w:rPr>
        <w:t xml:space="preserve">health </w:t>
      </w:r>
      <w:r w:rsidR="00436422">
        <w:rPr>
          <w:rFonts w:ascii="Times New Roman" w:hAnsi="Times New Roman"/>
          <w:sz w:val="24"/>
          <w:szCs w:val="24"/>
        </w:rPr>
        <w:t>related</w:t>
      </w:r>
      <w:r w:rsidR="004D76CF" w:rsidRPr="00C21ADB">
        <w:rPr>
          <w:rFonts w:ascii="Times New Roman" w:hAnsi="Times New Roman"/>
          <w:sz w:val="24"/>
          <w:szCs w:val="24"/>
        </w:rPr>
        <w:t xml:space="preserve"> behavior</w:t>
      </w:r>
      <w:r w:rsidR="00436422">
        <w:rPr>
          <w:rFonts w:ascii="Times New Roman" w:hAnsi="Times New Roman"/>
          <w:sz w:val="24"/>
          <w:szCs w:val="24"/>
        </w:rPr>
        <w:t>s</w:t>
      </w:r>
      <w:r w:rsidR="00D03301" w:rsidRPr="00C21ADB">
        <w:rPr>
          <w:rFonts w:ascii="Times New Roman" w:hAnsi="Times New Roman"/>
          <w:sz w:val="24"/>
          <w:szCs w:val="24"/>
        </w:rPr>
        <w:t>; weight loss</w:t>
      </w:r>
      <w:r w:rsidR="00436422">
        <w:rPr>
          <w:rFonts w:ascii="Times New Roman" w:hAnsi="Times New Roman"/>
          <w:sz w:val="24"/>
          <w:szCs w:val="24"/>
        </w:rPr>
        <w:t>;</w:t>
      </w:r>
      <w:r w:rsidR="00D03301" w:rsidRPr="00C21ADB">
        <w:rPr>
          <w:rFonts w:ascii="Times New Roman" w:hAnsi="Times New Roman"/>
          <w:sz w:val="24"/>
          <w:szCs w:val="24"/>
        </w:rPr>
        <w:t xml:space="preserve"> and exercise.  </w:t>
      </w:r>
    </w:p>
    <w:p w14:paraId="07D8596B" w14:textId="77777777" w:rsidR="00C410AF" w:rsidRDefault="00C410AF" w:rsidP="006113C7">
      <w:pPr>
        <w:rPr>
          <w:rFonts w:ascii="Times New Roman" w:hAnsi="Times New Roman"/>
          <w:sz w:val="24"/>
          <w:szCs w:val="24"/>
        </w:rPr>
      </w:pPr>
    </w:p>
    <w:p w14:paraId="0178A1BE" w14:textId="75EFA801" w:rsidR="00936D27" w:rsidRDefault="00436422" w:rsidP="006113C7">
      <w:pPr>
        <w:rPr>
          <w:rFonts w:ascii="Times New Roman" w:hAnsi="Times New Roman"/>
          <w:sz w:val="24"/>
          <w:szCs w:val="24"/>
        </w:rPr>
      </w:pPr>
      <w:r w:rsidRPr="002C3E9F">
        <w:rPr>
          <w:rFonts w:ascii="Times New Roman" w:hAnsi="Times New Roman"/>
          <w:i/>
          <w:sz w:val="24"/>
          <w:szCs w:val="24"/>
        </w:rPr>
        <w:t>Legal Psychology</w:t>
      </w:r>
      <w:r w:rsidRPr="002C3E9F">
        <w:rPr>
          <w:rFonts w:ascii="Times New Roman" w:hAnsi="Times New Roman"/>
          <w:sz w:val="24"/>
          <w:szCs w:val="24"/>
        </w:rPr>
        <w:t xml:space="preserve">. Students in this concentration typically take coursework and conduct research in the following areas:  </w:t>
      </w:r>
      <w:r w:rsidR="009122AF" w:rsidRPr="002C3E9F">
        <w:rPr>
          <w:rFonts w:ascii="Times New Roman" w:hAnsi="Times New Roman"/>
          <w:sz w:val="24"/>
          <w:szCs w:val="24"/>
        </w:rPr>
        <w:t>cri</w:t>
      </w:r>
      <w:r w:rsidR="00950689" w:rsidRPr="002C3E9F">
        <w:rPr>
          <w:rFonts w:ascii="Times New Roman" w:hAnsi="Times New Roman"/>
          <w:sz w:val="24"/>
          <w:szCs w:val="24"/>
        </w:rPr>
        <w:t>minal justice and mental health;</w:t>
      </w:r>
      <w:r w:rsidR="009122AF" w:rsidRPr="002C3E9F">
        <w:rPr>
          <w:rFonts w:ascii="Times New Roman" w:hAnsi="Times New Roman"/>
          <w:sz w:val="24"/>
          <w:szCs w:val="24"/>
        </w:rPr>
        <w:t xml:space="preserve"> offender </w:t>
      </w:r>
      <w:r w:rsidR="002C3E9F" w:rsidRPr="002C3E9F">
        <w:rPr>
          <w:rFonts w:ascii="Times New Roman" w:hAnsi="Times New Roman"/>
          <w:sz w:val="24"/>
          <w:szCs w:val="24"/>
        </w:rPr>
        <w:t>rehabilitation</w:t>
      </w:r>
      <w:r w:rsidR="00950689" w:rsidRPr="002C3E9F">
        <w:rPr>
          <w:rFonts w:ascii="Times New Roman" w:hAnsi="Times New Roman"/>
          <w:sz w:val="24"/>
          <w:szCs w:val="24"/>
        </w:rPr>
        <w:t>;</w:t>
      </w:r>
      <w:r w:rsidR="009122AF" w:rsidRPr="002C3E9F">
        <w:rPr>
          <w:rFonts w:ascii="Times New Roman" w:hAnsi="Times New Roman"/>
          <w:sz w:val="24"/>
          <w:szCs w:val="24"/>
        </w:rPr>
        <w:t xml:space="preserve"> </w:t>
      </w:r>
      <w:r w:rsidR="00495E6A" w:rsidRPr="002C3E9F">
        <w:rPr>
          <w:rFonts w:ascii="Times New Roman" w:hAnsi="Times New Roman"/>
          <w:sz w:val="24"/>
          <w:szCs w:val="24"/>
        </w:rPr>
        <w:t xml:space="preserve">adolescent risk taking; juvenile offenders and delinquency; </w:t>
      </w:r>
      <w:r w:rsidR="004C6367" w:rsidRPr="002C3E9F">
        <w:rPr>
          <w:rFonts w:ascii="Times New Roman" w:hAnsi="Times New Roman"/>
          <w:sz w:val="24"/>
          <w:szCs w:val="24"/>
        </w:rPr>
        <w:t>inte</w:t>
      </w:r>
      <w:r w:rsidR="00D03301" w:rsidRPr="002C3E9F">
        <w:rPr>
          <w:rFonts w:ascii="Times New Roman" w:hAnsi="Times New Roman"/>
          <w:sz w:val="24"/>
          <w:szCs w:val="24"/>
        </w:rPr>
        <w:t>rview</w:t>
      </w:r>
      <w:r w:rsidR="00936D27" w:rsidRPr="002C3E9F">
        <w:rPr>
          <w:rFonts w:ascii="Times New Roman" w:hAnsi="Times New Roman"/>
          <w:sz w:val="24"/>
          <w:szCs w:val="24"/>
        </w:rPr>
        <w:t>s</w:t>
      </w:r>
      <w:r w:rsidR="00D03301" w:rsidRPr="002C3E9F">
        <w:rPr>
          <w:rFonts w:ascii="Times New Roman" w:hAnsi="Times New Roman"/>
          <w:sz w:val="24"/>
          <w:szCs w:val="24"/>
        </w:rPr>
        <w:t xml:space="preserve"> and interrogation</w:t>
      </w:r>
      <w:r w:rsidR="00936D27" w:rsidRPr="002C3E9F">
        <w:rPr>
          <w:rFonts w:ascii="Times New Roman" w:hAnsi="Times New Roman"/>
          <w:sz w:val="24"/>
          <w:szCs w:val="24"/>
        </w:rPr>
        <w:t>s in legal settings and national security investigations</w:t>
      </w:r>
      <w:r w:rsidR="00D03301" w:rsidRPr="002C3E9F">
        <w:rPr>
          <w:rFonts w:ascii="Times New Roman" w:hAnsi="Times New Roman"/>
          <w:sz w:val="24"/>
          <w:szCs w:val="24"/>
        </w:rPr>
        <w:t>;</w:t>
      </w:r>
      <w:r w:rsidR="00495E6A" w:rsidRPr="002C3E9F">
        <w:rPr>
          <w:rFonts w:ascii="Times New Roman" w:hAnsi="Times New Roman"/>
          <w:sz w:val="24"/>
          <w:szCs w:val="24"/>
        </w:rPr>
        <w:t xml:space="preserve"> and prediction of recidivism in juvenile and adult offenders</w:t>
      </w:r>
      <w:r w:rsidR="004C6367" w:rsidRPr="002C3E9F">
        <w:rPr>
          <w:rFonts w:ascii="Times New Roman" w:hAnsi="Times New Roman"/>
          <w:sz w:val="24"/>
          <w:szCs w:val="24"/>
        </w:rPr>
        <w:t>.</w:t>
      </w:r>
      <w:r w:rsidR="004C6367" w:rsidRPr="00C21ADB">
        <w:rPr>
          <w:rFonts w:ascii="Times New Roman" w:hAnsi="Times New Roman"/>
          <w:sz w:val="24"/>
          <w:szCs w:val="24"/>
        </w:rPr>
        <w:t xml:space="preserve"> </w:t>
      </w:r>
      <w:r w:rsidR="00950689" w:rsidRPr="00C21ADB">
        <w:rPr>
          <w:rFonts w:ascii="Times New Roman" w:hAnsi="Times New Roman"/>
          <w:sz w:val="24"/>
          <w:szCs w:val="24"/>
        </w:rPr>
        <w:t xml:space="preserve"> </w:t>
      </w:r>
    </w:p>
    <w:p w14:paraId="6A5BAEBE" w14:textId="77777777" w:rsidR="00936D27" w:rsidRDefault="00936D27" w:rsidP="006113C7">
      <w:pPr>
        <w:rPr>
          <w:rFonts w:ascii="Times New Roman" w:hAnsi="Times New Roman"/>
          <w:sz w:val="24"/>
          <w:szCs w:val="24"/>
        </w:rPr>
      </w:pPr>
    </w:p>
    <w:p w14:paraId="407D162E" w14:textId="7843AA74" w:rsidR="00936D27" w:rsidRDefault="00D03301" w:rsidP="006113C7">
      <w:pPr>
        <w:rPr>
          <w:rFonts w:ascii="Times New Roman" w:hAnsi="Times New Roman"/>
          <w:sz w:val="24"/>
          <w:szCs w:val="24"/>
        </w:rPr>
      </w:pPr>
      <w:r w:rsidRPr="00C21ADB">
        <w:rPr>
          <w:rFonts w:ascii="Times New Roman" w:hAnsi="Times New Roman"/>
          <w:i/>
          <w:sz w:val="24"/>
          <w:szCs w:val="24"/>
        </w:rPr>
        <w:t>S</w:t>
      </w:r>
      <w:r w:rsidR="004C6367" w:rsidRPr="00C21ADB">
        <w:rPr>
          <w:rFonts w:ascii="Times New Roman" w:hAnsi="Times New Roman"/>
          <w:i/>
          <w:sz w:val="24"/>
          <w:szCs w:val="24"/>
        </w:rPr>
        <w:t>ocial</w:t>
      </w:r>
      <w:r w:rsidRPr="00C21ADB">
        <w:rPr>
          <w:rFonts w:ascii="Times New Roman" w:hAnsi="Times New Roman"/>
          <w:i/>
          <w:sz w:val="24"/>
          <w:szCs w:val="24"/>
        </w:rPr>
        <w:t xml:space="preserve"> P</w:t>
      </w:r>
      <w:r w:rsidR="009122AF" w:rsidRPr="00C21ADB">
        <w:rPr>
          <w:rFonts w:ascii="Times New Roman" w:hAnsi="Times New Roman"/>
          <w:i/>
          <w:sz w:val="24"/>
          <w:szCs w:val="24"/>
        </w:rPr>
        <w:t>sychology</w:t>
      </w:r>
      <w:r w:rsidRPr="00C21ADB">
        <w:rPr>
          <w:rFonts w:ascii="Times New Roman" w:hAnsi="Times New Roman"/>
          <w:i/>
          <w:sz w:val="24"/>
          <w:szCs w:val="24"/>
        </w:rPr>
        <w:t>, C</w:t>
      </w:r>
      <w:r w:rsidR="004C6367" w:rsidRPr="00C21ADB">
        <w:rPr>
          <w:rFonts w:ascii="Times New Roman" w:hAnsi="Times New Roman"/>
          <w:i/>
          <w:sz w:val="24"/>
          <w:szCs w:val="24"/>
        </w:rPr>
        <w:t>ognitive</w:t>
      </w:r>
      <w:r w:rsidRPr="00C21ADB">
        <w:rPr>
          <w:rFonts w:ascii="Times New Roman" w:hAnsi="Times New Roman"/>
          <w:i/>
          <w:sz w:val="24"/>
          <w:szCs w:val="24"/>
        </w:rPr>
        <w:t xml:space="preserve"> P</w:t>
      </w:r>
      <w:r w:rsidR="009122AF" w:rsidRPr="00C21ADB">
        <w:rPr>
          <w:rFonts w:ascii="Times New Roman" w:hAnsi="Times New Roman"/>
          <w:i/>
          <w:sz w:val="24"/>
          <w:szCs w:val="24"/>
        </w:rPr>
        <w:t>sychology</w:t>
      </w:r>
      <w:r w:rsidRPr="00C21ADB">
        <w:rPr>
          <w:rFonts w:ascii="Times New Roman" w:hAnsi="Times New Roman"/>
          <w:i/>
          <w:sz w:val="24"/>
          <w:szCs w:val="24"/>
        </w:rPr>
        <w:t>, and N</w:t>
      </w:r>
      <w:r w:rsidR="004C6367" w:rsidRPr="00C21ADB">
        <w:rPr>
          <w:rFonts w:ascii="Times New Roman" w:hAnsi="Times New Roman"/>
          <w:i/>
          <w:sz w:val="24"/>
          <w:szCs w:val="24"/>
        </w:rPr>
        <w:t>euroscience</w:t>
      </w:r>
      <w:r w:rsidR="00936D27">
        <w:rPr>
          <w:rFonts w:ascii="Times New Roman" w:hAnsi="Times New Roman"/>
          <w:i/>
          <w:sz w:val="24"/>
          <w:szCs w:val="24"/>
        </w:rPr>
        <w:t>.</w:t>
      </w:r>
      <w:r w:rsidR="004C6367" w:rsidRPr="00C21ADB">
        <w:rPr>
          <w:rFonts w:ascii="Times New Roman" w:hAnsi="Times New Roman"/>
          <w:i/>
          <w:sz w:val="24"/>
          <w:szCs w:val="24"/>
        </w:rPr>
        <w:t xml:space="preserve"> </w:t>
      </w:r>
      <w:r w:rsidR="00936D27" w:rsidRPr="005C4796">
        <w:rPr>
          <w:rFonts w:ascii="Times New Roman" w:hAnsi="Times New Roman"/>
          <w:sz w:val="24"/>
          <w:szCs w:val="24"/>
        </w:rPr>
        <w:t xml:space="preserve">Students </w:t>
      </w:r>
      <w:r w:rsidR="00936D27">
        <w:rPr>
          <w:rFonts w:ascii="Times New Roman" w:hAnsi="Times New Roman"/>
          <w:sz w:val="24"/>
          <w:szCs w:val="24"/>
        </w:rPr>
        <w:t xml:space="preserve">in this </w:t>
      </w:r>
      <w:r w:rsidR="00936D27" w:rsidRPr="005C4796">
        <w:rPr>
          <w:rFonts w:ascii="Times New Roman" w:hAnsi="Times New Roman"/>
          <w:sz w:val="24"/>
          <w:szCs w:val="24"/>
        </w:rPr>
        <w:t xml:space="preserve">concentration </w:t>
      </w:r>
      <w:r w:rsidR="00936D27">
        <w:rPr>
          <w:rFonts w:ascii="Times New Roman" w:hAnsi="Times New Roman"/>
          <w:sz w:val="24"/>
          <w:szCs w:val="24"/>
        </w:rPr>
        <w:t>typically</w:t>
      </w:r>
      <w:r w:rsidR="00936D27" w:rsidRPr="005C4796">
        <w:rPr>
          <w:rFonts w:ascii="Times New Roman" w:hAnsi="Times New Roman"/>
          <w:sz w:val="24"/>
          <w:szCs w:val="24"/>
        </w:rPr>
        <w:t xml:space="preserve"> </w:t>
      </w:r>
      <w:r w:rsidR="00936D27">
        <w:rPr>
          <w:rFonts w:ascii="Times New Roman" w:hAnsi="Times New Roman"/>
          <w:sz w:val="24"/>
          <w:szCs w:val="24"/>
        </w:rPr>
        <w:t xml:space="preserve">take coursework and </w:t>
      </w:r>
      <w:r w:rsidR="00936D27" w:rsidRPr="005C4796">
        <w:rPr>
          <w:rFonts w:ascii="Times New Roman" w:hAnsi="Times New Roman"/>
          <w:sz w:val="24"/>
          <w:szCs w:val="24"/>
        </w:rPr>
        <w:t>conduct research</w:t>
      </w:r>
      <w:r w:rsidR="00936D27">
        <w:rPr>
          <w:rFonts w:ascii="Times New Roman" w:hAnsi="Times New Roman"/>
          <w:sz w:val="24"/>
          <w:szCs w:val="24"/>
        </w:rPr>
        <w:t xml:space="preserve"> in the following areas:</w:t>
      </w:r>
      <w:r w:rsidR="004C6367" w:rsidRPr="00C21ADB">
        <w:rPr>
          <w:rFonts w:ascii="Times New Roman" w:hAnsi="Times New Roman"/>
          <w:sz w:val="24"/>
          <w:szCs w:val="24"/>
        </w:rPr>
        <w:t xml:space="preserve"> </w:t>
      </w:r>
      <w:r w:rsidR="00936D27">
        <w:rPr>
          <w:rFonts w:ascii="Times New Roman" w:hAnsi="Times New Roman"/>
          <w:sz w:val="24"/>
          <w:szCs w:val="24"/>
        </w:rPr>
        <w:t xml:space="preserve">animal models of </w:t>
      </w:r>
      <w:r w:rsidR="004C6367" w:rsidRPr="00C21ADB">
        <w:rPr>
          <w:rFonts w:ascii="Times New Roman" w:hAnsi="Times New Roman"/>
          <w:sz w:val="24"/>
          <w:szCs w:val="24"/>
        </w:rPr>
        <w:t>addiction</w:t>
      </w:r>
      <w:r w:rsidR="00234F43">
        <w:rPr>
          <w:rFonts w:ascii="Times New Roman" w:hAnsi="Times New Roman"/>
          <w:sz w:val="24"/>
          <w:szCs w:val="24"/>
        </w:rPr>
        <w:t>;</w:t>
      </w:r>
      <w:r w:rsidR="004C6367" w:rsidRPr="00C21ADB">
        <w:rPr>
          <w:rFonts w:ascii="Times New Roman" w:hAnsi="Times New Roman"/>
          <w:sz w:val="24"/>
          <w:szCs w:val="24"/>
        </w:rPr>
        <w:t xml:space="preserve"> behavioral regul</w:t>
      </w:r>
      <w:r w:rsidRPr="00C21ADB">
        <w:rPr>
          <w:rFonts w:ascii="Times New Roman" w:hAnsi="Times New Roman"/>
          <w:sz w:val="24"/>
          <w:szCs w:val="24"/>
        </w:rPr>
        <w:t xml:space="preserve">ation; social neuroscience; attitudes; </w:t>
      </w:r>
      <w:r w:rsidR="004C6367" w:rsidRPr="00C21ADB">
        <w:rPr>
          <w:rFonts w:ascii="Times New Roman" w:hAnsi="Times New Roman"/>
          <w:sz w:val="24"/>
          <w:szCs w:val="24"/>
        </w:rPr>
        <w:t xml:space="preserve">social perception, </w:t>
      </w:r>
      <w:r w:rsidR="00DC6B6B" w:rsidRPr="00C21ADB">
        <w:rPr>
          <w:rFonts w:ascii="Times New Roman" w:hAnsi="Times New Roman"/>
          <w:sz w:val="24"/>
          <w:szCs w:val="24"/>
        </w:rPr>
        <w:t xml:space="preserve">metaphor comprehension; </w:t>
      </w:r>
      <w:r w:rsidR="004C6367" w:rsidRPr="00C21ADB">
        <w:rPr>
          <w:rFonts w:ascii="Times New Roman" w:hAnsi="Times New Roman"/>
          <w:sz w:val="24"/>
          <w:szCs w:val="24"/>
        </w:rPr>
        <w:t xml:space="preserve">prejudice and stereotyping. </w:t>
      </w:r>
    </w:p>
    <w:p w14:paraId="21431279" w14:textId="77777777" w:rsidR="00234F43" w:rsidRDefault="00234F43" w:rsidP="006113C7">
      <w:pPr>
        <w:rPr>
          <w:rFonts w:ascii="Times New Roman" w:hAnsi="Times New Roman"/>
          <w:sz w:val="24"/>
          <w:szCs w:val="24"/>
        </w:rPr>
      </w:pPr>
    </w:p>
    <w:p w14:paraId="41F66A00" w14:textId="76AB78AE" w:rsidR="0009052B" w:rsidRDefault="00D03301" w:rsidP="006113C7">
      <w:pPr>
        <w:rPr>
          <w:rFonts w:ascii="Times New Roman" w:hAnsi="Times New Roman"/>
          <w:sz w:val="24"/>
          <w:szCs w:val="24"/>
        </w:rPr>
      </w:pPr>
      <w:r w:rsidRPr="00C21ADB">
        <w:rPr>
          <w:rFonts w:ascii="Times New Roman" w:hAnsi="Times New Roman"/>
          <w:i/>
          <w:sz w:val="24"/>
          <w:szCs w:val="24"/>
        </w:rPr>
        <w:t>Language A</w:t>
      </w:r>
      <w:r w:rsidR="004C6367" w:rsidRPr="00C21ADB">
        <w:rPr>
          <w:rFonts w:ascii="Times New Roman" w:hAnsi="Times New Roman"/>
          <w:i/>
          <w:sz w:val="24"/>
          <w:szCs w:val="24"/>
        </w:rPr>
        <w:t>cq</w:t>
      </w:r>
      <w:r w:rsidRPr="00C21ADB">
        <w:rPr>
          <w:rFonts w:ascii="Times New Roman" w:hAnsi="Times New Roman"/>
          <w:i/>
          <w:sz w:val="24"/>
          <w:szCs w:val="24"/>
        </w:rPr>
        <w:t>uisition and B</w:t>
      </w:r>
      <w:r w:rsidR="004C6367" w:rsidRPr="00C21ADB">
        <w:rPr>
          <w:rFonts w:ascii="Times New Roman" w:hAnsi="Times New Roman"/>
          <w:i/>
          <w:sz w:val="24"/>
          <w:szCs w:val="24"/>
        </w:rPr>
        <w:t>ilingualism</w:t>
      </w:r>
      <w:r w:rsidR="00234F43">
        <w:rPr>
          <w:rFonts w:ascii="Times New Roman" w:hAnsi="Times New Roman"/>
          <w:i/>
          <w:sz w:val="24"/>
          <w:szCs w:val="24"/>
        </w:rPr>
        <w:t xml:space="preserve">. </w:t>
      </w:r>
      <w:r w:rsidR="00234F43" w:rsidRPr="005C4796">
        <w:rPr>
          <w:rFonts w:ascii="Times New Roman" w:hAnsi="Times New Roman"/>
          <w:sz w:val="24"/>
          <w:szCs w:val="24"/>
        </w:rPr>
        <w:t xml:space="preserve">Students </w:t>
      </w:r>
      <w:r w:rsidR="00234F43">
        <w:rPr>
          <w:rFonts w:ascii="Times New Roman" w:hAnsi="Times New Roman"/>
          <w:sz w:val="24"/>
          <w:szCs w:val="24"/>
        </w:rPr>
        <w:t xml:space="preserve">in </w:t>
      </w:r>
      <w:r w:rsidR="00596C03">
        <w:rPr>
          <w:rFonts w:ascii="Times New Roman" w:hAnsi="Times New Roman"/>
          <w:sz w:val="24"/>
          <w:szCs w:val="24"/>
        </w:rPr>
        <w:t>LAB</w:t>
      </w:r>
      <w:r w:rsidR="00234F43" w:rsidRPr="005C4796">
        <w:rPr>
          <w:rFonts w:ascii="Times New Roman" w:hAnsi="Times New Roman"/>
          <w:sz w:val="24"/>
          <w:szCs w:val="24"/>
        </w:rPr>
        <w:t xml:space="preserve"> </w:t>
      </w:r>
      <w:r w:rsidR="00234F43">
        <w:rPr>
          <w:rFonts w:ascii="Times New Roman" w:hAnsi="Times New Roman"/>
          <w:sz w:val="24"/>
          <w:szCs w:val="24"/>
        </w:rPr>
        <w:t>typically</w:t>
      </w:r>
      <w:r w:rsidR="00234F43" w:rsidRPr="005C4796">
        <w:rPr>
          <w:rFonts w:ascii="Times New Roman" w:hAnsi="Times New Roman"/>
          <w:sz w:val="24"/>
          <w:szCs w:val="24"/>
        </w:rPr>
        <w:t xml:space="preserve"> </w:t>
      </w:r>
      <w:r w:rsidR="00234F43">
        <w:rPr>
          <w:rFonts w:ascii="Times New Roman" w:hAnsi="Times New Roman"/>
          <w:sz w:val="24"/>
          <w:szCs w:val="24"/>
        </w:rPr>
        <w:t xml:space="preserve">take coursework and </w:t>
      </w:r>
      <w:r w:rsidR="00234F43" w:rsidRPr="005C4796">
        <w:rPr>
          <w:rFonts w:ascii="Times New Roman" w:hAnsi="Times New Roman"/>
          <w:sz w:val="24"/>
          <w:szCs w:val="24"/>
        </w:rPr>
        <w:t>conduct research</w:t>
      </w:r>
      <w:r w:rsidR="00234F43">
        <w:rPr>
          <w:rFonts w:ascii="Times New Roman" w:hAnsi="Times New Roman"/>
          <w:sz w:val="24"/>
          <w:szCs w:val="24"/>
        </w:rPr>
        <w:t xml:space="preserve"> in the following areas:</w:t>
      </w:r>
      <w:r w:rsidR="004C6367" w:rsidRPr="00C21ADB">
        <w:rPr>
          <w:rFonts w:ascii="Times New Roman" w:hAnsi="Times New Roman"/>
          <w:sz w:val="24"/>
          <w:szCs w:val="24"/>
        </w:rPr>
        <w:t xml:space="preserve"> cognitive and linguistic approaches to the study of human language processing</w:t>
      </w:r>
      <w:r w:rsidR="00234F43">
        <w:rPr>
          <w:rFonts w:ascii="Times New Roman" w:hAnsi="Times New Roman"/>
          <w:sz w:val="24"/>
          <w:szCs w:val="24"/>
        </w:rPr>
        <w:t>;</w:t>
      </w:r>
      <w:r w:rsidR="009122AF" w:rsidRPr="00C21ADB">
        <w:rPr>
          <w:rFonts w:ascii="Times New Roman" w:hAnsi="Times New Roman"/>
          <w:sz w:val="24"/>
          <w:szCs w:val="24"/>
        </w:rPr>
        <w:t xml:space="preserve"> bilingual memory; multilingual language processing, and multilingual text processing</w:t>
      </w:r>
      <w:r w:rsidR="004C6367" w:rsidRPr="00C21ADB">
        <w:rPr>
          <w:rFonts w:ascii="Times New Roman" w:hAnsi="Times New Roman"/>
          <w:sz w:val="24"/>
          <w:szCs w:val="24"/>
        </w:rPr>
        <w:t xml:space="preserve">. </w:t>
      </w:r>
      <w:r w:rsidR="00596C03">
        <w:rPr>
          <w:rFonts w:ascii="Times New Roman" w:hAnsi="Times New Roman"/>
          <w:sz w:val="24"/>
          <w:szCs w:val="24"/>
        </w:rPr>
        <w:t xml:space="preserve">As </w:t>
      </w:r>
      <w:r w:rsidR="003B32F2">
        <w:rPr>
          <w:rFonts w:ascii="Times New Roman" w:hAnsi="Times New Roman"/>
          <w:sz w:val="24"/>
          <w:szCs w:val="24"/>
        </w:rPr>
        <w:t>already noted, LAB is technically considered part of the SCN concentration but has its own Program of Study.</w:t>
      </w:r>
    </w:p>
    <w:p w14:paraId="014FDB5A" w14:textId="77777777" w:rsidR="00234F43" w:rsidRPr="00C21ADB" w:rsidRDefault="00234F43" w:rsidP="006113C7">
      <w:pPr>
        <w:rPr>
          <w:rFonts w:ascii="Times New Roman" w:hAnsi="Times New Roman"/>
          <w:sz w:val="24"/>
          <w:szCs w:val="24"/>
        </w:rPr>
      </w:pPr>
    </w:p>
    <w:p w14:paraId="254D625C" w14:textId="77777777" w:rsidR="0009052B" w:rsidRPr="00CE19FC" w:rsidRDefault="001360A9" w:rsidP="006113C7">
      <w:pPr>
        <w:rPr>
          <w:rFonts w:ascii="Times New Roman" w:hAnsi="Times New Roman"/>
          <w:sz w:val="24"/>
          <w:szCs w:val="24"/>
        </w:rPr>
      </w:pPr>
      <w:r w:rsidRPr="00C37F84">
        <w:rPr>
          <w:rFonts w:ascii="Times New Roman" w:hAnsi="Times New Roman"/>
          <w:sz w:val="24"/>
          <w:szCs w:val="24"/>
        </w:rPr>
        <w:t xml:space="preserve">The University of Texas at El Paso’s location on the U.S./Mexico border provides unique opportunities </w:t>
      </w:r>
      <w:r w:rsidR="00DC6B6B" w:rsidRPr="00145DD9">
        <w:rPr>
          <w:rFonts w:ascii="Times New Roman" w:hAnsi="Times New Roman"/>
          <w:sz w:val="24"/>
          <w:szCs w:val="24"/>
        </w:rPr>
        <w:t xml:space="preserve">for investigating </w:t>
      </w:r>
      <w:r w:rsidRPr="00145DD9">
        <w:rPr>
          <w:rFonts w:ascii="Times New Roman" w:hAnsi="Times New Roman"/>
          <w:sz w:val="24"/>
          <w:szCs w:val="24"/>
        </w:rPr>
        <w:t>how the intersection of nationalities,</w:t>
      </w:r>
      <w:r w:rsidR="002B78CC" w:rsidRPr="001065A7">
        <w:rPr>
          <w:rFonts w:ascii="Times New Roman" w:hAnsi="Times New Roman"/>
          <w:sz w:val="24"/>
          <w:szCs w:val="24"/>
        </w:rPr>
        <w:t xml:space="preserve"> cultures, and languages affect</w:t>
      </w:r>
      <w:r w:rsidRPr="001065A7">
        <w:rPr>
          <w:rFonts w:ascii="Times New Roman" w:hAnsi="Times New Roman"/>
          <w:sz w:val="24"/>
          <w:szCs w:val="24"/>
        </w:rPr>
        <w:t xml:space="preserve"> </w:t>
      </w:r>
      <w:r w:rsidR="009122AF" w:rsidRPr="001065A7">
        <w:rPr>
          <w:rFonts w:ascii="Times New Roman" w:hAnsi="Times New Roman"/>
          <w:sz w:val="24"/>
          <w:szCs w:val="24"/>
        </w:rPr>
        <w:t xml:space="preserve">a range of </w:t>
      </w:r>
      <w:r w:rsidRPr="001065A7">
        <w:rPr>
          <w:rFonts w:ascii="Times New Roman" w:hAnsi="Times New Roman"/>
          <w:sz w:val="24"/>
          <w:szCs w:val="24"/>
        </w:rPr>
        <w:t>cognitive processes and behaviors.  These issues permeate nearly all of our academic and scholarly activities</w:t>
      </w:r>
      <w:r w:rsidR="00DC6B6B" w:rsidRPr="00A50B61">
        <w:rPr>
          <w:rFonts w:ascii="Times New Roman" w:hAnsi="Times New Roman"/>
          <w:sz w:val="24"/>
          <w:szCs w:val="24"/>
        </w:rPr>
        <w:t>,</w:t>
      </w:r>
      <w:r w:rsidRPr="00971CCC">
        <w:rPr>
          <w:rFonts w:ascii="Times New Roman" w:hAnsi="Times New Roman"/>
          <w:sz w:val="24"/>
          <w:szCs w:val="24"/>
        </w:rPr>
        <w:t xml:space="preserve"> including classroom instruction, research, and community placements. We encourage st</w:t>
      </w:r>
      <w:r w:rsidR="004D76CF" w:rsidRPr="00971CCC">
        <w:rPr>
          <w:rFonts w:ascii="Times New Roman" w:hAnsi="Times New Roman"/>
          <w:sz w:val="24"/>
          <w:szCs w:val="24"/>
        </w:rPr>
        <w:t xml:space="preserve">udents to take advantage of </w:t>
      </w:r>
      <w:r w:rsidRPr="00971CCC">
        <w:rPr>
          <w:rFonts w:ascii="Times New Roman" w:hAnsi="Times New Roman"/>
          <w:sz w:val="24"/>
          <w:szCs w:val="24"/>
        </w:rPr>
        <w:t>these unique training opportunities</w:t>
      </w:r>
      <w:r w:rsidR="004C513B" w:rsidRPr="00971CCC">
        <w:rPr>
          <w:rFonts w:ascii="Times New Roman" w:hAnsi="Times New Roman"/>
          <w:sz w:val="24"/>
          <w:szCs w:val="24"/>
        </w:rPr>
        <w:t>.</w:t>
      </w:r>
    </w:p>
    <w:p w14:paraId="44CEE1C6" w14:textId="48C447EF" w:rsidR="00234F43" w:rsidRPr="00596C03" w:rsidRDefault="001360A9" w:rsidP="006113C7">
      <w:pPr>
        <w:rPr>
          <w:rFonts w:ascii="Times New Roman" w:hAnsi="Times New Roman"/>
          <w:sz w:val="24"/>
          <w:szCs w:val="24"/>
        </w:rPr>
      </w:pPr>
      <w:r w:rsidRPr="00CE19FC">
        <w:rPr>
          <w:rFonts w:ascii="Times New Roman" w:hAnsi="Times New Roman"/>
          <w:sz w:val="24"/>
          <w:szCs w:val="24"/>
        </w:rPr>
        <w:t xml:space="preserve">     </w:t>
      </w:r>
    </w:p>
    <w:p w14:paraId="2E6594AF" w14:textId="77777777" w:rsidR="00696BE2" w:rsidRDefault="00696BE2">
      <w:pPr>
        <w:widowControl/>
        <w:rPr>
          <w:rFonts w:ascii="Times New Roman" w:hAnsi="Times New Roman"/>
          <w:b/>
          <w:sz w:val="28"/>
        </w:rPr>
      </w:pPr>
      <w:r>
        <w:rPr>
          <w:rFonts w:ascii="Times New Roman" w:hAnsi="Times New Roman"/>
          <w:b/>
          <w:sz w:val="28"/>
        </w:rPr>
        <w:br w:type="page"/>
      </w:r>
    </w:p>
    <w:p w14:paraId="0378FB68" w14:textId="1ACC65AE" w:rsidR="00DC5D69" w:rsidRPr="00E77818" w:rsidRDefault="00DC5D69" w:rsidP="006113C7">
      <w:pPr>
        <w:suppressAutoHyphens/>
        <w:rPr>
          <w:rFonts w:ascii="Times New Roman" w:hAnsi="Times New Roman"/>
          <w:b/>
          <w:sz w:val="28"/>
        </w:rPr>
      </w:pPr>
      <w:r w:rsidRPr="00E77818">
        <w:rPr>
          <w:rFonts w:ascii="Times New Roman" w:hAnsi="Times New Roman"/>
          <w:b/>
          <w:sz w:val="28"/>
        </w:rPr>
        <w:lastRenderedPageBreak/>
        <w:t>Program</w:t>
      </w:r>
      <w:r w:rsidR="001222E8" w:rsidRPr="00E77818">
        <w:rPr>
          <w:rFonts w:ascii="Times New Roman" w:hAnsi="Times New Roman"/>
          <w:b/>
          <w:sz w:val="28"/>
        </w:rPr>
        <w:t>s</w:t>
      </w:r>
      <w:r w:rsidRPr="00E77818">
        <w:rPr>
          <w:rFonts w:ascii="Times New Roman" w:hAnsi="Times New Roman"/>
          <w:b/>
          <w:sz w:val="28"/>
        </w:rPr>
        <w:t xml:space="preserve"> </w:t>
      </w:r>
      <w:r w:rsidR="00854466" w:rsidRPr="00E77818">
        <w:rPr>
          <w:rFonts w:ascii="Times New Roman" w:hAnsi="Times New Roman"/>
          <w:b/>
          <w:sz w:val="28"/>
        </w:rPr>
        <w:t>of Study</w:t>
      </w:r>
      <w:r w:rsidR="00847F84" w:rsidRPr="00E77818">
        <w:rPr>
          <w:rFonts w:ascii="Times New Roman" w:hAnsi="Times New Roman"/>
          <w:b/>
          <w:sz w:val="28"/>
        </w:rPr>
        <w:t xml:space="preserve"> </w:t>
      </w:r>
      <w:r w:rsidR="001222E8" w:rsidRPr="00E77818">
        <w:rPr>
          <w:rFonts w:ascii="Times New Roman" w:hAnsi="Times New Roman"/>
          <w:b/>
          <w:sz w:val="28"/>
        </w:rPr>
        <w:t xml:space="preserve">for </w:t>
      </w:r>
      <w:r w:rsidR="003B32F2" w:rsidRPr="00E77818">
        <w:rPr>
          <w:rFonts w:ascii="Times New Roman" w:hAnsi="Times New Roman"/>
          <w:b/>
          <w:sz w:val="28"/>
        </w:rPr>
        <w:t xml:space="preserve">PhD </w:t>
      </w:r>
      <w:r w:rsidR="001222E8" w:rsidRPr="00E77818">
        <w:rPr>
          <w:rFonts w:ascii="Times New Roman" w:hAnsi="Times New Roman"/>
          <w:b/>
          <w:sz w:val="28"/>
        </w:rPr>
        <w:t>Students: Overview</w:t>
      </w:r>
      <w:r w:rsidR="003B32F2" w:rsidRPr="00E77818">
        <w:rPr>
          <w:rFonts w:ascii="Times New Roman" w:hAnsi="Times New Roman"/>
          <w:b/>
          <w:sz w:val="28"/>
        </w:rPr>
        <w:t xml:space="preserve"> </w:t>
      </w:r>
    </w:p>
    <w:p w14:paraId="0CC895FB" w14:textId="77777777" w:rsidR="00C21ADB" w:rsidRDefault="00C21ADB" w:rsidP="006113C7">
      <w:pPr>
        <w:suppressAutoHyphens/>
        <w:rPr>
          <w:rFonts w:ascii="Times New Roman" w:hAnsi="Times New Roman"/>
          <w:sz w:val="24"/>
          <w:szCs w:val="24"/>
        </w:rPr>
      </w:pPr>
    </w:p>
    <w:p w14:paraId="49B72048" w14:textId="027EB144" w:rsidR="00646C5E" w:rsidRDefault="00C21ADB" w:rsidP="006113C7">
      <w:pPr>
        <w:rPr>
          <w:rFonts w:ascii="Times New Roman" w:hAnsi="Times New Roman"/>
          <w:sz w:val="24"/>
          <w:szCs w:val="24"/>
        </w:rPr>
      </w:pPr>
      <w:r w:rsidRPr="005C4796">
        <w:rPr>
          <w:rFonts w:ascii="Times New Roman" w:hAnsi="Times New Roman"/>
          <w:sz w:val="24"/>
          <w:szCs w:val="24"/>
        </w:rPr>
        <w:t>Ph.D. candidates are required to complete 78 semester credit hours of cou</w:t>
      </w:r>
      <w:r w:rsidR="008E1990">
        <w:rPr>
          <w:rFonts w:ascii="Times New Roman" w:hAnsi="Times New Roman"/>
          <w:sz w:val="24"/>
          <w:szCs w:val="24"/>
        </w:rPr>
        <w:t>r</w:t>
      </w:r>
      <w:r w:rsidRPr="005C4796">
        <w:rPr>
          <w:rFonts w:ascii="Times New Roman" w:hAnsi="Times New Roman"/>
          <w:sz w:val="24"/>
          <w:szCs w:val="24"/>
        </w:rPr>
        <w:t xml:space="preserve">sework. </w:t>
      </w:r>
      <w:r w:rsidR="008E1990">
        <w:rPr>
          <w:rFonts w:ascii="Times New Roman" w:hAnsi="Times New Roman"/>
          <w:sz w:val="24"/>
          <w:szCs w:val="24"/>
        </w:rPr>
        <w:t xml:space="preserve"> Some degree requirements are the same for all PhD students, but other</w:t>
      </w:r>
      <w:r w:rsidR="003B32F2">
        <w:rPr>
          <w:rFonts w:ascii="Times New Roman" w:hAnsi="Times New Roman"/>
          <w:sz w:val="24"/>
          <w:szCs w:val="24"/>
        </w:rPr>
        <w:t xml:space="preserve"> requirements</w:t>
      </w:r>
      <w:r w:rsidR="008E1990">
        <w:rPr>
          <w:rFonts w:ascii="Times New Roman" w:hAnsi="Times New Roman"/>
          <w:sz w:val="24"/>
          <w:szCs w:val="24"/>
        </w:rPr>
        <w:t xml:space="preserve"> are individualized depending on the student's area of Concentration.</w:t>
      </w:r>
      <w:r w:rsidR="00646C5E">
        <w:rPr>
          <w:rFonts w:ascii="Times New Roman" w:hAnsi="Times New Roman"/>
          <w:sz w:val="24"/>
          <w:szCs w:val="24"/>
        </w:rPr>
        <w:t xml:space="preserve">  </w:t>
      </w:r>
      <w:r w:rsidR="00414B9A">
        <w:rPr>
          <w:rFonts w:ascii="Times New Roman" w:hAnsi="Times New Roman"/>
          <w:sz w:val="24"/>
          <w:szCs w:val="24"/>
        </w:rPr>
        <w:t>The individualized degree requirements for a student</w:t>
      </w:r>
      <w:r w:rsidR="003B32F2">
        <w:rPr>
          <w:rFonts w:ascii="Times New Roman" w:hAnsi="Times New Roman"/>
          <w:sz w:val="24"/>
          <w:szCs w:val="24"/>
        </w:rPr>
        <w:t xml:space="preserve"> are usually referred to as the </w:t>
      </w:r>
      <w:r w:rsidR="00414B9A">
        <w:rPr>
          <w:rFonts w:ascii="Times New Roman" w:hAnsi="Times New Roman"/>
          <w:sz w:val="24"/>
          <w:szCs w:val="24"/>
        </w:rPr>
        <w:t>"Program of Study</w:t>
      </w:r>
      <w:r w:rsidR="003B32F2">
        <w:rPr>
          <w:rFonts w:ascii="Times New Roman" w:hAnsi="Times New Roman"/>
          <w:sz w:val="24"/>
          <w:szCs w:val="24"/>
        </w:rPr>
        <w:t>.</w:t>
      </w:r>
      <w:r w:rsidR="00414B9A">
        <w:rPr>
          <w:rFonts w:ascii="Times New Roman" w:hAnsi="Times New Roman"/>
          <w:sz w:val="24"/>
          <w:szCs w:val="24"/>
        </w:rPr>
        <w:t xml:space="preserve">" </w:t>
      </w:r>
      <w:r w:rsidR="003B32F2">
        <w:rPr>
          <w:rFonts w:ascii="Times New Roman" w:hAnsi="Times New Roman"/>
          <w:sz w:val="24"/>
          <w:szCs w:val="24"/>
        </w:rPr>
        <w:t>However, the Program of Study is sometime</w:t>
      </w:r>
      <w:r w:rsidR="000C1F86">
        <w:rPr>
          <w:rFonts w:ascii="Times New Roman" w:hAnsi="Times New Roman"/>
          <w:sz w:val="24"/>
          <w:szCs w:val="24"/>
        </w:rPr>
        <w:t>s referred to as a "Degree Plan.</w:t>
      </w:r>
      <w:r w:rsidR="00646C5E">
        <w:rPr>
          <w:rFonts w:ascii="Times New Roman" w:hAnsi="Times New Roman"/>
          <w:sz w:val="24"/>
          <w:szCs w:val="24"/>
        </w:rPr>
        <w:t>"</w:t>
      </w:r>
      <w:r w:rsidR="000C1F86">
        <w:rPr>
          <w:rFonts w:ascii="Times New Roman" w:hAnsi="Times New Roman"/>
          <w:sz w:val="24"/>
          <w:szCs w:val="24"/>
        </w:rPr>
        <w:t xml:space="preserve">  </w:t>
      </w:r>
      <w:r w:rsidR="00646C5E">
        <w:rPr>
          <w:rFonts w:ascii="Times New Roman" w:hAnsi="Times New Roman"/>
          <w:sz w:val="24"/>
          <w:szCs w:val="24"/>
        </w:rPr>
        <w:t xml:space="preserve"> </w:t>
      </w:r>
    </w:p>
    <w:p w14:paraId="0E552EAB" w14:textId="77777777" w:rsidR="00646C5E" w:rsidRDefault="00646C5E" w:rsidP="006113C7">
      <w:pPr>
        <w:rPr>
          <w:rFonts w:ascii="Times New Roman" w:hAnsi="Times New Roman"/>
          <w:sz w:val="24"/>
          <w:szCs w:val="24"/>
        </w:rPr>
      </w:pPr>
    </w:p>
    <w:p w14:paraId="665A0238" w14:textId="1F68B458" w:rsidR="00E83B6D" w:rsidRPr="004F6F0A" w:rsidRDefault="00414B9A" w:rsidP="006113C7">
      <w:pPr>
        <w:rPr>
          <w:rFonts w:ascii="Times New Roman" w:hAnsi="Times New Roman"/>
          <w:sz w:val="24"/>
          <w:szCs w:val="24"/>
        </w:rPr>
      </w:pPr>
      <w:r>
        <w:rPr>
          <w:rFonts w:ascii="Times New Roman" w:hAnsi="Times New Roman"/>
          <w:sz w:val="24"/>
          <w:szCs w:val="24"/>
        </w:rPr>
        <w:t>General</w:t>
      </w:r>
      <w:r w:rsidR="00646C5E">
        <w:rPr>
          <w:rFonts w:ascii="Times New Roman" w:hAnsi="Times New Roman"/>
          <w:sz w:val="24"/>
          <w:szCs w:val="24"/>
        </w:rPr>
        <w:t>ized</w:t>
      </w:r>
      <w:r>
        <w:rPr>
          <w:rFonts w:ascii="Times New Roman" w:hAnsi="Times New Roman"/>
          <w:sz w:val="24"/>
          <w:szCs w:val="24"/>
        </w:rPr>
        <w:t xml:space="preserve"> </w:t>
      </w:r>
      <w:r w:rsidR="00646C5E">
        <w:rPr>
          <w:rFonts w:ascii="Times New Roman" w:hAnsi="Times New Roman"/>
          <w:sz w:val="24"/>
          <w:szCs w:val="24"/>
        </w:rPr>
        <w:t>degree plans for the diff</w:t>
      </w:r>
      <w:r w:rsidR="003B32F2">
        <w:rPr>
          <w:rFonts w:ascii="Times New Roman" w:hAnsi="Times New Roman"/>
          <w:sz w:val="24"/>
          <w:szCs w:val="24"/>
        </w:rPr>
        <w:t xml:space="preserve">erent PhD concentrations </w:t>
      </w:r>
      <w:r w:rsidR="00646C5E">
        <w:rPr>
          <w:rFonts w:ascii="Times New Roman" w:hAnsi="Times New Roman"/>
          <w:sz w:val="24"/>
          <w:szCs w:val="24"/>
        </w:rPr>
        <w:t xml:space="preserve">degrees </w:t>
      </w:r>
      <w:r>
        <w:rPr>
          <w:rFonts w:ascii="Times New Roman" w:hAnsi="Times New Roman"/>
          <w:sz w:val="24"/>
          <w:szCs w:val="24"/>
        </w:rPr>
        <w:t>can be found on [give departmental website and graduate school website]</w:t>
      </w:r>
      <w:r w:rsidR="003B32F2">
        <w:rPr>
          <w:rFonts w:ascii="Times New Roman" w:hAnsi="Times New Roman"/>
          <w:sz w:val="24"/>
          <w:szCs w:val="24"/>
        </w:rPr>
        <w:t xml:space="preserve">.   </w:t>
      </w:r>
      <w:r>
        <w:rPr>
          <w:rFonts w:ascii="Times New Roman" w:hAnsi="Times New Roman"/>
          <w:sz w:val="24"/>
          <w:szCs w:val="24"/>
        </w:rPr>
        <w:t xml:space="preserve">However, </w:t>
      </w:r>
      <w:r w:rsidR="000C1F86">
        <w:rPr>
          <w:rFonts w:ascii="Times New Roman" w:hAnsi="Times New Roman"/>
          <w:sz w:val="24"/>
          <w:szCs w:val="24"/>
        </w:rPr>
        <w:t>the Graduate School provides an online</w:t>
      </w:r>
      <w:r w:rsidR="003B32F2">
        <w:rPr>
          <w:rFonts w:ascii="Times New Roman" w:hAnsi="Times New Roman"/>
          <w:sz w:val="24"/>
          <w:szCs w:val="24"/>
        </w:rPr>
        <w:t xml:space="preserve"> individualized degree plan for </w:t>
      </w:r>
      <w:r>
        <w:rPr>
          <w:rFonts w:ascii="Times New Roman" w:hAnsi="Times New Roman"/>
          <w:sz w:val="24"/>
          <w:szCs w:val="24"/>
        </w:rPr>
        <w:t>e</w:t>
      </w:r>
      <w:r w:rsidR="008E1990">
        <w:rPr>
          <w:rFonts w:ascii="Times New Roman" w:hAnsi="Times New Roman"/>
          <w:sz w:val="24"/>
          <w:szCs w:val="24"/>
        </w:rPr>
        <w:t>ach studen</w:t>
      </w:r>
      <w:r>
        <w:rPr>
          <w:rFonts w:ascii="Times New Roman" w:hAnsi="Times New Roman"/>
          <w:sz w:val="24"/>
          <w:szCs w:val="24"/>
        </w:rPr>
        <w:t xml:space="preserve">t </w:t>
      </w:r>
      <w:r w:rsidR="002F6075">
        <w:rPr>
          <w:rFonts w:ascii="Times New Roman" w:hAnsi="Times New Roman"/>
          <w:sz w:val="24"/>
          <w:szCs w:val="24"/>
        </w:rPr>
        <w:t>at</w:t>
      </w:r>
      <w:r w:rsidR="008E1990">
        <w:rPr>
          <w:rFonts w:ascii="Times New Roman" w:hAnsi="Times New Roman"/>
          <w:sz w:val="24"/>
          <w:szCs w:val="24"/>
        </w:rPr>
        <w:t xml:space="preserve"> MyUTEP.edu --&gt; Goldmine --&gt; Degree Evaluation.</w:t>
      </w:r>
      <w:r w:rsidR="00646C5E">
        <w:rPr>
          <w:rFonts w:ascii="Times New Roman" w:hAnsi="Times New Roman"/>
          <w:sz w:val="24"/>
          <w:szCs w:val="24"/>
        </w:rPr>
        <w:t xml:space="preserve">   </w:t>
      </w:r>
      <w:r w:rsidR="000C1F86">
        <w:rPr>
          <w:rFonts w:ascii="Times New Roman" w:hAnsi="Times New Roman"/>
          <w:sz w:val="24"/>
          <w:szCs w:val="24"/>
        </w:rPr>
        <w:t>The Graduate School sometimes refers to this online degree plan as the "Curricula</w:t>
      </w:r>
      <w:r w:rsidR="00854466">
        <w:rPr>
          <w:rFonts w:ascii="Times New Roman" w:hAnsi="Times New Roman"/>
          <w:sz w:val="24"/>
          <w:szCs w:val="24"/>
        </w:rPr>
        <w:t>r Advising and Program Plan</w:t>
      </w:r>
      <w:r w:rsidR="000C1F86">
        <w:rPr>
          <w:rFonts w:ascii="Times New Roman" w:hAnsi="Times New Roman"/>
          <w:sz w:val="24"/>
          <w:szCs w:val="24"/>
        </w:rPr>
        <w:t xml:space="preserve">" (CAPP).  </w:t>
      </w:r>
      <w:r w:rsidR="008E1990">
        <w:rPr>
          <w:rFonts w:ascii="Times New Roman" w:hAnsi="Times New Roman"/>
          <w:sz w:val="24"/>
          <w:szCs w:val="24"/>
        </w:rPr>
        <w:t xml:space="preserve">The following </w:t>
      </w:r>
      <w:r w:rsidR="00854466">
        <w:rPr>
          <w:rFonts w:ascii="Times New Roman" w:hAnsi="Times New Roman"/>
          <w:sz w:val="24"/>
          <w:szCs w:val="24"/>
        </w:rPr>
        <w:t>paragraphs</w:t>
      </w:r>
      <w:r w:rsidR="008E1990">
        <w:rPr>
          <w:rFonts w:ascii="Times New Roman" w:hAnsi="Times New Roman"/>
          <w:sz w:val="24"/>
          <w:szCs w:val="24"/>
        </w:rPr>
        <w:t xml:space="preserve"> </w:t>
      </w:r>
      <w:r w:rsidR="001222E8">
        <w:rPr>
          <w:rFonts w:ascii="Times New Roman" w:hAnsi="Times New Roman"/>
          <w:sz w:val="24"/>
          <w:szCs w:val="24"/>
        </w:rPr>
        <w:t>p</w:t>
      </w:r>
      <w:r w:rsidR="00854466">
        <w:rPr>
          <w:rFonts w:ascii="Times New Roman" w:hAnsi="Times New Roman"/>
          <w:sz w:val="24"/>
          <w:szCs w:val="24"/>
        </w:rPr>
        <w:t>rovide</w:t>
      </w:r>
      <w:r w:rsidR="001222E8">
        <w:rPr>
          <w:rFonts w:ascii="Times New Roman" w:hAnsi="Times New Roman"/>
          <w:sz w:val="24"/>
          <w:szCs w:val="24"/>
        </w:rPr>
        <w:t xml:space="preserve"> an overview of</w:t>
      </w:r>
      <w:r w:rsidR="008E1990">
        <w:rPr>
          <w:rFonts w:ascii="Times New Roman" w:hAnsi="Times New Roman"/>
          <w:sz w:val="24"/>
          <w:szCs w:val="24"/>
        </w:rPr>
        <w:t xml:space="preserve"> the </w:t>
      </w:r>
      <w:r w:rsidR="00646C5E">
        <w:rPr>
          <w:rFonts w:ascii="Times New Roman" w:hAnsi="Times New Roman"/>
          <w:sz w:val="24"/>
          <w:szCs w:val="24"/>
        </w:rPr>
        <w:t>PhD</w:t>
      </w:r>
      <w:r w:rsidR="008E1990">
        <w:rPr>
          <w:rFonts w:ascii="Times New Roman" w:hAnsi="Times New Roman"/>
          <w:sz w:val="24"/>
          <w:szCs w:val="24"/>
        </w:rPr>
        <w:t xml:space="preserve"> </w:t>
      </w:r>
      <w:r w:rsidR="003B32F2">
        <w:rPr>
          <w:rFonts w:ascii="Times New Roman" w:hAnsi="Times New Roman"/>
          <w:sz w:val="24"/>
          <w:szCs w:val="24"/>
        </w:rPr>
        <w:t>Program of Study</w:t>
      </w:r>
      <w:r w:rsidR="008E1990">
        <w:rPr>
          <w:rFonts w:ascii="Times New Roman" w:hAnsi="Times New Roman"/>
          <w:sz w:val="24"/>
          <w:szCs w:val="24"/>
        </w:rPr>
        <w:t xml:space="preserve"> </w:t>
      </w:r>
      <w:r w:rsidR="004944A3">
        <w:rPr>
          <w:rFonts w:ascii="Times New Roman" w:hAnsi="Times New Roman"/>
          <w:sz w:val="24"/>
          <w:szCs w:val="24"/>
        </w:rPr>
        <w:t>as listed</w:t>
      </w:r>
      <w:r w:rsidR="003B32F2">
        <w:rPr>
          <w:rFonts w:ascii="Times New Roman" w:hAnsi="Times New Roman"/>
          <w:sz w:val="24"/>
          <w:szCs w:val="24"/>
        </w:rPr>
        <w:t xml:space="preserve"> on the Graduate School's</w:t>
      </w:r>
      <w:r w:rsidR="008E1990">
        <w:rPr>
          <w:rFonts w:ascii="Times New Roman" w:hAnsi="Times New Roman"/>
          <w:sz w:val="24"/>
          <w:szCs w:val="24"/>
        </w:rPr>
        <w:t xml:space="preserve"> online </w:t>
      </w:r>
      <w:r w:rsidR="008E1990" w:rsidRPr="004F6F0A">
        <w:rPr>
          <w:rFonts w:ascii="Times New Roman" w:hAnsi="Times New Roman"/>
          <w:sz w:val="24"/>
          <w:szCs w:val="24"/>
        </w:rPr>
        <w:t xml:space="preserve">Degree </w:t>
      </w:r>
      <w:r w:rsidR="003B32F2" w:rsidRPr="004F6F0A">
        <w:rPr>
          <w:rFonts w:ascii="Times New Roman" w:hAnsi="Times New Roman"/>
          <w:sz w:val="24"/>
          <w:szCs w:val="24"/>
        </w:rPr>
        <w:t>Plan</w:t>
      </w:r>
      <w:r w:rsidR="00D20ECC" w:rsidRPr="004F6F0A">
        <w:rPr>
          <w:rFonts w:ascii="Times New Roman" w:hAnsi="Times New Roman"/>
          <w:sz w:val="24"/>
          <w:szCs w:val="24"/>
        </w:rPr>
        <w:t>.</w:t>
      </w:r>
      <w:r w:rsidR="001222E8" w:rsidRPr="004F6F0A">
        <w:rPr>
          <w:rFonts w:ascii="Times New Roman" w:hAnsi="Times New Roman"/>
          <w:sz w:val="24"/>
          <w:szCs w:val="24"/>
        </w:rPr>
        <w:t xml:space="preserve">  </w:t>
      </w:r>
      <w:r w:rsidR="009E3C5E">
        <w:rPr>
          <w:rFonts w:ascii="Times New Roman" w:hAnsi="Times New Roman"/>
          <w:sz w:val="24"/>
          <w:szCs w:val="24"/>
        </w:rPr>
        <w:t>M</w:t>
      </w:r>
      <w:r w:rsidR="001222E8" w:rsidRPr="004F6F0A">
        <w:rPr>
          <w:rFonts w:ascii="Times New Roman" w:hAnsi="Times New Roman"/>
          <w:sz w:val="24"/>
          <w:szCs w:val="24"/>
        </w:rPr>
        <w:t>ore details about the Programs of Study for each PhD concentration</w:t>
      </w:r>
      <w:r w:rsidR="009E3C5E">
        <w:rPr>
          <w:rFonts w:ascii="Times New Roman" w:hAnsi="Times New Roman"/>
          <w:sz w:val="24"/>
          <w:szCs w:val="24"/>
        </w:rPr>
        <w:t xml:space="preserve"> are provided later in this handbook.</w:t>
      </w:r>
    </w:p>
    <w:p w14:paraId="052C6ACD" w14:textId="77777777" w:rsidR="008E1990" w:rsidRPr="004F6F0A" w:rsidRDefault="008E1990" w:rsidP="006113C7">
      <w:pPr>
        <w:rPr>
          <w:rFonts w:ascii="Times New Roman" w:hAnsi="Times New Roman"/>
          <w:sz w:val="24"/>
          <w:szCs w:val="24"/>
        </w:rPr>
      </w:pPr>
    </w:p>
    <w:p w14:paraId="3AEEB567" w14:textId="1ED5FE90" w:rsidR="00E83B6D" w:rsidRDefault="00E83B6D" w:rsidP="006113C7">
      <w:pPr>
        <w:rPr>
          <w:rFonts w:ascii="Times New Roman" w:hAnsi="Times New Roman"/>
          <w:sz w:val="24"/>
          <w:szCs w:val="24"/>
        </w:rPr>
      </w:pPr>
      <w:r w:rsidRPr="004F6F0A">
        <w:rPr>
          <w:rFonts w:ascii="Times New Roman" w:hAnsi="Times New Roman"/>
          <w:b/>
          <w:sz w:val="24"/>
          <w:szCs w:val="24"/>
        </w:rPr>
        <w:t>The</w:t>
      </w:r>
      <w:r w:rsidR="00C21ADB" w:rsidRPr="004F6F0A">
        <w:rPr>
          <w:rFonts w:ascii="Times New Roman" w:hAnsi="Times New Roman"/>
          <w:b/>
          <w:sz w:val="24"/>
          <w:szCs w:val="24"/>
        </w:rPr>
        <w:t xml:space="preserve"> </w:t>
      </w:r>
      <w:r w:rsidRPr="004F6F0A">
        <w:rPr>
          <w:rFonts w:ascii="Times New Roman" w:hAnsi="Times New Roman"/>
          <w:b/>
          <w:sz w:val="24"/>
          <w:szCs w:val="24"/>
        </w:rPr>
        <w:t>Psychology Core C</w:t>
      </w:r>
      <w:r w:rsidR="00C21ADB" w:rsidRPr="004F6F0A">
        <w:rPr>
          <w:rFonts w:ascii="Times New Roman" w:hAnsi="Times New Roman"/>
          <w:b/>
          <w:sz w:val="24"/>
          <w:szCs w:val="24"/>
        </w:rPr>
        <w:t>urriculum</w:t>
      </w:r>
      <w:r w:rsidRPr="004F6F0A">
        <w:rPr>
          <w:rFonts w:ascii="Times New Roman" w:hAnsi="Times New Roman"/>
          <w:b/>
          <w:sz w:val="24"/>
          <w:szCs w:val="24"/>
        </w:rPr>
        <w:t>.</w:t>
      </w:r>
      <w:r w:rsidRPr="004F6F0A">
        <w:rPr>
          <w:rFonts w:ascii="Times New Roman" w:hAnsi="Times New Roman"/>
          <w:sz w:val="24"/>
          <w:szCs w:val="24"/>
        </w:rPr>
        <w:t xml:space="preserve">  The Core Curriculum is requi</w:t>
      </w:r>
      <w:r w:rsidR="001222E8" w:rsidRPr="004F6F0A">
        <w:rPr>
          <w:rFonts w:ascii="Times New Roman" w:hAnsi="Times New Roman"/>
          <w:sz w:val="24"/>
          <w:szCs w:val="24"/>
        </w:rPr>
        <w:t>re</w:t>
      </w:r>
      <w:r w:rsidR="001222E8">
        <w:rPr>
          <w:rFonts w:ascii="Times New Roman" w:hAnsi="Times New Roman"/>
          <w:sz w:val="24"/>
          <w:szCs w:val="24"/>
        </w:rPr>
        <w:t>d of all PhD students in all c</w:t>
      </w:r>
      <w:r>
        <w:rPr>
          <w:rFonts w:ascii="Times New Roman" w:hAnsi="Times New Roman"/>
          <w:sz w:val="24"/>
          <w:szCs w:val="24"/>
        </w:rPr>
        <w:t xml:space="preserve">oncentrations.  It consists </w:t>
      </w:r>
      <w:r w:rsidR="00836EAC">
        <w:rPr>
          <w:rFonts w:ascii="Times New Roman" w:hAnsi="Times New Roman"/>
          <w:sz w:val="24"/>
          <w:szCs w:val="24"/>
        </w:rPr>
        <w:t>of statistics</w:t>
      </w:r>
      <w:r w:rsidR="00C21ADB" w:rsidRPr="005C4796">
        <w:rPr>
          <w:rFonts w:ascii="Times New Roman" w:hAnsi="Times New Roman"/>
          <w:sz w:val="24"/>
          <w:szCs w:val="24"/>
        </w:rPr>
        <w:t>, research methods, and breadth courses</w:t>
      </w:r>
      <w:r>
        <w:rPr>
          <w:rFonts w:ascii="Times New Roman" w:hAnsi="Times New Roman"/>
          <w:sz w:val="24"/>
          <w:szCs w:val="24"/>
        </w:rPr>
        <w:t>, plus F</w:t>
      </w:r>
      <w:r w:rsidR="008F26FA">
        <w:rPr>
          <w:rFonts w:ascii="Times New Roman" w:hAnsi="Times New Roman"/>
          <w:sz w:val="24"/>
          <w:szCs w:val="24"/>
        </w:rPr>
        <w:t xml:space="preserve">irst Year Project, Thesis, </w:t>
      </w:r>
      <w:r>
        <w:rPr>
          <w:rFonts w:ascii="Times New Roman" w:hAnsi="Times New Roman"/>
          <w:sz w:val="24"/>
          <w:szCs w:val="24"/>
        </w:rPr>
        <w:t>Dissertation</w:t>
      </w:r>
      <w:r w:rsidR="008F26FA">
        <w:rPr>
          <w:rFonts w:ascii="Times New Roman" w:hAnsi="Times New Roman"/>
          <w:sz w:val="24"/>
          <w:szCs w:val="24"/>
        </w:rPr>
        <w:t xml:space="preserve"> and Research Applications</w:t>
      </w:r>
      <w:r>
        <w:rPr>
          <w:rFonts w:ascii="Times New Roman" w:hAnsi="Times New Roman"/>
          <w:sz w:val="24"/>
          <w:szCs w:val="24"/>
        </w:rPr>
        <w:t>.</w:t>
      </w:r>
      <w:r w:rsidR="008E1990">
        <w:rPr>
          <w:rFonts w:ascii="Times New Roman" w:hAnsi="Times New Roman"/>
          <w:sz w:val="24"/>
          <w:szCs w:val="24"/>
        </w:rPr>
        <w:t xml:space="preserve"> The </w:t>
      </w:r>
      <w:r w:rsidR="00697209">
        <w:rPr>
          <w:rFonts w:ascii="Times New Roman" w:hAnsi="Times New Roman"/>
          <w:sz w:val="24"/>
          <w:szCs w:val="24"/>
        </w:rPr>
        <w:t>courses required for the Core Curriculum are</w:t>
      </w:r>
      <w:r w:rsidR="008E1990">
        <w:rPr>
          <w:rFonts w:ascii="Times New Roman" w:hAnsi="Times New Roman"/>
          <w:sz w:val="24"/>
          <w:szCs w:val="24"/>
        </w:rPr>
        <w:t xml:space="preserve"> listed</w:t>
      </w:r>
      <w:r w:rsidR="00697209">
        <w:rPr>
          <w:rFonts w:ascii="Times New Roman" w:hAnsi="Times New Roman"/>
          <w:sz w:val="24"/>
          <w:szCs w:val="24"/>
        </w:rPr>
        <w:t xml:space="preserve"> (a) at the top of each student's online degree plan and (b)</w:t>
      </w:r>
      <w:r w:rsidR="008E1990">
        <w:rPr>
          <w:rFonts w:ascii="Times New Roman" w:hAnsi="Times New Roman"/>
          <w:sz w:val="24"/>
          <w:szCs w:val="24"/>
        </w:rPr>
        <w:t xml:space="preserve"> </w:t>
      </w:r>
      <w:r w:rsidR="009E3C5E">
        <w:rPr>
          <w:rFonts w:ascii="Times New Roman" w:hAnsi="Times New Roman"/>
          <w:sz w:val="24"/>
          <w:szCs w:val="24"/>
        </w:rPr>
        <w:t xml:space="preserve">in the Programs of Study for each PhD Concentration </w:t>
      </w:r>
      <w:r w:rsidR="000C1F86">
        <w:rPr>
          <w:rFonts w:ascii="Times New Roman" w:hAnsi="Times New Roman"/>
          <w:sz w:val="24"/>
          <w:szCs w:val="24"/>
        </w:rPr>
        <w:t>later in this handbook</w:t>
      </w:r>
      <w:r w:rsidR="009E3C5E">
        <w:rPr>
          <w:rFonts w:ascii="Times New Roman" w:hAnsi="Times New Roman"/>
          <w:sz w:val="24"/>
          <w:szCs w:val="24"/>
        </w:rPr>
        <w:t>.</w:t>
      </w:r>
    </w:p>
    <w:p w14:paraId="447A94CB" w14:textId="77777777" w:rsidR="00E83B6D" w:rsidRDefault="00E83B6D" w:rsidP="006113C7">
      <w:pPr>
        <w:rPr>
          <w:rFonts w:ascii="Times New Roman" w:hAnsi="Times New Roman"/>
          <w:sz w:val="24"/>
          <w:szCs w:val="24"/>
        </w:rPr>
      </w:pPr>
    </w:p>
    <w:p w14:paraId="602F2A97" w14:textId="5297193E" w:rsidR="008F26FA" w:rsidRDefault="00E83B6D" w:rsidP="006113C7">
      <w:pPr>
        <w:rPr>
          <w:rFonts w:ascii="Times New Roman" w:hAnsi="Times New Roman"/>
          <w:sz w:val="24"/>
          <w:szCs w:val="24"/>
        </w:rPr>
      </w:pPr>
      <w:r w:rsidRPr="008F26FA">
        <w:rPr>
          <w:rFonts w:ascii="Times New Roman" w:hAnsi="Times New Roman"/>
          <w:b/>
          <w:sz w:val="24"/>
          <w:szCs w:val="24"/>
        </w:rPr>
        <w:t xml:space="preserve">Concentration </w:t>
      </w:r>
      <w:r w:rsidR="001222E8">
        <w:rPr>
          <w:rFonts w:ascii="Times New Roman" w:hAnsi="Times New Roman"/>
          <w:b/>
          <w:sz w:val="24"/>
          <w:szCs w:val="24"/>
        </w:rPr>
        <w:t>Courses</w:t>
      </w:r>
      <w:r w:rsidRPr="008F26FA">
        <w:rPr>
          <w:rFonts w:ascii="Times New Roman" w:hAnsi="Times New Roman"/>
          <w:b/>
          <w:sz w:val="24"/>
          <w:szCs w:val="24"/>
        </w:rPr>
        <w:t>.</w:t>
      </w:r>
      <w:r>
        <w:rPr>
          <w:rFonts w:ascii="Times New Roman" w:hAnsi="Times New Roman"/>
          <w:sz w:val="24"/>
          <w:szCs w:val="24"/>
        </w:rPr>
        <w:t xml:space="preserve">  Concentration </w:t>
      </w:r>
      <w:r w:rsidR="001222E8">
        <w:rPr>
          <w:rFonts w:ascii="Times New Roman" w:hAnsi="Times New Roman"/>
          <w:sz w:val="24"/>
          <w:szCs w:val="24"/>
        </w:rPr>
        <w:t>Courses</w:t>
      </w:r>
      <w:r>
        <w:rPr>
          <w:rFonts w:ascii="Times New Roman" w:hAnsi="Times New Roman"/>
          <w:sz w:val="24"/>
          <w:szCs w:val="24"/>
        </w:rPr>
        <w:t xml:space="preserve"> are specific to the student's area of concentration.  The</w:t>
      </w:r>
      <w:r w:rsidR="002F6075">
        <w:rPr>
          <w:rFonts w:ascii="Times New Roman" w:hAnsi="Times New Roman"/>
          <w:sz w:val="24"/>
          <w:szCs w:val="24"/>
        </w:rPr>
        <w:t>y</w:t>
      </w:r>
      <w:r>
        <w:rPr>
          <w:rFonts w:ascii="Times New Roman" w:hAnsi="Times New Roman"/>
          <w:sz w:val="24"/>
          <w:szCs w:val="24"/>
        </w:rPr>
        <w:t xml:space="preserve"> typically </w:t>
      </w:r>
      <w:r w:rsidR="008E1990">
        <w:rPr>
          <w:rFonts w:ascii="Times New Roman" w:hAnsi="Times New Roman"/>
          <w:sz w:val="24"/>
          <w:szCs w:val="24"/>
        </w:rPr>
        <w:t xml:space="preserve">include </w:t>
      </w:r>
      <w:r w:rsidR="00847F84">
        <w:rPr>
          <w:rFonts w:ascii="Times New Roman" w:hAnsi="Times New Roman"/>
          <w:sz w:val="24"/>
          <w:szCs w:val="24"/>
        </w:rPr>
        <w:t>both</w:t>
      </w:r>
      <w:r>
        <w:rPr>
          <w:rFonts w:ascii="Times New Roman" w:hAnsi="Times New Roman"/>
          <w:sz w:val="24"/>
          <w:szCs w:val="24"/>
        </w:rPr>
        <w:t xml:space="preserve"> </w:t>
      </w:r>
      <w:r w:rsidR="00D20ECC" w:rsidRPr="00044852">
        <w:rPr>
          <w:rFonts w:ascii="Times New Roman" w:hAnsi="Times New Roman"/>
          <w:i/>
          <w:sz w:val="24"/>
          <w:szCs w:val="24"/>
        </w:rPr>
        <w:t>concentration</w:t>
      </w:r>
      <w:r w:rsidR="00D20ECC">
        <w:rPr>
          <w:rFonts w:ascii="Times New Roman" w:hAnsi="Times New Roman"/>
          <w:sz w:val="24"/>
          <w:szCs w:val="24"/>
        </w:rPr>
        <w:t xml:space="preserve"> </w:t>
      </w:r>
      <w:r w:rsidR="001222E8" w:rsidRPr="001222E8">
        <w:rPr>
          <w:rFonts w:ascii="Times New Roman" w:hAnsi="Times New Roman"/>
          <w:i/>
          <w:sz w:val="24"/>
          <w:szCs w:val="24"/>
        </w:rPr>
        <w:t>requirements</w:t>
      </w:r>
      <w:r>
        <w:rPr>
          <w:rFonts w:ascii="Times New Roman" w:hAnsi="Times New Roman"/>
          <w:sz w:val="24"/>
          <w:szCs w:val="24"/>
        </w:rPr>
        <w:t xml:space="preserve"> </w:t>
      </w:r>
      <w:r w:rsidR="008F26FA">
        <w:rPr>
          <w:rFonts w:ascii="Times New Roman" w:hAnsi="Times New Roman"/>
          <w:sz w:val="24"/>
          <w:szCs w:val="24"/>
        </w:rPr>
        <w:t xml:space="preserve">and </w:t>
      </w:r>
      <w:r w:rsidR="008F26FA" w:rsidRPr="00044852">
        <w:rPr>
          <w:rFonts w:ascii="Times New Roman" w:hAnsi="Times New Roman"/>
          <w:i/>
          <w:sz w:val="24"/>
          <w:szCs w:val="24"/>
        </w:rPr>
        <w:t>concentration</w:t>
      </w:r>
      <w:r w:rsidR="008F26FA">
        <w:rPr>
          <w:rFonts w:ascii="Times New Roman" w:hAnsi="Times New Roman"/>
          <w:sz w:val="24"/>
          <w:szCs w:val="24"/>
        </w:rPr>
        <w:t xml:space="preserve"> </w:t>
      </w:r>
      <w:r w:rsidR="008F26FA" w:rsidRPr="001222E8">
        <w:rPr>
          <w:rFonts w:ascii="Times New Roman" w:hAnsi="Times New Roman"/>
          <w:i/>
          <w:sz w:val="24"/>
          <w:szCs w:val="24"/>
        </w:rPr>
        <w:t>electives</w:t>
      </w:r>
      <w:r w:rsidR="008F26FA">
        <w:rPr>
          <w:rFonts w:ascii="Times New Roman" w:hAnsi="Times New Roman"/>
          <w:sz w:val="24"/>
          <w:szCs w:val="24"/>
        </w:rPr>
        <w:t xml:space="preserve">. </w:t>
      </w:r>
      <w:r w:rsidR="001222E8">
        <w:rPr>
          <w:rFonts w:ascii="Times New Roman" w:hAnsi="Times New Roman"/>
          <w:sz w:val="24"/>
          <w:szCs w:val="24"/>
        </w:rPr>
        <w:t xml:space="preserve"> Concentration </w:t>
      </w:r>
      <w:r w:rsidR="001222E8" w:rsidRPr="001222E8">
        <w:rPr>
          <w:rFonts w:ascii="Times New Roman" w:hAnsi="Times New Roman"/>
          <w:i/>
          <w:sz w:val="24"/>
          <w:szCs w:val="24"/>
        </w:rPr>
        <w:t>requirements</w:t>
      </w:r>
      <w:r w:rsidR="001222E8">
        <w:rPr>
          <w:rFonts w:ascii="Times New Roman" w:hAnsi="Times New Roman"/>
          <w:sz w:val="24"/>
          <w:szCs w:val="24"/>
        </w:rPr>
        <w:t xml:space="preserve"> are courses that must be taken by all students in the concentration, where</w:t>
      </w:r>
      <w:r w:rsidR="00FC45FC">
        <w:rPr>
          <w:rFonts w:ascii="Times New Roman" w:hAnsi="Times New Roman"/>
          <w:sz w:val="24"/>
          <w:szCs w:val="24"/>
        </w:rPr>
        <w:t>as</w:t>
      </w:r>
      <w:r w:rsidR="001222E8">
        <w:rPr>
          <w:rFonts w:ascii="Times New Roman" w:hAnsi="Times New Roman"/>
          <w:sz w:val="24"/>
          <w:szCs w:val="24"/>
        </w:rPr>
        <w:t xml:space="preserve"> concentration electives are courses that may be selected by the individual student. </w:t>
      </w:r>
      <w:r w:rsidR="008F26FA">
        <w:rPr>
          <w:rFonts w:ascii="Times New Roman" w:hAnsi="Times New Roman"/>
          <w:sz w:val="24"/>
          <w:szCs w:val="24"/>
        </w:rPr>
        <w:t xml:space="preserve"> F</w:t>
      </w:r>
      <w:r>
        <w:rPr>
          <w:rFonts w:ascii="Times New Roman" w:hAnsi="Times New Roman"/>
          <w:sz w:val="24"/>
          <w:szCs w:val="24"/>
        </w:rPr>
        <w:t xml:space="preserve">or instance, all Legal Psychology Students must take </w:t>
      </w:r>
      <w:r w:rsidR="00FC45FC">
        <w:rPr>
          <w:rFonts w:ascii="Times New Roman" w:hAnsi="Times New Roman"/>
          <w:sz w:val="24"/>
          <w:szCs w:val="24"/>
        </w:rPr>
        <w:t xml:space="preserve">(i) </w:t>
      </w:r>
      <w:r>
        <w:rPr>
          <w:rFonts w:ascii="Times New Roman" w:hAnsi="Times New Roman"/>
          <w:sz w:val="24"/>
          <w:szCs w:val="24"/>
        </w:rPr>
        <w:t xml:space="preserve">five required </w:t>
      </w:r>
      <w:r w:rsidR="00D20ECC">
        <w:rPr>
          <w:rFonts w:ascii="Times New Roman" w:hAnsi="Times New Roman"/>
          <w:sz w:val="24"/>
          <w:szCs w:val="24"/>
        </w:rPr>
        <w:t xml:space="preserve">concentration </w:t>
      </w:r>
      <w:r>
        <w:rPr>
          <w:rFonts w:ascii="Times New Roman" w:hAnsi="Times New Roman"/>
          <w:sz w:val="24"/>
          <w:szCs w:val="24"/>
        </w:rPr>
        <w:t>courses</w:t>
      </w:r>
      <w:r w:rsidR="008F26FA">
        <w:rPr>
          <w:rFonts w:ascii="Times New Roman" w:hAnsi="Times New Roman"/>
          <w:sz w:val="24"/>
          <w:szCs w:val="24"/>
        </w:rPr>
        <w:t xml:space="preserve"> (Survey of Legal Psychology, two semesters of Special Topics in Legal Psychology, and two semesters of Field Placement</w:t>
      </w:r>
      <w:r>
        <w:rPr>
          <w:rFonts w:ascii="Times New Roman" w:hAnsi="Times New Roman"/>
          <w:sz w:val="24"/>
          <w:szCs w:val="24"/>
        </w:rPr>
        <w:t>)</w:t>
      </w:r>
      <w:r w:rsidR="001222E8">
        <w:rPr>
          <w:rFonts w:ascii="Times New Roman" w:hAnsi="Times New Roman"/>
          <w:sz w:val="24"/>
          <w:szCs w:val="24"/>
        </w:rPr>
        <w:t xml:space="preserve">, and </w:t>
      </w:r>
      <w:r w:rsidR="00FC45FC">
        <w:rPr>
          <w:rFonts w:ascii="Times New Roman" w:hAnsi="Times New Roman"/>
          <w:sz w:val="24"/>
          <w:szCs w:val="24"/>
        </w:rPr>
        <w:t>(ii)</w:t>
      </w:r>
      <w:r w:rsidR="008E1990">
        <w:rPr>
          <w:rFonts w:ascii="Times New Roman" w:hAnsi="Times New Roman"/>
          <w:sz w:val="24"/>
          <w:szCs w:val="24"/>
        </w:rPr>
        <w:t xml:space="preserve"> </w:t>
      </w:r>
      <w:r w:rsidR="008F26FA">
        <w:rPr>
          <w:rFonts w:ascii="Times New Roman" w:hAnsi="Times New Roman"/>
          <w:sz w:val="24"/>
          <w:szCs w:val="24"/>
        </w:rPr>
        <w:t xml:space="preserve">three </w:t>
      </w:r>
      <w:r w:rsidR="00847F84">
        <w:rPr>
          <w:rFonts w:ascii="Times New Roman" w:hAnsi="Times New Roman"/>
          <w:sz w:val="24"/>
          <w:szCs w:val="24"/>
        </w:rPr>
        <w:t>concentration</w:t>
      </w:r>
      <w:r w:rsidR="00DE5C40">
        <w:rPr>
          <w:rFonts w:ascii="Times New Roman" w:hAnsi="Times New Roman"/>
          <w:sz w:val="24"/>
          <w:szCs w:val="24"/>
        </w:rPr>
        <w:t xml:space="preserve"> electives</w:t>
      </w:r>
      <w:r w:rsidR="008F26FA">
        <w:rPr>
          <w:rFonts w:ascii="Times New Roman" w:hAnsi="Times New Roman"/>
          <w:sz w:val="24"/>
          <w:szCs w:val="24"/>
        </w:rPr>
        <w:t>.</w:t>
      </w:r>
      <w:r w:rsidR="00DE5C40">
        <w:rPr>
          <w:rFonts w:ascii="Times New Roman" w:hAnsi="Times New Roman"/>
          <w:sz w:val="24"/>
          <w:szCs w:val="24"/>
        </w:rPr>
        <w:t xml:space="preserve">  Concentration </w:t>
      </w:r>
      <w:r w:rsidR="00FC45FC">
        <w:rPr>
          <w:rFonts w:ascii="Times New Roman" w:hAnsi="Times New Roman"/>
          <w:sz w:val="24"/>
          <w:szCs w:val="24"/>
        </w:rPr>
        <w:t>Courses</w:t>
      </w:r>
      <w:r w:rsidR="00DE5C40">
        <w:rPr>
          <w:rFonts w:ascii="Times New Roman" w:hAnsi="Times New Roman"/>
          <w:sz w:val="24"/>
          <w:szCs w:val="24"/>
        </w:rPr>
        <w:t xml:space="preserve"> are listed on the online Degree </w:t>
      </w:r>
      <w:r w:rsidR="00FC45FC">
        <w:rPr>
          <w:rFonts w:ascii="Times New Roman" w:hAnsi="Times New Roman"/>
          <w:sz w:val="24"/>
          <w:szCs w:val="24"/>
        </w:rPr>
        <w:t>Plan</w:t>
      </w:r>
      <w:r w:rsidR="00DE5C40">
        <w:rPr>
          <w:rFonts w:ascii="Times New Roman" w:hAnsi="Times New Roman"/>
          <w:sz w:val="24"/>
          <w:szCs w:val="24"/>
        </w:rPr>
        <w:t xml:space="preserve"> </w:t>
      </w:r>
      <w:r w:rsidR="002F6075">
        <w:rPr>
          <w:rFonts w:ascii="Times New Roman" w:hAnsi="Times New Roman"/>
          <w:sz w:val="24"/>
          <w:szCs w:val="24"/>
        </w:rPr>
        <w:t>under the heading</w:t>
      </w:r>
      <w:r w:rsidR="00DE5C40">
        <w:rPr>
          <w:rFonts w:ascii="Times New Roman" w:hAnsi="Times New Roman"/>
          <w:sz w:val="24"/>
          <w:szCs w:val="24"/>
        </w:rPr>
        <w:t xml:space="preserve"> </w:t>
      </w:r>
      <w:r w:rsidR="002F6075">
        <w:rPr>
          <w:rFonts w:ascii="Times New Roman" w:hAnsi="Times New Roman"/>
          <w:sz w:val="24"/>
          <w:szCs w:val="24"/>
        </w:rPr>
        <w:t xml:space="preserve">of </w:t>
      </w:r>
      <w:r w:rsidR="00DE5C40">
        <w:rPr>
          <w:rFonts w:ascii="Times New Roman" w:hAnsi="Times New Roman"/>
          <w:sz w:val="24"/>
          <w:szCs w:val="24"/>
        </w:rPr>
        <w:t>"</w:t>
      </w:r>
      <w:r w:rsidR="00DE5C40" w:rsidRPr="00DE5C40">
        <w:rPr>
          <w:rFonts w:ascii="Times New Roman" w:hAnsi="Times New Roman"/>
          <w:sz w:val="24"/>
          <w:szCs w:val="24"/>
        </w:rPr>
        <w:t>Are</w:t>
      </w:r>
      <w:r w:rsidR="00DE5C40">
        <w:rPr>
          <w:rFonts w:ascii="Times New Roman" w:hAnsi="Times New Roman"/>
          <w:sz w:val="24"/>
          <w:szCs w:val="24"/>
        </w:rPr>
        <w:t>a Name: PhD in Psychology (Name of Concentration</w:t>
      </w:r>
      <w:r w:rsidR="00DE5C40" w:rsidRPr="00DE5C40">
        <w:rPr>
          <w:rFonts w:ascii="Times New Roman" w:hAnsi="Times New Roman"/>
          <w:sz w:val="24"/>
          <w:szCs w:val="24"/>
        </w:rPr>
        <w:t>)</w:t>
      </w:r>
      <w:r w:rsidR="00DE5C40">
        <w:rPr>
          <w:rFonts w:ascii="Times New Roman" w:hAnsi="Times New Roman"/>
          <w:sz w:val="24"/>
          <w:szCs w:val="24"/>
        </w:rPr>
        <w:t>".</w:t>
      </w:r>
    </w:p>
    <w:p w14:paraId="00459745" w14:textId="037542D3" w:rsidR="008F26FA" w:rsidRDefault="008F26FA" w:rsidP="006113C7">
      <w:pPr>
        <w:rPr>
          <w:rFonts w:ascii="Times New Roman" w:hAnsi="Times New Roman"/>
          <w:sz w:val="24"/>
          <w:szCs w:val="24"/>
        </w:rPr>
      </w:pPr>
    </w:p>
    <w:p w14:paraId="4B1505DC" w14:textId="3D17EEF9" w:rsidR="00C21ADB" w:rsidRPr="005C4796" w:rsidRDefault="008F26FA" w:rsidP="006113C7">
      <w:pPr>
        <w:rPr>
          <w:rFonts w:ascii="Times New Roman" w:hAnsi="Times New Roman"/>
          <w:sz w:val="24"/>
          <w:szCs w:val="24"/>
        </w:rPr>
      </w:pPr>
      <w:r w:rsidRPr="00E6160D">
        <w:rPr>
          <w:rFonts w:ascii="Times New Roman" w:hAnsi="Times New Roman"/>
          <w:i/>
          <w:sz w:val="24"/>
          <w:szCs w:val="24"/>
        </w:rPr>
        <w:t>Con</w:t>
      </w:r>
      <w:r w:rsidR="00044852">
        <w:rPr>
          <w:rFonts w:ascii="Times New Roman" w:hAnsi="Times New Roman"/>
          <w:i/>
          <w:sz w:val="24"/>
          <w:szCs w:val="24"/>
        </w:rPr>
        <w:t>centration e</w:t>
      </w:r>
      <w:r w:rsidR="00413BA8" w:rsidRPr="00E6160D">
        <w:rPr>
          <w:rFonts w:ascii="Times New Roman" w:hAnsi="Times New Roman"/>
          <w:i/>
          <w:sz w:val="24"/>
          <w:szCs w:val="24"/>
        </w:rPr>
        <w:t>lective</w:t>
      </w:r>
      <w:r w:rsidR="00DE5C40" w:rsidRPr="00E6160D">
        <w:rPr>
          <w:rFonts w:ascii="Times New Roman" w:hAnsi="Times New Roman"/>
          <w:i/>
          <w:sz w:val="24"/>
          <w:szCs w:val="24"/>
        </w:rPr>
        <w:t>s</w:t>
      </w:r>
      <w:r w:rsidR="00413BA8">
        <w:rPr>
          <w:rFonts w:ascii="Times New Roman" w:hAnsi="Times New Roman"/>
          <w:sz w:val="24"/>
          <w:szCs w:val="24"/>
        </w:rPr>
        <w:t xml:space="preserve"> </w:t>
      </w:r>
      <w:r w:rsidR="00DE5C40">
        <w:rPr>
          <w:rFonts w:ascii="Times New Roman" w:hAnsi="Times New Roman"/>
          <w:sz w:val="24"/>
          <w:szCs w:val="24"/>
        </w:rPr>
        <w:t>are intended</w:t>
      </w:r>
      <w:r w:rsidR="00413BA8">
        <w:rPr>
          <w:rFonts w:ascii="Times New Roman" w:hAnsi="Times New Roman"/>
          <w:sz w:val="24"/>
          <w:szCs w:val="24"/>
        </w:rPr>
        <w:t xml:space="preserve"> </w:t>
      </w:r>
      <w:r w:rsidR="00DE5C40">
        <w:rPr>
          <w:rFonts w:ascii="Times New Roman" w:hAnsi="Times New Roman"/>
          <w:sz w:val="24"/>
          <w:szCs w:val="24"/>
        </w:rPr>
        <w:t>to</w:t>
      </w:r>
      <w:r w:rsidR="00413BA8">
        <w:rPr>
          <w:rFonts w:ascii="Times New Roman" w:hAnsi="Times New Roman"/>
          <w:sz w:val="24"/>
          <w:szCs w:val="24"/>
        </w:rPr>
        <w:t xml:space="preserve"> </w:t>
      </w:r>
      <w:r w:rsidR="00DE5C40">
        <w:rPr>
          <w:rFonts w:ascii="Times New Roman" w:hAnsi="Times New Roman"/>
          <w:sz w:val="24"/>
          <w:szCs w:val="24"/>
        </w:rPr>
        <w:t>strengthen</w:t>
      </w:r>
      <w:r w:rsidR="00413BA8">
        <w:rPr>
          <w:rFonts w:ascii="Times New Roman" w:hAnsi="Times New Roman"/>
          <w:sz w:val="24"/>
          <w:szCs w:val="24"/>
        </w:rPr>
        <w:t xml:space="preserve"> the student's knowledge and skills </w:t>
      </w:r>
      <w:r w:rsidR="00D20ECC" w:rsidRPr="00E6160D">
        <w:rPr>
          <w:rFonts w:ascii="Times New Roman" w:hAnsi="Times New Roman"/>
          <w:sz w:val="24"/>
          <w:szCs w:val="24"/>
        </w:rPr>
        <w:t>in</w:t>
      </w:r>
      <w:r w:rsidR="00413BA8" w:rsidRPr="00E6160D">
        <w:rPr>
          <w:rFonts w:ascii="Times New Roman" w:hAnsi="Times New Roman"/>
          <w:sz w:val="24"/>
          <w:szCs w:val="24"/>
        </w:rPr>
        <w:t xml:space="preserve"> their area of concentration</w:t>
      </w:r>
      <w:r w:rsidR="00413BA8">
        <w:rPr>
          <w:rFonts w:ascii="Times New Roman" w:hAnsi="Times New Roman"/>
          <w:sz w:val="24"/>
          <w:szCs w:val="24"/>
        </w:rPr>
        <w:t xml:space="preserve">.  Concentration </w:t>
      </w:r>
      <w:r w:rsidR="00E6160D">
        <w:rPr>
          <w:rFonts w:ascii="Times New Roman" w:hAnsi="Times New Roman"/>
          <w:sz w:val="24"/>
          <w:szCs w:val="24"/>
        </w:rPr>
        <w:t>electives</w:t>
      </w:r>
      <w:r w:rsidR="00413BA8">
        <w:rPr>
          <w:rFonts w:ascii="Times New Roman" w:hAnsi="Times New Roman"/>
          <w:sz w:val="24"/>
          <w:szCs w:val="24"/>
        </w:rPr>
        <w:t xml:space="preserve"> may include (a) courses in the Psychology Department related to the student's research or area of concentration, (b) Statistics or methodology courses, (c) courses outside the Psychology Department that are relevant to the student's research or area of concentration, or (d) Research applications, thesis or dissertation credits.  </w:t>
      </w:r>
      <w:r w:rsidR="001222E8">
        <w:rPr>
          <w:rFonts w:ascii="Times New Roman" w:hAnsi="Times New Roman"/>
          <w:sz w:val="24"/>
          <w:szCs w:val="24"/>
        </w:rPr>
        <w:t xml:space="preserve">Students </w:t>
      </w:r>
      <w:r w:rsidR="005D1FC8">
        <w:rPr>
          <w:rFonts w:ascii="Times New Roman" w:hAnsi="Times New Roman"/>
          <w:sz w:val="24"/>
          <w:szCs w:val="24"/>
        </w:rPr>
        <w:t xml:space="preserve">are required to </w:t>
      </w:r>
      <w:r w:rsidR="00DE5C40">
        <w:rPr>
          <w:rFonts w:ascii="Times New Roman" w:hAnsi="Times New Roman"/>
          <w:sz w:val="24"/>
          <w:szCs w:val="24"/>
        </w:rPr>
        <w:t>obtain the</w:t>
      </w:r>
      <w:r w:rsidR="005D1FC8">
        <w:rPr>
          <w:rFonts w:ascii="Times New Roman" w:hAnsi="Times New Roman"/>
          <w:sz w:val="24"/>
          <w:szCs w:val="24"/>
        </w:rPr>
        <w:t>ir mentor's</w:t>
      </w:r>
      <w:r w:rsidR="00DE5C40">
        <w:rPr>
          <w:rFonts w:ascii="Times New Roman" w:hAnsi="Times New Roman"/>
          <w:sz w:val="24"/>
          <w:szCs w:val="24"/>
        </w:rPr>
        <w:t xml:space="preserve"> approval when selecting Concentration Electives, to ensure </w:t>
      </w:r>
      <w:r w:rsidR="001222E8">
        <w:rPr>
          <w:rFonts w:ascii="Times New Roman" w:hAnsi="Times New Roman"/>
          <w:sz w:val="24"/>
          <w:szCs w:val="24"/>
        </w:rPr>
        <w:t>that these courses are</w:t>
      </w:r>
      <w:r w:rsidR="00DE5C40">
        <w:rPr>
          <w:rFonts w:ascii="Times New Roman" w:hAnsi="Times New Roman"/>
          <w:sz w:val="24"/>
          <w:szCs w:val="24"/>
        </w:rPr>
        <w:t xml:space="preserve"> </w:t>
      </w:r>
      <w:r w:rsidR="00D20ECC">
        <w:rPr>
          <w:rFonts w:ascii="Times New Roman" w:hAnsi="Times New Roman"/>
          <w:sz w:val="24"/>
          <w:szCs w:val="24"/>
        </w:rPr>
        <w:t xml:space="preserve">appropriate </w:t>
      </w:r>
      <w:r w:rsidR="00DE5C40">
        <w:rPr>
          <w:rFonts w:ascii="Times New Roman" w:hAnsi="Times New Roman"/>
          <w:sz w:val="24"/>
          <w:szCs w:val="24"/>
        </w:rPr>
        <w:t>for their area of concentration</w:t>
      </w:r>
      <w:r w:rsidR="005D1FC8">
        <w:rPr>
          <w:rFonts w:ascii="Times New Roman" w:hAnsi="Times New Roman"/>
          <w:sz w:val="24"/>
          <w:szCs w:val="24"/>
        </w:rPr>
        <w:t xml:space="preserve"> and career goals</w:t>
      </w:r>
      <w:r w:rsidR="00DE5C40">
        <w:rPr>
          <w:rFonts w:ascii="Times New Roman" w:hAnsi="Times New Roman"/>
          <w:sz w:val="24"/>
          <w:szCs w:val="24"/>
        </w:rPr>
        <w:t>.</w:t>
      </w:r>
      <w:r w:rsidR="00413BA8">
        <w:rPr>
          <w:rFonts w:ascii="Times New Roman" w:hAnsi="Times New Roman"/>
          <w:sz w:val="24"/>
          <w:szCs w:val="24"/>
        </w:rPr>
        <w:t xml:space="preserve"> </w:t>
      </w:r>
    </w:p>
    <w:p w14:paraId="254E6212" w14:textId="5B005AAA" w:rsidR="00C21ADB" w:rsidRDefault="00C21ADB" w:rsidP="006113C7">
      <w:pPr>
        <w:suppressAutoHyphens/>
        <w:rPr>
          <w:rFonts w:ascii="Times New Roman" w:hAnsi="Times New Roman"/>
          <w:sz w:val="24"/>
          <w:szCs w:val="24"/>
        </w:rPr>
      </w:pPr>
    </w:p>
    <w:p w14:paraId="1A4B92E5" w14:textId="15B87097" w:rsidR="00FC45FC" w:rsidRDefault="00DE5C40" w:rsidP="00FC45FC">
      <w:pPr>
        <w:rPr>
          <w:rFonts w:ascii="Times New Roman" w:hAnsi="Times New Roman"/>
          <w:sz w:val="24"/>
          <w:szCs w:val="24"/>
        </w:rPr>
      </w:pPr>
      <w:r>
        <w:rPr>
          <w:rFonts w:ascii="Times New Roman" w:hAnsi="Times New Roman"/>
          <w:b/>
          <w:sz w:val="24"/>
          <w:szCs w:val="24"/>
        </w:rPr>
        <w:t>Psychology Electives</w:t>
      </w:r>
      <w:r w:rsidRPr="008F26FA">
        <w:rPr>
          <w:rFonts w:ascii="Times New Roman" w:hAnsi="Times New Roman"/>
          <w:b/>
          <w:sz w:val="24"/>
          <w:szCs w:val="24"/>
        </w:rPr>
        <w:t>.</w:t>
      </w:r>
      <w:r>
        <w:rPr>
          <w:rFonts w:ascii="Times New Roman" w:hAnsi="Times New Roman"/>
          <w:sz w:val="24"/>
          <w:szCs w:val="24"/>
        </w:rPr>
        <w:t xml:space="preserve">  Psychology Electives consist of additional courses </w:t>
      </w:r>
      <w:r w:rsidR="002F6075">
        <w:rPr>
          <w:rFonts w:ascii="Times New Roman" w:hAnsi="Times New Roman"/>
          <w:sz w:val="24"/>
          <w:szCs w:val="24"/>
        </w:rPr>
        <w:t>to increase</w:t>
      </w:r>
      <w:r>
        <w:rPr>
          <w:rFonts w:ascii="Times New Roman" w:hAnsi="Times New Roman"/>
          <w:sz w:val="24"/>
          <w:szCs w:val="24"/>
        </w:rPr>
        <w:t xml:space="preserve"> student</w:t>
      </w:r>
      <w:r w:rsidR="002F6075">
        <w:rPr>
          <w:rFonts w:ascii="Times New Roman" w:hAnsi="Times New Roman"/>
          <w:sz w:val="24"/>
          <w:szCs w:val="24"/>
        </w:rPr>
        <w:t>s'</w:t>
      </w:r>
      <w:r>
        <w:rPr>
          <w:rFonts w:ascii="Times New Roman" w:hAnsi="Times New Roman"/>
          <w:sz w:val="24"/>
          <w:szCs w:val="24"/>
        </w:rPr>
        <w:t xml:space="preserve"> knowledge and skills rele</w:t>
      </w:r>
      <w:r w:rsidR="002F6075">
        <w:rPr>
          <w:rFonts w:ascii="Times New Roman" w:hAnsi="Times New Roman"/>
          <w:sz w:val="24"/>
          <w:szCs w:val="24"/>
        </w:rPr>
        <w:t>vant to psychology, research, and</w:t>
      </w:r>
      <w:r>
        <w:rPr>
          <w:rFonts w:ascii="Times New Roman" w:hAnsi="Times New Roman"/>
          <w:sz w:val="24"/>
          <w:szCs w:val="24"/>
        </w:rPr>
        <w:t xml:space="preserve"> professional </w:t>
      </w:r>
      <w:r w:rsidR="002F6075">
        <w:rPr>
          <w:rFonts w:ascii="Times New Roman" w:hAnsi="Times New Roman"/>
          <w:sz w:val="24"/>
          <w:szCs w:val="24"/>
        </w:rPr>
        <w:t xml:space="preserve">goals.  Psychology Electives may include (a) graduate courses offered in the Psychology Department, including methodology and statistics, (b) research courses </w:t>
      </w:r>
      <w:r w:rsidR="001222E8">
        <w:rPr>
          <w:rFonts w:ascii="Times New Roman" w:hAnsi="Times New Roman"/>
          <w:sz w:val="24"/>
          <w:szCs w:val="24"/>
        </w:rPr>
        <w:t xml:space="preserve">offered </w:t>
      </w:r>
      <w:r w:rsidR="002F6075">
        <w:rPr>
          <w:rFonts w:ascii="Times New Roman" w:hAnsi="Times New Roman"/>
          <w:sz w:val="24"/>
          <w:szCs w:val="24"/>
        </w:rPr>
        <w:t xml:space="preserve">in </w:t>
      </w:r>
      <w:r w:rsidR="001222E8">
        <w:rPr>
          <w:rFonts w:ascii="Times New Roman" w:hAnsi="Times New Roman"/>
          <w:sz w:val="24"/>
          <w:szCs w:val="24"/>
        </w:rPr>
        <w:t xml:space="preserve">the </w:t>
      </w:r>
      <w:r w:rsidR="002F6075">
        <w:rPr>
          <w:rFonts w:ascii="Times New Roman" w:hAnsi="Times New Roman"/>
          <w:sz w:val="24"/>
          <w:szCs w:val="24"/>
        </w:rPr>
        <w:t>Psychology</w:t>
      </w:r>
      <w:r w:rsidR="001222E8">
        <w:rPr>
          <w:rFonts w:ascii="Times New Roman" w:hAnsi="Times New Roman"/>
          <w:sz w:val="24"/>
          <w:szCs w:val="24"/>
        </w:rPr>
        <w:t xml:space="preserve"> Department</w:t>
      </w:r>
      <w:r w:rsidR="002F6075">
        <w:rPr>
          <w:rFonts w:ascii="Times New Roman" w:hAnsi="Times New Roman"/>
          <w:sz w:val="24"/>
          <w:szCs w:val="24"/>
        </w:rPr>
        <w:t xml:space="preserve">, including dissertation, thesis, or research applications, and (c) courses outside the Psychology Department that the student and mentor agree will advance the student's knowledge, skills, or professional development.  Psychology Electives are listed on the online Degree </w:t>
      </w:r>
      <w:r w:rsidR="00FC45FC">
        <w:rPr>
          <w:rFonts w:ascii="Times New Roman" w:hAnsi="Times New Roman"/>
          <w:sz w:val="24"/>
          <w:szCs w:val="24"/>
        </w:rPr>
        <w:t>Plan</w:t>
      </w:r>
      <w:r w:rsidR="002F6075">
        <w:rPr>
          <w:rFonts w:ascii="Times New Roman" w:hAnsi="Times New Roman"/>
          <w:sz w:val="24"/>
          <w:szCs w:val="24"/>
        </w:rPr>
        <w:t xml:space="preserve"> under the heading of "</w:t>
      </w:r>
      <w:r w:rsidR="002F6075" w:rsidRPr="00DE5C40">
        <w:rPr>
          <w:rFonts w:ascii="Times New Roman" w:hAnsi="Times New Roman"/>
          <w:sz w:val="24"/>
          <w:szCs w:val="24"/>
        </w:rPr>
        <w:t>Are</w:t>
      </w:r>
      <w:r w:rsidR="002F6075">
        <w:rPr>
          <w:rFonts w:ascii="Times New Roman" w:hAnsi="Times New Roman"/>
          <w:sz w:val="24"/>
          <w:szCs w:val="24"/>
        </w:rPr>
        <w:t>a Name: Psychology Electives (Name of Concentration</w:t>
      </w:r>
      <w:r w:rsidR="002F6075" w:rsidRPr="00DE5C40">
        <w:rPr>
          <w:rFonts w:ascii="Times New Roman" w:hAnsi="Times New Roman"/>
          <w:sz w:val="24"/>
          <w:szCs w:val="24"/>
        </w:rPr>
        <w:t>)</w:t>
      </w:r>
      <w:r w:rsidR="002F6075">
        <w:rPr>
          <w:rFonts w:ascii="Times New Roman" w:hAnsi="Times New Roman"/>
          <w:sz w:val="24"/>
          <w:szCs w:val="24"/>
        </w:rPr>
        <w:t>".</w:t>
      </w:r>
      <w:r w:rsidR="00FC45FC">
        <w:rPr>
          <w:rFonts w:ascii="Times New Roman" w:hAnsi="Times New Roman"/>
          <w:sz w:val="24"/>
          <w:szCs w:val="24"/>
        </w:rPr>
        <w:t xml:space="preserve">  Students </w:t>
      </w:r>
      <w:r w:rsidR="005D1FC8">
        <w:rPr>
          <w:rFonts w:ascii="Times New Roman" w:hAnsi="Times New Roman"/>
          <w:sz w:val="24"/>
          <w:szCs w:val="24"/>
        </w:rPr>
        <w:t>are strongly encouraged to</w:t>
      </w:r>
      <w:r w:rsidR="00FC45FC">
        <w:rPr>
          <w:rFonts w:ascii="Times New Roman" w:hAnsi="Times New Roman"/>
          <w:sz w:val="24"/>
          <w:szCs w:val="24"/>
        </w:rPr>
        <w:t xml:space="preserve"> consult with their mentor when selecting Psychology Electives. </w:t>
      </w:r>
    </w:p>
    <w:p w14:paraId="64A63322" w14:textId="79B2A59E" w:rsidR="00E6160D" w:rsidRDefault="00E6160D" w:rsidP="00FC45FC">
      <w:pPr>
        <w:rPr>
          <w:rFonts w:ascii="Times New Roman" w:hAnsi="Times New Roman"/>
          <w:sz w:val="24"/>
          <w:szCs w:val="24"/>
        </w:rPr>
      </w:pPr>
    </w:p>
    <w:p w14:paraId="5622F1D4" w14:textId="3DA5763F" w:rsidR="00E6160D" w:rsidRPr="00E663E3" w:rsidRDefault="00E6160D" w:rsidP="00E6160D">
      <w:pPr>
        <w:rPr>
          <w:rFonts w:ascii="Times New Roman" w:hAnsi="Times New Roman"/>
          <w:sz w:val="24"/>
          <w:szCs w:val="24"/>
        </w:rPr>
      </w:pPr>
      <w:r>
        <w:rPr>
          <w:rFonts w:ascii="Times New Roman" w:hAnsi="Times New Roman"/>
          <w:sz w:val="24"/>
          <w:szCs w:val="24"/>
        </w:rPr>
        <w:t>Psychology electives may include a maximum of nine</w:t>
      </w:r>
      <w:r w:rsidRPr="00E6160D">
        <w:rPr>
          <w:rFonts w:ascii="Times New Roman" w:hAnsi="Times New Roman"/>
          <w:sz w:val="24"/>
          <w:szCs w:val="24"/>
        </w:rPr>
        <w:t xml:space="preserve"> credit hours</w:t>
      </w:r>
      <w:r w:rsidR="009E3C5E">
        <w:rPr>
          <w:rFonts w:ascii="Times New Roman" w:hAnsi="Times New Roman"/>
          <w:sz w:val="24"/>
          <w:szCs w:val="24"/>
        </w:rPr>
        <w:t xml:space="preserve"> </w:t>
      </w:r>
      <w:r w:rsidRPr="00E6160D">
        <w:rPr>
          <w:rFonts w:ascii="Times New Roman" w:hAnsi="Times New Roman"/>
          <w:sz w:val="24"/>
          <w:szCs w:val="24"/>
        </w:rPr>
        <w:t>of advanced undergraduate courses (3000 level or 4000 level)</w:t>
      </w:r>
      <w:r w:rsidR="009E3C5E">
        <w:rPr>
          <w:rFonts w:ascii="Times New Roman" w:hAnsi="Times New Roman"/>
          <w:sz w:val="24"/>
          <w:szCs w:val="24"/>
        </w:rPr>
        <w:t>.  These courses must be pre-</w:t>
      </w:r>
      <w:r w:rsidRPr="00E6160D">
        <w:rPr>
          <w:rFonts w:ascii="Times New Roman" w:hAnsi="Times New Roman"/>
          <w:sz w:val="24"/>
          <w:szCs w:val="24"/>
        </w:rPr>
        <w:t>approved for graduate credit</w:t>
      </w:r>
      <w:r w:rsidR="009E3C5E">
        <w:rPr>
          <w:rFonts w:ascii="Times New Roman" w:hAnsi="Times New Roman"/>
          <w:sz w:val="24"/>
          <w:szCs w:val="24"/>
        </w:rPr>
        <w:t xml:space="preserve"> by the student's mentor and the Graduate Program Director. </w:t>
      </w:r>
    </w:p>
    <w:p w14:paraId="62F3F9B0" w14:textId="515D3636" w:rsidR="002F6075" w:rsidRDefault="002F6075" w:rsidP="006113C7">
      <w:pPr>
        <w:suppressAutoHyphens/>
        <w:rPr>
          <w:rFonts w:ascii="Times New Roman" w:hAnsi="Times New Roman"/>
          <w:sz w:val="24"/>
          <w:szCs w:val="24"/>
        </w:rPr>
      </w:pPr>
    </w:p>
    <w:p w14:paraId="495A34C9" w14:textId="126453CF" w:rsidR="00C21ADB" w:rsidRPr="00C37F84" w:rsidRDefault="002F6075" w:rsidP="006113C7">
      <w:pPr>
        <w:rPr>
          <w:rFonts w:ascii="Times New Roman" w:hAnsi="Times New Roman"/>
          <w:sz w:val="24"/>
          <w:szCs w:val="24"/>
        </w:rPr>
      </w:pPr>
      <w:r>
        <w:rPr>
          <w:rFonts w:ascii="Times New Roman" w:hAnsi="Times New Roman"/>
          <w:b/>
          <w:sz w:val="24"/>
          <w:szCs w:val="24"/>
        </w:rPr>
        <w:t xml:space="preserve">Research </w:t>
      </w:r>
      <w:r w:rsidR="00C1300C">
        <w:rPr>
          <w:rFonts w:ascii="Times New Roman" w:hAnsi="Times New Roman"/>
          <w:b/>
          <w:sz w:val="24"/>
          <w:szCs w:val="24"/>
        </w:rPr>
        <w:t xml:space="preserve">Activity </w:t>
      </w:r>
      <w:r>
        <w:rPr>
          <w:rFonts w:ascii="Times New Roman" w:hAnsi="Times New Roman"/>
          <w:b/>
          <w:sz w:val="24"/>
          <w:szCs w:val="24"/>
        </w:rPr>
        <w:t>Courses.</w:t>
      </w:r>
      <w:r w:rsidRPr="005C4796">
        <w:rPr>
          <w:rFonts w:ascii="Times New Roman" w:hAnsi="Times New Roman"/>
          <w:sz w:val="24"/>
          <w:szCs w:val="24"/>
        </w:rPr>
        <w:t xml:space="preserve"> </w:t>
      </w:r>
      <w:r w:rsidR="00C21ADB" w:rsidRPr="005C4796">
        <w:rPr>
          <w:rFonts w:ascii="Times New Roman" w:hAnsi="Times New Roman"/>
          <w:sz w:val="24"/>
          <w:szCs w:val="24"/>
        </w:rPr>
        <w:t xml:space="preserve">Because our doctoral program is strongly grounded in empirical research, students are required to actively </w:t>
      </w:r>
      <w:r w:rsidR="00C1300C">
        <w:rPr>
          <w:rFonts w:ascii="Times New Roman" w:hAnsi="Times New Roman"/>
          <w:sz w:val="24"/>
          <w:szCs w:val="24"/>
        </w:rPr>
        <w:t>participate</w:t>
      </w:r>
      <w:r w:rsidR="00C21ADB" w:rsidRPr="005C4796">
        <w:rPr>
          <w:rFonts w:ascii="Times New Roman" w:hAnsi="Times New Roman"/>
          <w:sz w:val="24"/>
          <w:szCs w:val="24"/>
        </w:rPr>
        <w:t xml:space="preserve"> in </w:t>
      </w:r>
      <w:r w:rsidR="00C1300C">
        <w:rPr>
          <w:rFonts w:ascii="Times New Roman" w:hAnsi="Times New Roman"/>
          <w:sz w:val="24"/>
          <w:szCs w:val="24"/>
        </w:rPr>
        <w:t xml:space="preserve">supervised </w:t>
      </w:r>
      <w:r w:rsidR="00C21ADB" w:rsidRPr="005C4796">
        <w:rPr>
          <w:rFonts w:ascii="Times New Roman" w:hAnsi="Times New Roman"/>
          <w:sz w:val="24"/>
          <w:szCs w:val="24"/>
        </w:rPr>
        <w:t>research projects throughout their training</w:t>
      </w:r>
      <w:r w:rsidR="00C1300C">
        <w:rPr>
          <w:rFonts w:ascii="Times New Roman" w:hAnsi="Times New Roman"/>
          <w:sz w:val="24"/>
          <w:szCs w:val="24"/>
        </w:rPr>
        <w:t>.</w:t>
      </w:r>
      <w:r w:rsidR="00C21ADB" w:rsidRPr="005C4796">
        <w:rPr>
          <w:rFonts w:ascii="Times New Roman" w:hAnsi="Times New Roman"/>
          <w:sz w:val="24"/>
          <w:szCs w:val="24"/>
        </w:rPr>
        <w:t xml:space="preserve"> </w:t>
      </w:r>
      <w:r w:rsidR="00C1300C">
        <w:rPr>
          <w:rFonts w:ascii="Times New Roman" w:hAnsi="Times New Roman"/>
          <w:sz w:val="24"/>
          <w:szCs w:val="24"/>
        </w:rPr>
        <w:t xml:space="preserve">Courses that promote research participation by </w:t>
      </w:r>
      <w:r w:rsidR="00FC45FC">
        <w:rPr>
          <w:rFonts w:ascii="Times New Roman" w:hAnsi="Times New Roman"/>
          <w:sz w:val="24"/>
          <w:szCs w:val="24"/>
        </w:rPr>
        <w:t xml:space="preserve">PhD </w:t>
      </w:r>
      <w:r w:rsidR="00C1300C">
        <w:rPr>
          <w:rFonts w:ascii="Times New Roman" w:hAnsi="Times New Roman"/>
          <w:sz w:val="24"/>
          <w:szCs w:val="24"/>
        </w:rPr>
        <w:t>student are First Year Project, Thesis, Dissertation, and Research Applications.  These courses do not have a separate heading</w:t>
      </w:r>
      <w:r w:rsidR="00B7626D">
        <w:rPr>
          <w:rFonts w:ascii="Times New Roman" w:hAnsi="Times New Roman"/>
          <w:sz w:val="24"/>
          <w:szCs w:val="24"/>
        </w:rPr>
        <w:t xml:space="preserve"> in the online Degree Plan</w:t>
      </w:r>
      <w:r w:rsidR="00C1300C">
        <w:rPr>
          <w:rFonts w:ascii="Times New Roman" w:hAnsi="Times New Roman"/>
          <w:sz w:val="24"/>
          <w:szCs w:val="24"/>
        </w:rPr>
        <w:t xml:space="preserve">, but instead are listed </w:t>
      </w:r>
      <w:r w:rsidR="00B7626D">
        <w:rPr>
          <w:rFonts w:ascii="Times New Roman" w:hAnsi="Times New Roman"/>
          <w:sz w:val="24"/>
          <w:szCs w:val="24"/>
        </w:rPr>
        <w:t>under the sections for the</w:t>
      </w:r>
      <w:r w:rsidR="00C1300C">
        <w:rPr>
          <w:rFonts w:ascii="Times New Roman" w:hAnsi="Times New Roman"/>
          <w:sz w:val="24"/>
          <w:szCs w:val="24"/>
        </w:rPr>
        <w:t xml:space="preserve"> Core Curriculum, Concentration Requirements, and Psychology Electives.  </w:t>
      </w:r>
    </w:p>
    <w:p w14:paraId="24A7E879" w14:textId="77E44FB0" w:rsidR="00C21ADB" w:rsidRDefault="00C21ADB" w:rsidP="006113C7">
      <w:pPr>
        <w:rPr>
          <w:rFonts w:ascii="Times New Roman" w:hAnsi="Times New Roman"/>
          <w:sz w:val="24"/>
          <w:szCs w:val="24"/>
        </w:rPr>
      </w:pPr>
    </w:p>
    <w:p w14:paraId="0CD1FAE7" w14:textId="0153815D" w:rsidR="004944A3" w:rsidRDefault="004944A3" w:rsidP="006113C7">
      <w:pPr>
        <w:rPr>
          <w:rFonts w:ascii="Times New Roman" w:hAnsi="Times New Roman"/>
          <w:sz w:val="24"/>
          <w:szCs w:val="24"/>
        </w:rPr>
      </w:pPr>
      <w:r>
        <w:rPr>
          <w:rFonts w:ascii="Times New Roman" w:hAnsi="Times New Roman"/>
          <w:b/>
          <w:sz w:val="24"/>
          <w:szCs w:val="24"/>
        </w:rPr>
        <w:t xml:space="preserve">Non-Course Requirements.  </w:t>
      </w:r>
      <w:r>
        <w:rPr>
          <w:rFonts w:ascii="Times New Roman" w:hAnsi="Times New Roman"/>
          <w:sz w:val="24"/>
          <w:szCs w:val="24"/>
        </w:rPr>
        <w:t xml:space="preserve">The top of the online Degree </w:t>
      </w:r>
      <w:r w:rsidR="00B7626D">
        <w:rPr>
          <w:rFonts w:ascii="Times New Roman" w:hAnsi="Times New Roman"/>
          <w:sz w:val="24"/>
          <w:szCs w:val="24"/>
        </w:rPr>
        <w:t>Plan</w:t>
      </w:r>
      <w:r>
        <w:rPr>
          <w:rFonts w:ascii="Times New Roman" w:hAnsi="Times New Roman"/>
          <w:sz w:val="24"/>
          <w:szCs w:val="24"/>
        </w:rPr>
        <w:t xml:space="preserve"> includes a section titled "Non-Course Requirements."</w:t>
      </w:r>
      <w:r w:rsidR="00CD4E00">
        <w:rPr>
          <w:rFonts w:ascii="Times New Roman" w:hAnsi="Times New Roman"/>
          <w:sz w:val="24"/>
          <w:szCs w:val="24"/>
        </w:rPr>
        <w:t xml:space="preserve">  This </w:t>
      </w:r>
      <w:r>
        <w:rPr>
          <w:rFonts w:ascii="Times New Roman" w:hAnsi="Times New Roman"/>
          <w:sz w:val="24"/>
          <w:szCs w:val="24"/>
        </w:rPr>
        <w:t xml:space="preserve">is a checklist of program requirements, such as proposing </w:t>
      </w:r>
      <w:r w:rsidR="009E3C5E">
        <w:rPr>
          <w:rFonts w:ascii="Times New Roman" w:hAnsi="Times New Roman"/>
          <w:sz w:val="24"/>
          <w:szCs w:val="24"/>
        </w:rPr>
        <w:t xml:space="preserve">and defending the dissertation, </w:t>
      </w:r>
      <w:r>
        <w:rPr>
          <w:rFonts w:ascii="Times New Roman" w:hAnsi="Times New Roman"/>
          <w:sz w:val="24"/>
          <w:szCs w:val="24"/>
        </w:rPr>
        <w:t xml:space="preserve">that the student must meet in order to graduate.  The items on this checklist will be automatically filled in as the student </w:t>
      </w:r>
      <w:r w:rsidR="00FC45FC">
        <w:rPr>
          <w:rFonts w:ascii="Times New Roman" w:hAnsi="Times New Roman"/>
          <w:sz w:val="24"/>
          <w:szCs w:val="24"/>
        </w:rPr>
        <w:t>proceeds through the PhD program.</w:t>
      </w:r>
      <w:r>
        <w:rPr>
          <w:rFonts w:ascii="Times New Roman" w:hAnsi="Times New Roman"/>
          <w:sz w:val="24"/>
          <w:szCs w:val="24"/>
        </w:rPr>
        <w:t xml:space="preserve">  Students should be familiar with this list, but </w:t>
      </w:r>
      <w:r w:rsidR="00D20ECC">
        <w:rPr>
          <w:rFonts w:ascii="Times New Roman" w:hAnsi="Times New Roman"/>
          <w:sz w:val="24"/>
          <w:szCs w:val="24"/>
        </w:rPr>
        <w:t>should</w:t>
      </w:r>
      <w:r>
        <w:rPr>
          <w:rFonts w:ascii="Times New Roman" w:hAnsi="Times New Roman"/>
          <w:sz w:val="24"/>
          <w:szCs w:val="24"/>
        </w:rPr>
        <w:t xml:space="preserve"> not be concerned about filling it out or correcting it until they are ready to graduate.</w:t>
      </w:r>
    </w:p>
    <w:p w14:paraId="521C7383" w14:textId="77777777" w:rsidR="004944A3" w:rsidRDefault="004944A3" w:rsidP="006113C7">
      <w:pPr>
        <w:rPr>
          <w:rFonts w:ascii="Times New Roman" w:hAnsi="Times New Roman"/>
          <w:sz w:val="24"/>
          <w:szCs w:val="24"/>
        </w:rPr>
      </w:pPr>
    </w:p>
    <w:p w14:paraId="11403C38" w14:textId="4CDF53EB" w:rsidR="004944A3" w:rsidRDefault="004944A3" w:rsidP="006113C7">
      <w:pPr>
        <w:suppressAutoHyphens/>
        <w:rPr>
          <w:rFonts w:ascii="Times New Roman" w:hAnsi="Times New Roman"/>
          <w:sz w:val="24"/>
          <w:szCs w:val="24"/>
        </w:rPr>
      </w:pPr>
      <w:r>
        <w:rPr>
          <w:rFonts w:ascii="Times New Roman" w:hAnsi="Times New Roman"/>
          <w:b/>
          <w:sz w:val="24"/>
          <w:szCs w:val="24"/>
        </w:rPr>
        <w:t xml:space="preserve">Non-Program Electives. </w:t>
      </w:r>
      <w:r w:rsidR="00DC5D69">
        <w:rPr>
          <w:rFonts w:ascii="Times New Roman" w:hAnsi="Times New Roman"/>
          <w:sz w:val="24"/>
          <w:szCs w:val="24"/>
        </w:rPr>
        <w:t xml:space="preserve"> </w:t>
      </w:r>
      <w:r>
        <w:rPr>
          <w:rFonts w:ascii="Times New Roman" w:hAnsi="Times New Roman"/>
          <w:sz w:val="24"/>
          <w:szCs w:val="24"/>
        </w:rPr>
        <w:t xml:space="preserve">The online Degree </w:t>
      </w:r>
      <w:r w:rsidR="00B7626D">
        <w:rPr>
          <w:rFonts w:ascii="Times New Roman" w:hAnsi="Times New Roman"/>
          <w:sz w:val="24"/>
          <w:szCs w:val="24"/>
        </w:rPr>
        <w:t>Plan</w:t>
      </w:r>
      <w:r>
        <w:rPr>
          <w:rFonts w:ascii="Times New Roman" w:hAnsi="Times New Roman"/>
          <w:sz w:val="24"/>
          <w:szCs w:val="24"/>
        </w:rPr>
        <w:t xml:space="preserve"> includes a section titled "Non-Program Electives."  This section includes graduate courses taken by the student </w:t>
      </w:r>
      <w:r w:rsidRPr="004944A3">
        <w:rPr>
          <w:rFonts w:ascii="Times New Roman" w:hAnsi="Times New Roman"/>
          <w:i/>
          <w:sz w:val="24"/>
          <w:szCs w:val="24"/>
        </w:rPr>
        <w:t xml:space="preserve">that do not count toward the </w:t>
      </w:r>
      <w:r w:rsidR="00CD4E00">
        <w:rPr>
          <w:rFonts w:ascii="Times New Roman" w:hAnsi="Times New Roman"/>
          <w:i/>
          <w:sz w:val="24"/>
          <w:szCs w:val="24"/>
        </w:rPr>
        <w:t xml:space="preserve">78 credits necessary for the </w:t>
      </w:r>
      <w:r w:rsidRPr="004944A3">
        <w:rPr>
          <w:rFonts w:ascii="Times New Roman" w:hAnsi="Times New Roman"/>
          <w:i/>
          <w:sz w:val="24"/>
          <w:szCs w:val="24"/>
        </w:rPr>
        <w:t>PhD degree</w:t>
      </w:r>
      <w:r>
        <w:rPr>
          <w:rFonts w:ascii="Times New Roman" w:hAnsi="Times New Roman"/>
          <w:sz w:val="24"/>
          <w:szCs w:val="24"/>
        </w:rPr>
        <w:t xml:space="preserve">.  </w:t>
      </w:r>
      <w:r w:rsidR="00D20ECC">
        <w:rPr>
          <w:rFonts w:ascii="Times New Roman" w:hAnsi="Times New Roman"/>
          <w:sz w:val="24"/>
          <w:szCs w:val="24"/>
        </w:rPr>
        <w:t xml:space="preserve">This section </w:t>
      </w:r>
      <w:r w:rsidR="00B7626D">
        <w:rPr>
          <w:rFonts w:ascii="Times New Roman" w:hAnsi="Times New Roman"/>
          <w:sz w:val="24"/>
          <w:szCs w:val="24"/>
        </w:rPr>
        <w:t xml:space="preserve">of the online Degree Plan </w:t>
      </w:r>
      <w:r w:rsidR="00D20ECC">
        <w:rPr>
          <w:rFonts w:ascii="Times New Roman" w:hAnsi="Times New Roman"/>
          <w:sz w:val="24"/>
          <w:szCs w:val="24"/>
        </w:rPr>
        <w:t xml:space="preserve">is often in error and </w:t>
      </w:r>
      <w:r w:rsidR="00CD4E00">
        <w:rPr>
          <w:rFonts w:ascii="Times New Roman" w:hAnsi="Times New Roman"/>
          <w:sz w:val="24"/>
          <w:szCs w:val="24"/>
        </w:rPr>
        <w:t>may include</w:t>
      </w:r>
      <w:r w:rsidR="00D20ECC">
        <w:rPr>
          <w:rFonts w:ascii="Times New Roman" w:hAnsi="Times New Roman"/>
          <w:sz w:val="24"/>
          <w:szCs w:val="24"/>
        </w:rPr>
        <w:t xml:space="preserve"> courses that should appear in other sections of the Degree </w:t>
      </w:r>
      <w:r w:rsidR="00B7626D">
        <w:rPr>
          <w:rFonts w:ascii="Times New Roman" w:hAnsi="Times New Roman"/>
          <w:sz w:val="24"/>
          <w:szCs w:val="24"/>
        </w:rPr>
        <w:t>Plan</w:t>
      </w:r>
      <w:r w:rsidR="00D20ECC">
        <w:rPr>
          <w:rFonts w:ascii="Times New Roman" w:hAnsi="Times New Roman"/>
          <w:sz w:val="24"/>
          <w:szCs w:val="24"/>
        </w:rPr>
        <w:t xml:space="preserve">.  You will have the opportunity to correct errors here and in other sections of the </w:t>
      </w:r>
      <w:r w:rsidR="00B7626D">
        <w:rPr>
          <w:rFonts w:ascii="Times New Roman" w:hAnsi="Times New Roman"/>
          <w:sz w:val="24"/>
          <w:szCs w:val="24"/>
        </w:rPr>
        <w:t xml:space="preserve">online </w:t>
      </w:r>
      <w:r w:rsidR="00D20ECC">
        <w:rPr>
          <w:rFonts w:ascii="Times New Roman" w:hAnsi="Times New Roman"/>
          <w:sz w:val="24"/>
          <w:szCs w:val="24"/>
        </w:rPr>
        <w:t xml:space="preserve">Degree </w:t>
      </w:r>
      <w:r w:rsidR="00B7626D">
        <w:rPr>
          <w:rFonts w:ascii="Times New Roman" w:hAnsi="Times New Roman"/>
          <w:sz w:val="24"/>
          <w:szCs w:val="24"/>
        </w:rPr>
        <w:t>Plan</w:t>
      </w:r>
      <w:r w:rsidR="00D20ECC">
        <w:rPr>
          <w:rFonts w:ascii="Times New Roman" w:hAnsi="Times New Roman"/>
          <w:sz w:val="24"/>
          <w:szCs w:val="24"/>
        </w:rPr>
        <w:t xml:space="preserve"> when you submit your Program of Study at the following times: (a) the semester you are going to defend your thesis, (b) the semester you are applying for Advancement to Candidacy, and (c) the semester you are going to defend your dissertation.  </w:t>
      </w:r>
    </w:p>
    <w:p w14:paraId="00E3D0F7" w14:textId="1C0FE9C2" w:rsidR="00847F84" w:rsidRDefault="00847F84" w:rsidP="006113C7">
      <w:pPr>
        <w:suppressAutoHyphens/>
        <w:rPr>
          <w:rFonts w:ascii="Times New Roman" w:hAnsi="Times New Roman"/>
          <w:sz w:val="24"/>
          <w:szCs w:val="24"/>
        </w:rPr>
      </w:pPr>
    </w:p>
    <w:p w14:paraId="1FFFA19D" w14:textId="78207331" w:rsidR="00847F84" w:rsidRDefault="00847F84" w:rsidP="00847F84">
      <w:pPr>
        <w:rPr>
          <w:rFonts w:ascii="Times New Roman" w:hAnsi="Times New Roman"/>
          <w:sz w:val="24"/>
          <w:szCs w:val="24"/>
        </w:rPr>
      </w:pPr>
      <w:r w:rsidRPr="00847F84">
        <w:rPr>
          <w:rFonts w:ascii="Times New Roman" w:hAnsi="Times New Roman"/>
          <w:b/>
          <w:sz w:val="24"/>
          <w:szCs w:val="24"/>
        </w:rPr>
        <w:t>General University Requirements.</w:t>
      </w:r>
      <w:r>
        <w:rPr>
          <w:rFonts w:ascii="Times New Roman" w:hAnsi="Times New Roman"/>
          <w:sz w:val="24"/>
          <w:szCs w:val="24"/>
        </w:rPr>
        <w:t xml:space="preserve">   </w:t>
      </w:r>
      <w:r w:rsidRPr="00D023E6">
        <w:rPr>
          <w:rFonts w:ascii="Times New Roman" w:hAnsi="Times New Roman"/>
          <w:sz w:val="24"/>
          <w:szCs w:val="24"/>
        </w:rPr>
        <w:t>In addition to Psychology Department requirements described in this document, students in the Ph.D. program must meet all university requirement</w:t>
      </w:r>
      <w:r w:rsidRPr="00E663E3">
        <w:rPr>
          <w:rFonts w:ascii="Times New Roman" w:hAnsi="Times New Roman"/>
          <w:sz w:val="24"/>
          <w:szCs w:val="24"/>
        </w:rPr>
        <w:t xml:space="preserve">s for the Ph.D. degree described in the </w:t>
      </w:r>
      <w:hyperlink r:id="rId29" w:history="1">
        <w:r w:rsidRPr="00847F84">
          <w:rPr>
            <w:rStyle w:val="Hyperlink"/>
            <w:rFonts w:ascii="Times New Roman" w:hAnsi="Times New Roman"/>
            <w:sz w:val="24"/>
            <w:szCs w:val="24"/>
          </w:rPr>
          <w:t>Graduate School Catalogue</w:t>
        </w:r>
      </w:hyperlink>
      <w:r>
        <w:rPr>
          <w:rFonts w:ascii="Times New Roman" w:hAnsi="Times New Roman"/>
          <w:sz w:val="24"/>
          <w:szCs w:val="24"/>
        </w:rPr>
        <w:t>.</w:t>
      </w:r>
      <w:r w:rsidR="00B7626D">
        <w:rPr>
          <w:rFonts w:ascii="Times New Roman" w:hAnsi="Times New Roman"/>
          <w:sz w:val="24"/>
          <w:szCs w:val="24"/>
        </w:rPr>
        <w:t xml:space="preserve"> Students should be go online and familiarize themselves with the university requirements.</w:t>
      </w:r>
    </w:p>
    <w:p w14:paraId="4053A1CC" w14:textId="6BC847AD" w:rsidR="00E6160D" w:rsidRDefault="00E6160D" w:rsidP="00847F84">
      <w:pPr>
        <w:rPr>
          <w:rFonts w:ascii="Times New Roman" w:hAnsi="Times New Roman"/>
          <w:sz w:val="24"/>
          <w:szCs w:val="24"/>
        </w:rPr>
      </w:pPr>
    </w:p>
    <w:p w14:paraId="1633A350" w14:textId="48E1A47F" w:rsidR="00854466" w:rsidRPr="00463385" w:rsidRDefault="00854466" w:rsidP="00854466">
      <w:pPr>
        <w:suppressAutoHyphens/>
        <w:rPr>
          <w:rFonts w:ascii="Times New Roman" w:hAnsi="Times New Roman"/>
          <w:b/>
          <w:sz w:val="24"/>
          <w:szCs w:val="24"/>
        </w:rPr>
      </w:pPr>
      <w:r w:rsidRPr="00463385">
        <w:rPr>
          <w:rFonts w:ascii="Times New Roman" w:hAnsi="Times New Roman"/>
          <w:b/>
          <w:sz w:val="24"/>
          <w:szCs w:val="24"/>
        </w:rPr>
        <w:t>Program</w:t>
      </w:r>
      <w:r>
        <w:rPr>
          <w:rFonts w:ascii="Times New Roman" w:hAnsi="Times New Roman"/>
          <w:b/>
          <w:sz w:val="24"/>
          <w:szCs w:val="24"/>
        </w:rPr>
        <w:t>s</w:t>
      </w:r>
      <w:r w:rsidRPr="00463385">
        <w:rPr>
          <w:rFonts w:ascii="Times New Roman" w:hAnsi="Times New Roman"/>
          <w:b/>
          <w:sz w:val="24"/>
          <w:szCs w:val="24"/>
        </w:rPr>
        <w:t xml:space="preserve"> </w:t>
      </w:r>
      <w:r>
        <w:rPr>
          <w:rFonts w:ascii="Times New Roman" w:hAnsi="Times New Roman"/>
          <w:b/>
          <w:sz w:val="24"/>
          <w:szCs w:val="24"/>
        </w:rPr>
        <w:t xml:space="preserve">of Study for PhD Students: </w:t>
      </w:r>
      <w:r w:rsidR="00563622">
        <w:rPr>
          <w:rFonts w:ascii="Times New Roman" w:hAnsi="Times New Roman"/>
          <w:b/>
          <w:sz w:val="24"/>
          <w:szCs w:val="24"/>
        </w:rPr>
        <w:t xml:space="preserve">Key </w:t>
      </w:r>
      <w:r>
        <w:rPr>
          <w:rFonts w:ascii="Times New Roman" w:hAnsi="Times New Roman"/>
          <w:b/>
          <w:sz w:val="24"/>
          <w:szCs w:val="24"/>
        </w:rPr>
        <w:t>Requirements</w:t>
      </w:r>
    </w:p>
    <w:p w14:paraId="24A8F2CB" w14:textId="77777777" w:rsidR="00FC45FC" w:rsidRDefault="00FC45FC" w:rsidP="00FC45FC">
      <w:pPr>
        <w:suppressAutoHyphens/>
        <w:rPr>
          <w:rFonts w:ascii="Times New Roman" w:hAnsi="Times New Roman"/>
          <w:sz w:val="24"/>
          <w:szCs w:val="24"/>
        </w:rPr>
      </w:pPr>
    </w:p>
    <w:p w14:paraId="48FF6683" w14:textId="25E388DB" w:rsidR="00414B9A" w:rsidRDefault="00563622" w:rsidP="00FC45FC">
      <w:pPr>
        <w:suppressAutoHyphens/>
        <w:rPr>
          <w:rFonts w:ascii="Times New Roman" w:hAnsi="Times New Roman"/>
          <w:sz w:val="24"/>
          <w:szCs w:val="24"/>
        </w:rPr>
      </w:pPr>
      <w:r>
        <w:rPr>
          <w:rFonts w:ascii="Times New Roman" w:hAnsi="Times New Roman"/>
          <w:sz w:val="24"/>
          <w:szCs w:val="24"/>
        </w:rPr>
        <w:t>T</w:t>
      </w:r>
      <w:r w:rsidR="00854466">
        <w:rPr>
          <w:rFonts w:ascii="Times New Roman" w:hAnsi="Times New Roman"/>
          <w:sz w:val="24"/>
          <w:szCs w:val="24"/>
        </w:rPr>
        <w:t>he PhD Program of Study include</w:t>
      </w:r>
      <w:r>
        <w:rPr>
          <w:rFonts w:ascii="Times New Roman" w:hAnsi="Times New Roman"/>
          <w:sz w:val="24"/>
          <w:szCs w:val="24"/>
        </w:rPr>
        <w:t>s</w:t>
      </w:r>
      <w:r w:rsidR="00854466">
        <w:rPr>
          <w:rFonts w:ascii="Times New Roman" w:hAnsi="Times New Roman"/>
          <w:sz w:val="24"/>
          <w:szCs w:val="24"/>
        </w:rPr>
        <w:t xml:space="preserve"> </w:t>
      </w:r>
      <w:r>
        <w:rPr>
          <w:rFonts w:ascii="Times New Roman" w:hAnsi="Times New Roman"/>
          <w:sz w:val="24"/>
          <w:szCs w:val="24"/>
        </w:rPr>
        <w:t xml:space="preserve">certain key </w:t>
      </w:r>
      <w:r w:rsidR="00854466">
        <w:rPr>
          <w:rFonts w:ascii="Times New Roman" w:hAnsi="Times New Roman"/>
          <w:sz w:val="24"/>
          <w:szCs w:val="24"/>
        </w:rPr>
        <w:t>requirements that must be met by all doctoral students</w:t>
      </w:r>
      <w:r w:rsidR="00D96F05">
        <w:rPr>
          <w:rFonts w:ascii="Times New Roman" w:hAnsi="Times New Roman"/>
          <w:sz w:val="24"/>
          <w:szCs w:val="24"/>
        </w:rPr>
        <w:t xml:space="preserve">: (a) Statistics and Methodology Courses, (b) Breadth Courses, (c) First Year Project, (d) Thesis, (e) Dissertation, and (f) </w:t>
      </w:r>
      <w:r w:rsidR="005F689A">
        <w:rPr>
          <w:rFonts w:ascii="Times New Roman" w:hAnsi="Times New Roman"/>
          <w:sz w:val="24"/>
          <w:szCs w:val="24"/>
        </w:rPr>
        <w:t>Research Applications</w:t>
      </w:r>
      <w:r w:rsidR="00854466">
        <w:rPr>
          <w:rFonts w:ascii="Times New Roman" w:hAnsi="Times New Roman"/>
          <w:sz w:val="24"/>
          <w:szCs w:val="24"/>
        </w:rPr>
        <w:t xml:space="preserve">. </w:t>
      </w:r>
      <w:r w:rsidR="005F689A">
        <w:rPr>
          <w:rFonts w:ascii="Times New Roman" w:hAnsi="Times New Roman"/>
          <w:sz w:val="24"/>
          <w:szCs w:val="24"/>
        </w:rPr>
        <w:t>These requirements</w:t>
      </w:r>
      <w:r>
        <w:rPr>
          <w:rFonts w:ascii="Times New Roman" w:hAnsi="Times New Roman"/>
          <w:sz w:val="24"/>
          <w:szCs w:val="24"/>
        </w:rPr>
        <w:t xml:space="preserve"> </w:t>
      </w:r>
      <w:r w:rsidR="00854466">
        <w:rPr>
          <w:rFonts w:ascii="Times New Roman" w:hAnsi="Times New Roman"/>
          <w:sz w:val="24"/>
          <w:szCs w:val="24"/>
        </w:rPr>
        <w:t>are described in the following</w:t>
      </w:r>
      <w:r w:rsidR="005F689A">
        <w:rPr>
          <w:rFonts w:ascii="Times New Roman" w:hAnsi="Times New Roman"/>
          <w:sz w:val="24"/>
          <w:szCs w:val="24"/>
        </w:rPr>
        <w:t xml:space="preserve"> paragraphs, along with t</w:t>
      </w:r>
      <w:r w:rsidR="000B3E16">
        <w:rPr>
          <w:rFonts w:ascii="Times New Roman" w:hAnsi="Times New Roman"/>
          <w:sz w:val="24"/>
          <w:szCs w:val="24"/>
        </w:rPr>
        <w:t xml:space="preserve">he Field Placement </w:t>
      </w:r>
      <w:r w:rsidR="00854466">
        <w:rPr>
          <w:rFonts w:ascii="Times New Roman" w:hAnsi="Times New Roman"/>
          <w:sz w:val="24"/>
          <w:szCs w:val="24"/>
        </w:rPr>
        <w:t>requirement</w:t>
      </w:r>
      <w:r w:rsidR="000B3E16">
        <w:rPr>
          <w:rFonts w:ascii="Times New Roman" w:hAnsi="Times New Roman"/>
          <w:sz w:val="24"/>
          <w:szCs w:val="24"/>
        </w:rPr>
        <w:t xml:space="preserve">, which applies only to </w:t>
      </w:r>
      <w:r>
        <w:rPr>
          <w:rFonts w:ascii="Times New Roman" w:hAnsi="Times New Roman"/>
          <w:sz w:val="24"/>
          <w:szCs w:val="24"/>
        </w:rPr>
        <w:t>Leg</w:t>
      </w:r>
      <w:r w:rsidR="005F689A">
        <w:rPr>
          <w:rFonts w:ascii="Times New Roman" w:hAnsi="Times New Roman"/>
          <w:sz w:val="24"/>
          <w:szCs w:val="24"/>
        </w:rPr>
        <w:t>al Psychology students</w:t>
      </w:r>
      <w:r>
        <w:rPr>
          <w:rFonts w:ascii="Times New Roman" w:hAnsi="Times New Roman"/>
          <w:sz w:val="24"/>
          <w:szCs w:val="24"/>
        </w:rPr>
        <w:t>.</w:t>
      </w:r>
    </w:p>
    <w:p w14:paraId="4322E46F" w14:textId="05D075B7" w:rsidR="000B3E16" w:rsidRDefault="000B3E16" w:rsidP="00FC45FC">
      <w:pPr>
        <w:suppressAutoHyphens/>
        <w:rPr>
          <w:rFonts w:ascii="Times New Roman" w:hAnsi="Times New Roman"/>
          <w:sz w:val="24"/>
          <w:szCs w:val="24"/>
        </w:rPr>
      </w:pPr>
    </w:p>
    <w:p w14:paraId="502DD341" w14:textId="77777777" w:rsidR="005B2CBA" w:rsidRDefault="005B2CBA">
      <w:pPr>
        <w:widowControl/>
        <w:rPr>
          <w:rFonts w:ascii="Times New Roman" w:hAnsi="Times New Roman"/>
          <w:b/>
          <w:sz w:val="24"/>
          <w:szCs w:val="24"/>
        </w:rPr>
      </w:pPr>
      <w:r>
        <w:rPr>
          <w:rFonts w:ascii="Times New Roman" w:hAnsi="Times New Roman"/>
          <w:b/>
          <w:sz w:val="24"/>
          <w:szCs w:val="24"/>
        </w:rPr>
        <w:br w:type="page"/>
      </w:r>
    </w:p>
    <w:p w14:paraId="294099D7" w14:textId="77609B2C" w:rsidR="000B3E16" w:rsidRPr="00563622" w:rsidRDefault="00563622" w:rsidP="00FC45FC">
      <w:pPr>
        <w:suppressAutoHyphens/>
        <w:rPr>
          <w:rFonts w:ascii="Times New Roman" w:hAnsi="Times New Roman"/>
          <w:b/>
          <w:sz w:val="24"/>
          <w:szCs w:val="24"/>
        </w:rPr>
      </w:pPr>
      <w:r>
        <w:rPr>
          <w:rFonts w:ascii="Times New Roman" w:hAnsi="Times New Roman"/>
          <w:b/>
          <w:sz w:val="24"/>
          <w:szCs w:val="24"/>
        </w:rPr>
        <w:lastRenderedPageBreak/>
        <w:t>Statistics</w:t>
      </w:r>
      <w:r w:rsidR="000B3E16" w:rsidRPr="00563622">
        <w:rPr>
          <w:rFonts w:ascii="Times New Roman" w:hAnsi="Times New Roman"/>
          <w:b/>
          <w:sz w:val="24"/>
          <w:szCs w:val="24"/>
        </w:rPr>
        <w:t xml:space="preserve"> and Methodology Courses</w:t>
      </w:r>
    </w:p>
    <w:p w14:paraId="373E9E47" w14:textId="3778C76C" w:rsidR="000B3E16" w:rsidRDefault="000B3E16" w:rsidP="00FC45FC">
      <w:pPr>
        <w:suppressAutoHyphens/>
        <w:rPr>
          <w:rFonts w:ascii="Times New Roman" w:hAnsi="Times New Roman"/>
          <w:sz w:val="24"/>
          <w:szCs w:val="24"/>
        </w:rPr>
      </w:pPr>
    </w:p>
    <w:p w14:paraId="290FFBE3" w14:textId="77777777" w:rsidR="00836EAC" w:rsidRDefault="00563622" w:rsidP="00836EAC">
      <w:pPr>
        <w:rPr>
          <w:rFonts w:ascii="Times New Roman" w:hAnsi="Times New Roman"/>
          <w:sz w:val="24"/>
          <w:szCs w:val="24"/>
        </w:rPr>
      </w:pPr>
      <w:r>
        <w:rPr>
          <w:rFonts w:ascii="Times New Roman" w:hAnsi="Times New Roman"/>
          <w:sz w:val="24"/>
          <w:szCs w:val="24"/>
        </w:rPr>
        <w:t xml:space="preserve">All Ph.D. students are required to complete 12 semester credit hours or coursework in </w:t>
      </w:r>
      <w:r w:rsidR="00836EAC">
        <w:rPr>
          <w:rFonts w:ascii="Times New Roman" w:hAnsi="Times New Roman"/>
          <w:sz w:val="24"/>
          <w:szCs w:val="24"/>
        </w:rPr>
        <w:t>statistics and research methods:</w:t>
      </w:r>
      <w:r>
        <w:rPr>
          <w:rFonts w:ascii="Times New Roman" w:hAnsi="Times New Roman"/>
          <w:sz w:val="24"/>
          <w:szCs w:val="24"/>
        </w:rPr>
        <w:t xml:space="preserve"> </w:t>
      </w:r>
    </w:p>
    <w:p w14:paraId="762EFF13" w14:textId="019A6233" w:rsidR="00836EAC" w:rsidRDefault="00836EAC" w:rsidP="00836EAC">
      <w:pPr>
        <w:ind w:firstLine="720"/>
        <w:rPr>
          <w:rFonts w:ascii="Times New Roman" w:hAnsi="Times New Roman"/>
          <w:sz w:val="24"/>
          <w:szCs w:val="24"/>
        </w:rPr>
      </w:pPr>
      <w:r>
        <w:rPr>
          <w:rFonts w:ascii="Times New Roman" w:hAnsi="Times New Roman"/>
          <w:sz w:val="24"/>
          <w:szCs w:val="24"/>
        </w:rPr>
        <w:t xml:space="preserve">PSYC 6307  </w:t>
      </w:r>
      <w:r w:rsidR="00563622">
        <w:rPr>
          <w:rFonts w:ascii="Times New Roman" w:hAnsi="Times New Roman"/>
          <w:sz w:val="24"/>
          <w:szCs w:val="24"/>
        </w:rPr>
        <w:t>Applied Correlation &amp; Re</w:t>
      </w:r>
      <w:r w:rsidR="00A8060F">
        <w:rPr>
          <w:rFonts w:ascii="Times New Roman" w:hAnsi="Times New Roman"/>
          <w:sz w:val="24"/>
          <w:szCs w:val="24"/>
        </w:rPr>
        <w:t>gression (3 hours)</w:t>
      </w:r>
    </w:p>
    <w:p w14:paraId="483E1F4B" w14:textId="6F2CE0C8" w:rsidR="00836EAC" w:rsidRDefault="00836EAC" w:rsidP="00836EAC">
      <w:pPr>
        <w:ind w:firstLine="720"/>
        <w:rPr>
          <w:rFonts w:ascii="Times New Roman" w:hAnsi="Times New Roman"/>
          <w:sz w:val="24"/>
          <w:szCs w:val="24"/>
        </w:rPr>
      </w:pPr>
      <w:r>
        <w:rPr>
          <w:rFonts w:ascii="Times New Roman" w:hAnsi="Times New Roman"/>
          <w:sz w:val="24"/>
          <w:szCs w:val="24"/>
        </w:rPr>
        <w:t xml:space="preserve">PSYC 6308  </w:t>
      </w:r>
      <w:r w:rsidR="00563622">
        <w:rPr>
          <w:rFonts w:ascii="Times New Roman" w:hAnsi="Times New Roman"/>
          <w:sz w:val="24"/>
          <w:szCs w:val="24"/>
        </w:rPr>
        <w:t xml:space="preserve">Experimental Design &amp; Analysis of Variance </w:t>
      </w:r>
      <w:r>
        <w:rPr>
          <w:rFonts w:ascii="Times New Roman" w:hAnsi="Times New Roman"/>
          <w:sz w:val="24"/>
          <w:szCs w:val="24"/>
        </w:rPr>
        <w:t>(ANOVA</w:t>
      </w:r>
      <w:r w:rsidR="00A8060F">
        <w:rPr>
          <w:rFonts w:ascii="Times New Roman" w:hAnsi="Times New Roman"/>
          <w:sz w:val="24"/>
          <w:szCs w:val="24"/>
        </w:rPr>
        <w:t>; 3 hours</w:t>
      </w:r>
      <w:r>
        <w:rPr>
          <w:rFonts w:ascii="Times New Roman" w:hAnsi="Times New Roman"/>
          <w:sz w:val="24"/>
          <w:szCs w:val="24"/>
        </w:rPr>
        <w:t>)</w:t>
      </w:r>
    </w:p>
    <w:p w14:paraId="2071C0B8" w14:textId="18FA89AD" w:rsidR="00836EAC" w:rsidRDefault="00836EAC" w:rsidP="00836EAC">
      <w:pPr>
        <w:ind w:firstLine="720"/>
        <w:rPr>
          <w:rFonts w:ascii="Times New Roman" w:hAnsi="Times New Roman"/>
          <w:sz w:val="24"/>
          <w:szCs w:val="24"/>
        </w:rPr>
      </w:pPr>
      <w:r>
        <w:rPr>
          <w:rFonts w:ascii="Times New Roman" w:hAnsi="Times New Roman"/>
          <w:sz w:val="24"/>
          <w:szCs w:val="24"/>
        </w:rPr>
        <w:t xml:space="preserve">PSYC 6334  </w:t>
      </w:r>
      <w:r w:rsidR="00563622">
        <w:rPr>
          <w:rFonts w:ascii="Times New Roman" w:hAnsi="Times New Roman"/>
          <w:sz w:val="24"/>
          <w:szCs w:val="24"/>
        </w:rPr>
        <w:t xml:space="preserve">Foundations of Research </w:t>
      </w:r>
      <w:r w:rsidR="00A8060F">
        <w:rPr>
          <w:rFonts w:ascii="Times New Roman" w:hAnsi="Times New Roman"/>
          <w:sz w:val="24"/>
          <w:szCs w:val="24"/>
        </w:rPr>
        <w:t>(3 hours)</w:t>
      </w:r>
    </w:p>
    <w:p w14:paraId="116D5EC6" w14:textId="13F3EB14" w:rsidR="00836EAC" w:rsidRDefault="002D3AE5" w:rsidP="00A8060F">
      <w:pPr>
        <w:ind w:left="1440" w:hanging="720"/>
        <w:rPr>
          <w:rFonts w:ascii="Times New Roman" w:hAnsi="Times New Roman"/>
          <w:sz w:val="24"/>
          <w:szCs w:val="24"/>
        </w:rPr>
      </w:pPr>
      <w:r>
        <w:rPr>
          <w:rFonts w:ascii="Times New Roman" w:hAnsi="Times New Roman"/>
          <w:sz w:val="24"/>
          <w:szCs w:val="24"/>
        </w:rPr>
        <w:t>An</w:t>
      </w:r>
      <w:r w:rsidR="00563622">
        <w:rPr>
          <w:rFonts w:ascii="Times New Roman" w:hAnsi="Times New Roman"/>
          <w:sz w:val="24"/>
          <w:szCs w:val="24"/>
        </w:rPr>
        <w:t xml:space="preserve"> </w:t>
      </w:r>
      <w:r w:rsidR="00836EAC">
        <w:rPr>
          <w:rFonts w:ascii="Times New Roman" w:hAnsi="Times New Roman"/>
          <w:sz w:val="24"/>
          <w:szCs w:val="24"/>
        </w:rPr>
        <w:t xml:space="preserve">additional </w:t>
      </w:r>
      <w:r w:rsidR="00A8060F">
        <w:rPr>
          <w:rFonts w:ascii="Times New Roman" w:hAnsi="Times New Roman"/>
          <w:sz w:val="24"/>
          <w:szCs w:val="24"/>
        </w:rPr>
        <w:t>three-hour</w:t>
      </w:r>
      <w:r>
        <w:rPr>
          <w:rFonts w:ascii="Times New Roman" w:hAnsi="Times New Roman"/>
          <w:sz w:val="24"/>
          <w:szCs w:val="24"/>
        </w:rPr>
        <w:t xml:space="preserve"> </w:t>
      </w:r>
      <w:r w:rsidR="00836EAC">
        <w:rPr>
          <w:rFonts w:ascii="Times New Roman" w:hAnsi="Times New Roman"/>
          <w:sz w:val="24"/>
          <w:szCs w:val="24"/>
        </w:rPr>
        <w:t>graduate course</w:t>
      </w:r>
      <w:r w:rsidR="00563622">
        <w:rPr>
          <w:rFonts w:ascii="Times New Roman" w:hAnsi="Times New Roman"/>
          <w:sz w:val="24"/>
          <w:szCs w:val="24"/>
        </w:rPr>
        <w:t xml:space="preserve"> in statistics or research methods</w:t>
      </w:r>
      <w:r w:rsidR="00836EAC">
        <w:rPr>
          <w:rFonts w:ascii="Times New Roman" w:hAnsi="Times New Roman"/>
          <w:sz w:val="24"/>
          <w:szCs w:val="24"/>
        </w:rPr>
        <w:t xml:space="preserve"> from the following list:</w:t>
      </w:r>
      <w:r w:rsidR="00563622">
        <w:rPr>
          <w:rFonts w:ascii="Times New Roman" w:hAnsi="Times New Roman"/>
          <w:sz w:val="24"/>
          <w:szCs w:val="24"/>
        </w:rPr>
        <w:t xml:space="preserve"> </w:t>
      </w:r>
    </w:p>
    <w:p w14:paraId="0618A069" w14:textId="11D7DE93" w:rsidR="00836EAC" w:rsidRDefault="00836EAC" w:rsidP="00836EAC">
      <w:pPr>
        <w:ind w:left="720" w:firstLine="720"/>
        <w:rPr>
          <w:rFonts w:ascii="Times New Roman" w:hAnsi="Times New Roman"/>
          <w:sz w:val="24"/>
          <w:szCs w:val="24"/>
        </w:rPr>
      </w:pPr>
      <w:r>
        <w:rPr>
          <w:rFonts w:ascii="Times New Roman" w:hAnsi="Times New Roman"/>
          <w:sz w:val="24"/>
          <w:szCs w:val="24"/>
        </w:rPr>
        <w:t xml:space="preserve">PSYC </w:t>
      </w:r>
      <w:r w:rsidR="002153B2">
        <w:rPr>
          <w:rFonts w:ascii="Times New Roman" w:hAnsi="Times New Roman"/>
          <w:sz w:val="24"/>
          <w:szCs w:val="24"/>
        </w:rPr>
        <w:t>6303</w:t>
      </w:r>
      <w:r>
        <w:rPr>
          <w:rFonts w:ascii="Times New Roman" w:hAnsi="Times New Roman"/>
          <w:sz w:val="24"/>
          <w:szCs w:val="24"/>
        </w:rPr>
        <w:t xml:space="preserve">  </w:t>
      </w:r>
      <w:r w:rsidR="00802D22">
        <w:rPr>
          <w:rFonts w:ascii="Times New Roman" w:hAnsi="Times New Roman"/>
          <w:sz w:val="24"/>
          <w:szCs w:val="24"/>
        </w:rPr>
        <w:t xml:space="preserve"> </w:t>
      </w:r>
      <w:r w:rsidR="002153B2">
        <w:rPr>
          <w:rFonts w:ascii="Times New Roman" w:hAnsi="Times New Roman"/>
          <w:sz w:val="24"/>
          <w:szCs w:val="24"/>
        </w:rPr>
        <w:t xml:space="preserve">Seminar in </w:t>
      </w:r>
      <w:r>
        <w:rPr>
          <w:rFonts w:ascii="Times New Roman" w:hAnsi="Times New Roman"/>
          <w:sz w:val="24"/>
          <w:szCs w:val="24"/>
        </w:rPr>
        <w:t>Meta-analysis</w:t>
      </w:r>
    </w:p>
    <w:p w14:paraId="2CCCF854" w14:textId="7D3B96FF" w:rsidR="00836EAC" w:rsidRDefault="00836EAC" w:rsidP="00836EAC">
      <w:pPr>
        <w:ind w:left="720" w:firstLine="720"/>
        <w:rPr>
          <w:rFonts w:ascii="Times New Roman" w:hAnsi="Times New Roman"/>
          <w:sz w:val="24"/>
          <w:szCs w:val="24"/>
        </w:rPr>
      </w:pPr>
      <w:r>
        <w:rPr>
          <w:rFonts w:ascii="Times New Roman" w:hAnsi="Times New Roman"/>
          <w:sz w:val="24"/>
          <w:szCs w:val="24"/>
        </w:rPr>
        <w:t xml:space="preserve">PSYC </w:t>
      </w:r>
      <w:r w:rsidR="002153B2">
        <w:rPr>
          <w:rFonts w:ascii="Times New Roman" w:hAnsi="Times New Roman"/>
          <w:sz w:val="24"/>
          <w:szCs w:val="24"/>
        </w:rPr>
        <w:t>6302</w:t>
      </w:r>
      <w:r>
        <w:rPr>
          <w:rFonts w:ascii="Times New Roman" w:hAnsi="Times New Roman"/>
          <w:sz w:val="24"/>
          <w:szCs w:val="24"/>
        </w:rPr>
        <w:t xml:space="preserve">  </w:t>
      </w:r>
      <w:r w:rsidR="002153B2">
        <w:rPr>
          <w:rFonts w:ascii="Times New Roman" w:hAnsi="Times New Roman"/>
          <w:sz w:val="24"/>
          <w:szCs w:val="24"/>
        </w:rPr>
        <w:t xml:space="preserve"> Structural Equation</w:t>
      </w:r>
      <w:r>
        <w:rPr>
          <w:rFonts w:ascii="Times New Roman" w:hAnsi="Times New Roman"/>
          <w:sz w:val="24"/>
          <w:szCs w:val="24"/>
        </w:rPr>
        <w:t xml:space="preserve"> Modeling</w:t>
      </w:r>
    </w:p>
    <w:p w14:paraId="3304BB05" w14:textId="156EEFE2" w:rsidR="00836EAC" w:rsidRDefault="00836EAC" w:rsidP="00836EAC">
      <w:pPr>
        <w:ind w:left="1440"/>
        <w:rPr>
          <w:rFonts w:ascii="Times New Roman" w:hAnsi="Times New Roman"/>
          <w:sz w:val="24"/>
          <w:szCs w:val="24"/>
        </w:rPr>
      </w:pPr>
      <w:r>
        <w:rPr>
          <w:rFonts w:ascii="Times New Roman" w:hAnsi="Times New Roman"/>
          <w:sz w:val="24"/>
          <w:szCs w:val="24"/>
        </w:rPr>
        <w:t xml:space="preserve">PSYC </w:t>
      </w:r>
      <w:r w:rsidR="00802D22">
        <w:rPr>
          <w:rFonts w:ascii="Times New Roman" w:hAnsi="Times New Roman"/>
          <w:sz w:val="24"/>
          <w:szCs w:val="24"/>
        </w:rPr>
        <w:t>6323</w:t>
      </w:r>
      <w:r w:rsidR="002153B2">
        <w:rPr>
          <w:rFonts w:ascii="Times New Roman" w:hAnsi="Times New Roman"/>
          <w:sz w:val="24"/>
          <w:szCs w:val="24"/>
        </w:rPr>
        <w:t xml:space="preserve">   </w:t>
      </w:r>
      <w:r>
        <w:rPr>
          <w:rFonts w:ascii="Times New Roman" w:hAnsi="Times New Roman"/>
          <w:sz w:val="24"/>
          <w:szCs w:val="24"/>
        </w:rPr>
        <w:t>Psychometrics</w:t>
      </w:r>
    </w:p>
    <w:p w14:paraId="1EDC9713" w14:textId="4A7B2B7D" w:rsidR="00836EAC" w:rsidRDefault="00836EAC" w:rsidP="00836EAC">
      <w:pPr>
        <w:ind w:left="1440"/>
        <w:rPr>
          <w:rFonts w:ascii="Times New Roman" w:hAnsi="Times New Roman"/>
          <w:sz w:val="24"/>
          <w:szCs w:val="24"/>
        </w:rPr>
      </w:pPr>
      <w:r>
        <w:rPr>
          <w:rFonts w:ascii="Times New Roman" w:hAnsi="Times New Roman"/>
          <w:sz w:val="24"/>
          <w:szCs w:val="24"/>
        </w:rPr>
        <w:t xml:space="preserve">PSYC </w:t>
      </w:r>
      <w:r w:rsidR="002153B2">
        <w:rPr>
          <w:rFonts w:ascii="Times New Roman" w:hAnsi="Times New Roman"/>
          <w:sz w:val="24"/>
          <w:szCs w:val="24"/>
        </w:rPr>
        <w:t>6304   Categorical Data Analysis</w:t>
      </w:r>
      <w:r>
        <w:rPr>
          <w:rFonts w:ascii="Times New Roman" w:hAnsi="Times New Roman"/>
          <w:sz w:val="24"/>
          <w:szCs w:val="24"/>
        </w:rPr>
        <w:t xml:space="preserve"> </w:t>
      </w:r>
    </w:p>
    <w:p w14:paraId="548BFA8A" w14:textId="6C105261" w:rsidR="00836EAC" w:rsidRDefault="00836EAC" w:rsidP="00836EAC">
      <w:pPr>
        <w:ind w:left="1440"/>
        <w:rPr>
          <w:rFonts w:ascii="Times New Roman" w:hAnsi="Times New Roman"/>
          <w:sz w:val="24"/>
          <w:szCs w:val="24"/>
        </w:rPr>
      </w:pPr>
      <w:r>
        <w:rPr>
          <w:rFonts w:ascii="Times New Roman" w:hAnsi="Times New Roman"/>
          <w:sz w:val="24"/>
          <w:szCs w:val="24"/>
        </w:rPr>
        <w:t>PSYC</w:t>
      </w:r>
      <w:r w:rsidR="002153B2">
        <w:rPr>
          <w:rFonts w:ascii="Times New Roman" w:hAnsi="Times New Roman"/>
          <w:sz w:val="24"/>
          <w:szCs w:val="24"/>
        </w:rPr>
        <w:t xml:space="preserve"> 6335</w:t>
      </w:r>
      <w:r>
        <w:rPr>
          <w:rFonts w:ascii="Times New Roman" w:hAnsi="Times New Roman"/>
          <w:sz w:val="24"/>
          <w:szCs w:val="24"/>
        </w:rPr>
        <w:t xml:space="preserve">   </w:t>
      </w:r>
      <w:r w:rsidR="002153B2">
        <w:rPr>
          <w:rFonts w:ascii="Times New Roman" w:hAnsi="Times New Roman"/>
          <w:sz w:val="24"/>
          <w:szCs w:val="24"/>
        </w:rPr>
        <w:t>Research Design/Data Analysis</w:t>
      </w:r>
    </w:p>
    <w:p w14:paraId="2D176C9B" w14:textId="5594F28D" w:rsidR="002153B2" w:rsidRDefault="002153B2" w:rsidP="00836EAC">
      <w:pPr>
        <w:ind w:left="1440"/>
        <w:rPr>
          <w:rFonts w:ascii="Times New Roman" w:hAnsi="Times New Roman"/>
          <w:sz w:val="24"/>
          <w:szCs w:val="24"/>
        </w:rPr>
      </w:pPr>
      <w:r>
        <w:rPr>
          <w:rFonts w:ascii="Times New Roman" w:hAnsi="Times New Roman"/>
          <w:sz w:val="24"/>
          <w:szCs w:val="24"/>
        </w:rPr>
        <w:t>PSYC 6312    Program Evaluation</w:t>
      </w:r>
    </w:p>
    <w:p w14:paraId="78BF1B58" w14:textId="77777777" w:rsidR="002153B2" w:rsidRDefault="00A8060F" w:rsidP="002153B2">
      <w:pPr>
        <w:ind w:left="2160" w:hanging="720"/>
        <w:rPr>
          <w:rFonts w:ascii="Times New Roman" w:hAnsi="Times New Roman"/>
          <w:sz w:val="24"/>
          <w:szCs w:val="24"/>
        </w:rPr>
      </w:pPr>
      <w:r>
        <w:rPr>
          <w:rFonts w:ascii="Times New Roman" w:hAnsi="Times New Roman"/>
          <w:sz w:val="24"/>
          <w:szCs w:val="24"/>
        </w:rPr>
        <w:t>Another graduate course in statistics, research methods or mathematics approved</w:t>
      </w:r>
      <w:r w:rsidR="002153B2">
        <w:rPr>
          <w:rFonts w:ascii="Times New Roman" w:hAnsi="Times New Roman"/>
          <w:sz w:val="24"/>
          <w:szCs w:val="24"/>
        </w:rPr>
        <w:t xml:space="preserve"> </w:t>
      </w:r>
      <w:r>
        <w:rPr>
          <w:rFonts w:ascii="Times New Roman" w:hAnsi="Times New Roman"/>
          <w:sz w:val="24"/>
          <w:szCs w:val="24"/>
        </w:rPr>
        <w:t>by the student's mentor</w:t>
      </w:r>
      <w:r w:rsidR="002153B2">
        <w:rPr>
          <w:rFonts w:ascii="Times New Roman" w:hAnsi="Times New Roman"/>
          <w:sz w:val="24"/>
          <w:szCs w:val="24"/>
        </w:rPr>
        <w:t xml:space="preserve"> and the Graduate Program Director </w:t>
      </w:r>
    </w:p>
    <w:p w14:paraId="3A6045CB" w14:textId="270B54C0" w:rsidR="00A8060F" w:rsidRDefault="002153B2" w:rsidP="002153B2">
      <w:pPr>
        <w:ind w:left="2880" w:hanging="720"/>
        <w:rPr>
          <w:rFonts w:ascii="Times New Roman" w:hAnsi="Times New Roman"/>
          <w:sz w:val="24"/>
          <w:szCs w:val="24"/>
        </w:rPr>
      </w:pPr>
      <w:r>
        <w:rPr>
          <w:rFonts w:ascii="Times New Roman" w:hAnsi="Times New Roman"/>
          <w:sz w:val="24"/>
          <w:szCs w:val="24"/>
        </w:rPr>
        <w:t>(note: PSYC 4317 does not meet this requirement)</w:t>
      </w:r>
    </w:p>
    <w:p w14:paraId="68FD016B" w14:textId="3AF9CE75" w:rsidR="00836EAC" w:rsidRDefault="00836EAC" w:rsidP="00836EAC">
      <w:pPr>
        <w:rPr>
          <w:rFonts w:ascii="Times New Roman" w:hAnsi="Times New Roman"/>
          <w:sz w:val="24"/>
          <w:szCs w:val="24"/>
        </w:rPr>
      </w:pPr>
    </w:p>
    <w:p w14:paraId="32AFB23D" w14:textId="77777777" w:rsidR="00E030DC" w:rsidRPr="00D6167C" w:rsidRDefault="00E030DC" w:rsidP="00E030DC">
      <w:pPr>
        <w:suppressAutoHyphens/>
        <w:rPr>
          <w:rFonts w:ascii="Times New Roman" w:hAnsi="Times New Roman"/>
          <w:color w:val="000000" w:themeColor="text1"/>
          <w:sz w:val="24"/>
          <w:szCs w:val="24"/>
        </w:rPr>
      </w:pPr>
      <w:r w:rsidRPr="007E29F7">
        <w:rPr>
          <w:rFonts w:ascii="Times New Roman" w:hAnsi="Times New Roman"/>
          <w:color w:val="000000" w:themeColor="text1"/>
          <w:sz w:val="24"/>
          <w:szCs w:val="24"/>
        </w:rPr>
        <w:t>Because proficiency in statistics and methodology is essential for researchers, students should complete PSYC 6307 (Correlation/Regression) and PSYC 6308 (ANOVA) by the end of their first year in the program and PSYC 6334 (Foundations) by the end of their second year, unless they have received prior approval from their mentor and the Graduate Program Director.   If a student does not complete the basic statistics/methodology sequence of PSYC 6307, PSYC 6308 and PSYC 6334 by the end of their second year (for instance, because they take PSYC 4317 Advanced Statistics in their first year), the student must complete the sequence by the end of their third year.</w:t>
      </w:r>
      <w:r w:rsidRPr="00D6167C">
        <w:rPr>
          <w:rFonts w:ascii="Times New Roman" w:hAnsi="Times New Roman"/>
          <w:color w:val="000000" w:themeColor="text1"/>
          <w:sz w:val="24"/>
          <w:szCs w:val="24"/>
        </w:rPr>
        <w:t xml:space="preserve"> </w:t>
      </w:r>
    </w:p>
    <w:p w14:paraId="42D7A2A2" w14:textId="77777777" w:rsidR="00A8060F" w:rsidRDefault="00A8060F" w:rsidP="00FC45FC">
      <w:pPr>
        <w:suppressAutoHyphens/>
        <w:rPr>
          <w:rFonts w:ascii="Times New Roman" w:hAnsi="Times New Roman"/>
          <w:sz w:val="24"/>
          <w:szCs w:val="24"/>
        </w:rPr>
      </w:pPr>
    </w:p>
    <w:p w14:paraId="3A0003FC" w14:textId="0B4751B7" w:rsidR="00563622" w:rsidRPr="009E3C5E" w:rsidRDefault="006252CA" w:rsidP="00FC45FC">
      <w:pPr>
        <w:suppressAutoHyphens/>
        <w:rPr>
          <w:rFonts w:ascii="Times New Roman" w:hAnsi="Times New Roman"/>
          <w:sz w:val="24"/>
          <w:szCs w:val="24"/>
        </w:rPr>
      </w:pPr>
      <w:r>
        <w:rPr>
          <w:rFonts w:ascii="Times New Roman" w:hAnsi="Times New Roman"/>
          <w:sz w:val="24"/>
          <w:szCs w:val="24"/>
        </w:rPr>
        <w:t>S</w:t>
      </w:r>
      <w:r w:rsidR="00A8060F">
        <w:rPr>
          <w:rFonts w:ascii="Times New Roman" w:hAnsi="Times New Roman"/>
          <w:sz w:val="24"/>
          <w:szCs w:val="24"/>
        </w:rPr>
        <w:t xml:space="preserve">tudents </w:t>
      </w:r>
      <w:r>
        <w:rPr>
          <w:rFonts w:ascii="Times New Roman" w:hAnsi="Times New Roman"/>
          <w:sz w:val="24"/>
          <w:szCs w:val="24"/>
        </w:rPr>
        <w:t xml:space="preserve">who </w:t>
      </w:r>
      <w:r w:rsidR="00B92D02">
        <w:rPr>
          <w:rFonts w:ascii="Times New Roman" w:hAnsi="Times New Roman"/>
          <w:sz w:val="24"/>
          <w:szCs w:val="24"/>
        </w:rPr>
        <w:t>seek</w:t>
      </w:r>
      <w:r>
        <w:rPr>
          <w:rFonts w:ascii="Times New Roman" w:hAnsi="Times New Roman"/>
          <w:sz w:val="24"/>
          <w:szCs w:val="24"/>
        </w:rPr>
        <w:t xml:space="preserve"> the Quantitative Certificate offered by the Department must</w:t>
      </w:r>
      <w:r w:rsidR="00A8060F">
        <w:rPr>
          <w:rFonts w:ascii="Times New Roman" w:hAnsi="Times New Roman"/>
          <w:sz w:val="24"/>
          <w:szCs w:val="24"/>
        </w:rPr>
        <w:t xml:space="preserve"> take </w:t>
      </w:r>
      <w:r w:rsidR="00B92D02">
        <w:rPr>
          <w:rFonts w:ascii="Times New Roman" w:hAnsi="Times New Roman"/>
          <w:sz w:val="24"/>
          <w:szCs w:val="24"/>
        </w:rPr>
        <w:t>additional</w:t>
      </w:r>
      <w:r w:rsidR="00A8060F">
        <w:rPr>
          <w:rFonts w:ascii="Times New Roman" w:hAnsi="Times New Roman"/>
          <w:sz w:val="24"/>
          <w:szCs w:val="24"/>
        </w:rPr>
        <w:t xml:space="preserve"> courses in statistics and </w:t>
      </w:r>
      <w:r w:rsidR="00A8060F" w:rsidRPr="009E3C5E">
        <w:rPr>
          <w:rFonts w:ascii="Times New Roman" w:hAnsi="Times New Roman"/>
          <w:sz w:val="24"/>
          <w:szCs w:val="24"/>
        </w:rPr>
        <w:t>research methodology</w:t>
      </w:r>
      <w:r w:rsidRPr="009E3C5E">
        <w:rPr>
          <w:rFonts w:ascii="Times New Roman" w:hAnsi="Times New Roman"/>
          <w:sz w:val="24"/>
          <w:szCs w:val="24"/>
        </w:rPr>
        <w:t>,</w:t>
      </w:r>
      <w:r w:rsidR="00A8060F" w:rsidRPr="009E3C5E">
        <w:rPr>
          <w:rFonts w:ascii="Times New Roman" w:hAnsi="Times New Roman"/>
          <w:sz w:val="24"/>
          <w:szCs w:val="24"/>
        </w:rPr>
        <w:t xml:space="preserve"> beyond the four</w:t>
      </w:r>
      <w:r w:rsidR="002D3AE5" w:rsidRPr="009E3C5E">
        <w:rPr>
          <w:rFonts w:ascii="Times New Roman" w:hAnsi="Times New Roman"/>
          <w:sz w:val="24"/>
          <w:szCs w:val="24"/>
        </w:rPr>
        <w:t xml:space="preserve"> courses required </w:t>
      </w:r>
      <w:r w:rsidRPr="009E3C5E">
        <w:rPr>
          <w:rFonts w:ascii="Times New Roman" w:hAnsi="Times New Roman"/>
          <w:sz w:val="24"/>
          <w:szCs w:val="24"/>
        </w:rPr>
        <w:t>for the PhD degree.</w:t>
      </w:r>
      <w:r w:rsidR="002D3AE5" w:rsidRPr="009E3C5E">
        <w:rPr>
          <w:rFonts w:ascii="Times New Roman" w:hAnsi="Times New Roman"/>
          <w:sz w:val="24"/>
          <w:szCs w:val="24"/>
        </w:rPr>
        <w:t xml:space="preserve">  More details </w:t>
      </w:r>
      <w:r w:rsidR="00406DAF">
        <w:rPr>
          <w:rFonts w:ascii="Times New Roman" w:hAnsi="Times New Roman"/>
          <w:sz w:val="24"/>
          <w:szCs w:val="24"/>
        </w:rPr>
        <w:t>regarding the</w:t>
      </w:r>
      <w:r w:rsidR="002D3AE5" w:rsidRPr="009E3C5E">
        <w:rPr>
          <w:rFonts w:ascii="Times New Roman" w:hAnsi="Times New Roman"/>
          <w:sz w:val="24"/>
          <w:szCs w:val="24"/>
        </w:rPr>
        <w:t xml:space="preserve"> Certificate are </w:t>
      </w:r>
      <w:r w:rsidR="00406DAF">
        <w:rPr>
          <w:rFonts w:ascii="Times New Roman" w:hAnsi="Times New Roman"/>
          <w:sz w:val="24"/>
          <w:szCs w:val="24"/>
        </w:rPr>
        <w:t>provided later in this handbook, in the section entitled "Graduate Certificate in Quantitative Methods in Psychology."</w:t>
      </w:r>
    </w:p>
    <w:p w14:paraId="01CB904C" w14:textId="2BCA6431" w:rsidR="00563622" w:rsidRPr="009E3C5E" w:rsidRDefault="00563622" w:rsidP="00FC45FC">
      <w:pPr>
        <w:suppressAutoHyphens/>
        <w:rPr>
          <w:rFonts w:ascii="Times New Roman" w:hAnsi="Times New Roman"/>
          <w:sz w:val="24"/>
          <w:szCs w:val="24"/>
        </w:rPr>
      </w:pPr>
    </w:p>
    <w:p w14:paraId="07E7241E" w14:textId="7B194553" w:rsidR="000B3E16" w:rsidRDefault="000B3E16" w:rsidP="00C729BB">
      <w:pPr>
        <w:suppressAutoHyphens/>
        <w:rPr>
          <w:rFonts w:ascii="Times New Roman" w:hAnsi="Times New Roman"/>
          <w:b/>
          <w:sz w:val="24"/>
          <w:szCs w:val="24"/>
        </w:rPr>
      </w:pPr>
      <w:r w:rsidRPr="009E3C5E">
        <w:rPr>
          <w:rFonts w:ascii="Times New Roman" w:hAnsi="Times New Roman"/>
          <w:b/>
          <w:sz w:val="24"/>
          <w:szCs w:val="24"/>
        </w:rPr>
        <w:t>Breadth Courses</w:t>
      </w:r>
    </w:p>
    <w:p w14:paraId="2981A583" w14:textId="76D04D92" w:rsidR="002D3AE5" w:rsidRDefault="002D3AE5" w:rsidP="00C729BB">
      <w:pPr>
        <w:suppressAutoHyphens/>
        <w:rPr>
          <w:rFonts w:ascii="Times New Roman" w:hAnsi="Times New Roman"/>
          <w:b/>
          <w:sz w:val="24"/>
          <w:szCs w:val="24"/>
        </w:rPr>
      </w:pPr>
    </w:p>
    <w:p w14:paraId="6F9D616E" w14:textId="1D9E0A14" w:rsidR="00C37D4E" w:rsidRDefault="00C729BB" w:rsidP="00C729BB">
      <w:pPr>
        <w:rPr>
          <w:rFonts w:ascii="Times New Roman" w:hAnsi="Times New Roman"/>
          <w:sz w:val="24"/>
          <w:szCs w:val="24"/>
        </w:rPr>
      </w:pPr>
      <w:r>
        <w:rPr>
          <w:rFonts w:ascii="Times New Roman" w:hAnsi="Times New Roman"/>
          <w:sz w:val="24"/>
          <w:szCs w:val="24"/>
        </w:rPr>
        <w:t>To ensure that graduates of the doctoral program have broad knowledge in the field of psychology, PhD</w:t>
      </w:r>
      <w:r w:rsidR="002D3AE5" w:rsidRPr="006822E2">
        <w:rPr>
          <w:rFonts w:ascii="Times New Roman" w:hAnsi="Times New Roman"/>
          <w:sz w:val="24"/>
          <w:szCs w:val="24"/>
        </w:rPr>
        <w:t xml:space="preserve"> students are required to complete two breadth course</w:t>
      </w:r>
      <w:r w:rsidR="002D3AE5" w:rsidRPr="00166FE4">
        <w:rPr>
          <w:rFonts w:ascii="Times New Roman" w:hAnsi="Times New Roman"/>
          <w:sz w:val="24"/>
          <w:szCs w:val="24"/>
        </w:rPr>
        <w:t xml:space="preserve">s </w:t>
      </w:r>
      <w:r w:rsidR="002D3AE5" w:rsidRPr="00BA29DC">
        <w:rPr>
          <w:rFonts w:ascii="Times New Roman" w:hAnsi="Times New Roman"/>
          <w:sz w:val="24"/>
          <w:szCs w:val="24"/>
        </w:rPr>
        <w:t xml:space="preserve">in </w:t>
      </w:r>
      <w:r>
        <w:rPr>
          <w:rFonts w:ascii="Times New Roman" w:hAnsi="Times New Roman"/>
          <w:sz w:val="24"/>
          <w:szCs w:val="24"/>
        </w:rPr>
        <w:t xml:space="preserve">basic areas of </w:t>
      </w:r>
      <w:r w:rsidR="002D3AE5" w:rsidRPr="00BA29DC">
        <w:rPr>
          <w:rFonts w:ascii="Times New Roman" w:hAnsi="Times New Roman"/>
          <w:sz w:val="24"/>
          <w:szCs w:val="24"/>
        </w:rPr>
        <w:t xml:space="preserve">psychology </w:t>
      </w:r>
      <w:r w:rsidR="002D3AE5" w:rsidRPr="00B92D02">
        <w:rPr>
          <w:rFonts w:ascii="Times New Roman" w:hAnsi="Times New Roman"/>
          <w:b/>
          <w:i/>
          <w:sz w:val="24"/>
          <w:szCs w:val="24"/>
        </w:rPr>
        <w:t>outside</w:t>
      </w:r>
      <w:r>
        <w:rPr>
          <w:rFonts w:ascii="Times New Roman" w:hAnsi="Times New Roman"/>
          <w:sz w:val="24"/>
          <w:szCs w:val="24"/>
        </w:rPr>
        <w:t xml:space="preserve"> their</w:t>
      </w:r>
      <w:r w:rsidR="002D3AE5">
        <w:rPr>
          <w:rFonts w:ascii="Times New Roman" w:hAnsi="Times New Roman"/>
          <w:sz w:val="24"/>
          <w:szCs w:val="24"/>
        </w:rPr>
        <w:t xml:space="preserve"> </w:t>
      </w:r>
      <w:r w:rsidR="00B7626D">
        <w:rPr>
          <w:rFonts w:ascii="Times New Roman" w:hAnsi="Times New Roman"/>
          <w:sz w:val="24"/>
          <w:szCs w:val="24"/>
        </w:rPr>
        <w:t xml:space="preserve">area </w:t>
      </w:r>
      <w:r>
        <w:rPr>
          <w:rFonts w:ascii="Times New Roman" w:hAnsi="Times New Roman"/>
          <w:sz w:val="24"/>
          <w:szCs w:val="24"/>
        </w:rPr>
        <w:t xml:space="preserve">concentration.  For instance, students in Legal Psychology or Health should </w:t>
      </w:r>
      <w:r w:rsidR="00C37D4E">
        <w:rPr>
          <w:rFonts w:ascii="Times New Roman" w:hAnsi="Times New Roman"/>
          <w:sz w:val="24"/>
          <w:szCs w:val="24"/>
        </w:rPr>
        <w:t xml:space="preserve">generally </w:t>
      </w:r>
      <w:r>
        <w:rPr>
          <w:rFonts w:ascii="Times New Roman" w:hAnsi="Times New Roman"/>
          <w:sz w:val="24"/>
          <w:szCs w:val="24"/>
        </w:rPr>
        <w:t xml:space="preserve">take courses in cognitive, social or developmental psychology. </w:t>
      </w:r>
    </w:p>
    <w:p w14:paraId="3D1E5BA2" w14:textId="77777777" w:rsidR="00C37D4E" w:rsidRDefault="00C37D4E" w:rsidP="00C729BB">
      <w:pPr>
        <w:rPr>
          <w:rFonts w:ascii="Times New Roman" w:hAnsi="Times New Roman"/>
          <w:sz w:val="24"/>
          <w:szCs w:val="24"/>
        </w:rPr>
      </w:pPr>
    </w:p>
    <w:p w14:paraId="015408D0" w14:textId="42D8CFB9" w:rsidR="00C37D4E" w:rsidRPr="007E29F7" w:rsidRDefault="00C729BB" w:rsidP="00C729BB">
      <w:pPr>
        <w:rPr>
          <w:rFonts w:ascii="Times New Roman" w:hAnsi="Times New Roman"/>
          <w:sz w:val="24"/>
          <w:szCs w:val="24"/>
        </w:rPr>
      </w:pPr>
      <w:r w:rsidRPr="007E29F7">
        <w:rPr>
          <w:rFonts w:ascii="Times New Roman" w:hAnsi="Times New Roman"/>
          <w:sz w:val="24"/>
          <w:szCs w:val="24"/>
        </w:rPr>
        <w:t xml:space="preserve">Breadth courses for SCN students must be outside the students' area of specialization.  </w:t>
      </w:r>
      <w:r w:rsidR="00C37D4E" w:rsidRPr="007E29F7">
        <w:rPr>
          <w:rFonts w:ascii="Times New Roman" w:hAnsi="Times New Roman"/>
          <w:sz w:val="24"/>
          <w:szCs w:val="24"/>
        </w:rPr>
        <w:t>For instance, graduate students specializing in Social Psychology may not count Social Psychology courses as breadth courses, students in LAB may not count linguistic of psycholinguistic co</w:t>
      </w:r>
      <w:r w:rsidR="00B92D02" w:rsidRPr="007E29F7">
        <w:rPr>
          <w:rFonts w:ascii="Times New Roman" w:hAnsi="Times New Roman"/>
          <w:sz w:val="24"/>
          <w:szCs w:val="24"/>
        </w:rPr>
        <w:t xml:space="preserve">urses as breadth courses, </w:t>
      </w:r>
      <w:r w:rsidR="00B7626D" w:rsidRPr="007E29F7">
        <w:rPr>
          <w:rFonts w:ascii="Times New Roman" w:hAnsi="Times New Roman"/>
          <w:sz w:val="24"/>
          <w:szCs w:val="24"/>
        </w:rPr>
        <w:t xml:space="preserve">students specializing in Cognitive Psychology may not count cognitive courses as breadth courses, </w:t>
      </w:r>
      <w:r w:rsidR="00B92D02" w:rsidRPr="007E29F7">
        <w:rPr>
          <w:rFonts w:ascii="Times New Roman" w:hAnsi="Times New Roman"/>
          <w:sz w:val="24"/>
          <w:szCs w:val="24"/>
        </w:rPr>
        <w:t xml:space="preserve">and </w:t>
      </w:r>
      <w:r w:rsidR="00C37D4E" w:rsidRPr="007E29F7">
        <w:rPr>
          <w:rFonts w:ascii="Times New Roman" w:hAnsi="Times New Roman"/>
          <w:sz w:val="24"/>
          <w:szCs w:val="24"/>
        </w:rPr>
        <w:t>student specializing in Neuroscience may not count neuroscience or biology courses as breadth courses.</w:t>
      </w:r>
      <w:r w:rsidR="00A82EEC" w:rsidRPr="007E29F7">
        <w:rPr>
          <w:rFonts w:ascii="Times New Roman" w:hAnsi="Times New Roman"/>
          <w:sz w:val="24"/>
          <w:szCs w:val="24"/>
        </w:rPr>
        <w:t>.</w:t>
      </w:r>
    </w:p>
    <w:p w14:paraId="4AE38B17" w14:textId="77777777" w:rsidR="00C37D4E" w:rsidRPr="007E29F7" w:rsidRDefault="00C37D4E" w:rsidP="00C729BB">
      <w:pPr>
        <w:rPr>
          <w:rFonts w:ascii="Times New Roman" w:hAnsi="Times New Roman"/>
          <w:sz w:val="24"/>
          <w:szCs w:val="24"/>
        </w:rPr>
      </w:pPr>
    </w:p>
    <w:p w14:paraId="541C1D1E" w14:textId="04CBF2E6" w:rsidR="002D3AE5" w:rsidRDefault="00A82EEC" w:rsidP="00C729BB">
      <w:pPr>
        <w:rPr>
          <w:rFonts w:ascii="Times New Roman" w:hAnsi="Times New Roman"/>
          <w:sz w:val="24"/>
          <w:szCs w:val="24"/>
        </w:rPr>
      </w:pPr>
      <w:r w:rsidRPr="007E29F7">
        <w:rPr>
          <w:rFonts w:ascii="Times New Roman" w:hAnsi="Times New Roman"/>
          <w:color w:val="000000" w:themeColor="text1"/>
          <w:sz w:val="24"/>
          <w:szCs w:val="24"/>
        </w:rPr>
        <w:t>Ph.D. students must complete</w:t>
      </w:r>
      <w:r w:rsidR="002D3AE5" w:rsidRPr="007E29F7">
        <w:rPr>
          <w:rFonts w:ascii="Times New Roman" w:hAnsi="Times New Roman"/>
          <w:color w:val="000000" w:themeColor="text1"/>
          <w:sz w:val="24"/>
          <w:szCs w:val="24"/>
        </w:rPr>
        <w:t xml:space="preserve"> </w:t>
      </w:r>
      <w:r w:rsidRPr="007E29F7">
        <w:rPr>
          <w:rFonts w:ascii="Times New Roman" w:hAnsi="Times New Roman"/>
          <w:color w:val="000000" w:themeColor="text1"/>
          <w:sz w:val="24"/>
          <w:szCs w:val="24"/>
        </w:rPr>
        <w:t>two breadth courses</w:t>
      </w:r>
      <w:r w:rsidR="00426A7A" w:rsidRPr="007E29F7">
        <w:rPr>
          <w:rFonts w:ascii="Times New Roman" w:hAnsi="Times New Roman"/>
          <w:color w:val="000000" w:themeColor="text1"/>
          <w:sz w:val="24"/>
          <w:szCs w:val="24"/>
        </w:rPr>
        <w:t xml:space="preserve"> by the time they defend their thesis.  It is often advantageous for students to complete one or two breadth courses by the end of their second year in the doctoral program. However, students should seek the advice of their mentor regarding the </w:t>
      </w:r>
      <w:r w:rsidR="00426A7A" w:rsidRPr="007E29F7">
        <w:rPr>
          <w:rFonts w:ascii="Times New Roman" w:hAnsi="Times New Roman"/>
          <w:color w:val="000000" w:themeColor="text1"/>
          <w:sz w:val="24"/>
          <w:szCs w:val="24"/>
        </w:rPr>
        <w:lastRenderedPageBreak/>
        <w:t xml:space="preserve">best time for them to take breadth courses. </w:t>
      </w:r>
      <w:r w:rsidR="00B92D02" w:rsidRPr="007E29F7">
        <w:rPr>
          <w:rFonts w:ascii="Times New Roman" w:hAnsi="Times New Roman"/>
          <w:sz w:val="24"/>
          <w:szCs w:val="24"/>
        </w:rPr>
        <w:t>Examples of b</w:t>
      </w:r>
      <w:r w:rsidR="002D3AE5" w:rsidRPr="007E29F7">
        <w:rPr>
          <w:rFonts w:ascii="Times New Roman" w:hAnsi="Times New Roman"/>
          <w:sz w:val="24"/>
          <w:szCs w:val="24"/>
        </w:rPr>
        <w:t xml:space="preserve">readth courses </w:t>
      </w:r>
      <w:r w:rsidR="00C37D4E" w:rsidRPr="007E29F7">
        <w:rPr>
          <w:rFonts w:ascii="Times New Roman" w:hAnsi="Times New Roman"/>
          <w:sz w:val="24"/>
          <w:szCs w:val="24"/>
        </w:rPr>
        <w:t xml:space="preserve">offered by the Department </w:t>
      </w:r>
      <w:r w:rsidR="002D3AE5" w:rsidRPr="007E29F7">
        <w:rPr>
          <w:rFonts w:ascii="Times New Roman" w:hAnsi="Times New Roman"/>
          <w:sz w:val="24"/>
          <w:szCs w:val="24"/>
        </w:rPr>
        <w:t xml:space="preserve">include </w:t>
      </w:r>
      <w:r w:rsidR="00C37D4E" w:rsidRPr="007E29F7">
        <w:rPr>
          <w:rFonts w:ascii="Times New Roman" w:hAnsi="Times New Roman"/>
          <w:sz w:val="24"/>
          <w:szCs w:val="24"/>
        </w:rPr>
        <w:t xml:space="preserve">PSYC 6321 </w:t>
      </w:r>
      <w:r w:rsidR="002D3AE5" w:rsidRPr="007E29F7">
        <w:rPr>
          <w:rFonts w:ascii="Times New Roman" w:hAnsi="Times New Roman"/>
          <w:sz w:val="24"/>
          <w:szCs w:val="24"/>
        </w:rPr>
        <w:t xml:space="preserve">Animal Learning and Behavior, </w:t>
      </w:r>
      <w:r w:rsidR="00C37D4E" w:rsidRPr="007E29F7">
        <w:rPr>
          <w:rFonts w:ascii="Times New Roman" w:hAnsi="Times New Roman"/>
          <w:sz w:val="24"/>
          <w:szCs w:val="24"/>
        </w:rPr>
        <w:t xml:space="preserve">PSYC 6372 </w:t>
      </w:r>
      <w:r w:rsidR="002D3AE5" w:rsidRPr="007E29F7">
        <w:rPr>
          <w:rFonts w:ascii="Times New Roman" w:hAnsi="Times New Roman"/>
          <w:sz w:val="24"/>
          <w:szCs w:val="24"/>
        </w:rPr>
        <w:t xml:space="preserve">Behavioral Neuroscience, </w:t>
      </w:r>
      <w:r w:rsidR="00C37D4E" w:rsidRPr="007E29F7">
        <w:rPr>
          <w:rFonts w:ascii="Times New Roman" w:hAnsi="Times New Roman"/>
          <w:sz w:val="24"/>
          <w:szCs w:val="24"/>
        </w:rPr>
        <w:t>PSYC</w:t>
      </w:r>
      <w:r w:rsidR="00C37D4E" w:rsidRPr="00BF2D91">
        <w:rPr>
          <w:rFonts w:ascii="Times New Roman" w:hAnsi="Times New Roman"/>
          <w:sz w:val="24"/>
          <w:szCs w:val="24"/>
        </w:rPr>
        <w:t xml:space="preserve"> 6330 Social Behavior and PSYC 6374 </w:t>
      </w:r>
      <w:r w:rsidR="002D3AE5" w:rsidRPr="00BF2D91">
        <w:rPr>
          <w:rFonts w:ascii="Times New Roman" w:hAnsi="Times New Roman"/>
          <w:sz w:val="24"/>
          <w:szCs w:val="24"/>
        </w:rPr>
        <w:t>Cognitive Psychology</w:t>
      </w:r>
      <w:r w:rsidR="00C37D4E" w:rsidRPr="00BF2D91">
        <w:rPr>
          <w:rFonts w:ascii="Times New Roman" w:hAnsi="Times New Roman"/>
          <w:sz w:val="24"/>
          <w:szCs w:val="24"/>
        </w:rPr>
        <w:t>.</w:t>
      </w:r>
      <w:r w:rsidR="002D3AE5" w:rsidRPr="00BF2D91">
        <w:rPr>
          <w:rFonts w:ascii="Times New Roman" w:hAnsi="Times New Roman"/>
          <w:sz w:val="24"/>
          <w:szCs w:val="24"/>
        </w:rPr>
        <w:t xml:space="preserve">  A tentative schedule of breadth courses </w:t>
      </w:r>
      <w:r w:rsidR="00C37D4E" w:rsidRPr="00BF2D91">
        <w:rPr>
          <w:rFonts w:ascii="Times New Roman" w:hAnsi="Times New Roman"/>
          <w:sz w:val="24"/>
          <w:szCs w:val="24"/>
        </w:rPr>
        <w:t>that will be</w:t>
      </w:r>
      <w:r w:rsidR="002D3AE5" w:rsidRPr="00BF2D91">
        <w:rPr>
          <w:rFonts w:ascii="Times New Roman" w:hAnsi="Times New Roman"/>
          <w:sz w:val="24"/>
          <w:szCs w:val="24"/>
        </w:rPr>
        <w:t xml:space="preserve"> available during </w:t>
      </w:r>
      <w:r w:rsidR="00C37D4E" w:rsidRPr="00BF2D91">
        <w:rPr>
          <w:rFonts w:ascii="Times New Roman" w:hAnsi="Times New Roman"/>
          <w:sz w:val="24"/>
          <w:szCs w:val="24"/>
        </w:rPr>
        <w:t>the next two years</w:t>
      </w:r>
      <w:r w:rsidR="002D3AE5" w:rsidRPr="00BF2D91">
        <w:rPr>
          <w:rFonts w:ascii="Times New Roman" w:hAnsi="Times New Roman"/>
          <w:sz w:val="24"/>
          <w:szCs w:val="24"/>
        </w:rPr>
        <w:t xml:space="preserve"> can be obtained f</w:t>
      </w:r>
      <w:r w:rsidR="00BF2D91">
        <w:rPr>
          <w:rFonts w:ascii="Times New Roman" w:hAnsi="Times New Roman"/>
          <w:sz w:val="24"/>
          <w:szCs w:val="24"/>
        </w:rPr>
        <w:t>rom the Department</w:t>
      </w:r>
      <w:r w:rsidR="002D3AE5" w:rsidRPr="00BF2D91">
        <w:rPr>
          <w:rFonts w:ascii="Times New Roman" w:hAnsi="Times New Roman"/>
          <w:sz w:val="24"/>
          <w:szCs w:val="24"/>
        </w:rPr>
        <w:t>’s Graduate Program Director.</w:t>
      </w:r>
      <w:r w:rsidR="002D3AE5" w:rsidRPr="00CE19FC">
        <w:rPr>
          <w:rFonts w:ascii="Times New Roman" w:hAnsi="Times New Roman"/>
          <w:sz w:val="24"/>
          <w:szCs w:val="24"/>
        </w:rPr>
        <w:t xml:space="preserve">  </w:t>
      </w:r>
    </w:p>
    <w:p w14:paraId="5595DCA4" w14:textId="77777777" w:rsidR="002D3AE5" w:rsidRDefault="002D3AE5" w:rsidP="00C729BB">
      <w:pPr>
        <w:rPr>
          <w:rFonts w:ascii="Times New Roman" w:hAnsi="Times New Roman"/>
          <w:b/>
          <w:sz w:val="24"/>
          <w:szCs w:val="24"/>
        </w:rPr>
      </w:pPr>
    </w:p>
    <w:p w14:paraId="23C86FB7" w14:textId="61905024" w:rsidR="000B3E16" w:rsidRPr="00563622" w:rsidRDefault="00B7626D" w:rsidP="00F721B3">
      <w:pPr>
        <w:suppressAutoHyphens/>
        <w:rPr>
          <w:rFonts w:ascii="Times New Roman" w:hAnsi="Times New Roman"/>
          <w:b/>
          <w:sz w:val="24"/>
          <w:szCs w:val="24"/>
        </w:rPr>
      </w:pPr>
      <w:r>
        <w:rPr>
          <w:rFonts w:ascii="Times New Roman" w:hAnsi="Times New Roman"/>
          <w:b/>
          <w:sz w:val="24"/>
          <w:szCs w:val="24"/>
        </w:rPr>
        <w:t>First-</w:t>
      </w:r>
      <w:r w:rsidR="000B3E16" w:rsidRPr="00563622">
        <w:rPr>
          <w:rFonts w:ascii="Times New Roman" w:hAnsi="Times New Roman"/>
          <w:b/>
          <w:sz w:val="24"/>
          <w:szCs w:val="24"/>
        </w:rPr>
        <w:t>Year Project</w:t>
      </w:r>
    </w:p>
    <w:p w14:paraId="5890547B" w14:textId="7BED3AE6" w:rsidR="000B3E16" w:rsidRDefault="000B3E16" w:rsidP="00F721B3">
      <w:pPr>
        <w:suppressAutoHyphens/>
        <w:rPr>
          <w:rFonts w:ascii="Times New Roman" w:hAnsi="Times New Roman"/>
          <w:sz w:val="24"/>
          <w:szCs w:val="24"/>
        </w:rPr>
      </w:pPr>
    </w:p>
    <w:p w14:paraId="766F000E" w14:textId="101DBAD5" w:rsidR="00F721B3" w:rsidRPr="007E29F7" w:rsidRDefault="00F721B3" w:rsidP="00F721B3">
      <w:pPr>
        <w:rPr>
          <w:rFonts w:ascii="Times New Roman" w:hAnsi="Times New Roman"/>
          <w:color w:val="000000" w:themeColor="text1"/>
          <w:sz w:val="24"/>
        </w:rPr>
      </w:pPr>
      <w:r w:rsidRPr="007E29F7">
        <w:rPr>
          <w:rFonts w:ascii="Times New Roman" w:hAnsi="Times New Roman"/>
          <w:color w:val="000000" w:themeColor="text1"/>
          <w:sz w:val="24"/>
        </w:rPr>
        <w:t>Ph.D. Students are expected to initiate a research project during their first year in the Ph.D. program</w:t>
      </w:r>
      <w:r w:rsidR="00B7626D" w:rsidRPr="007E29F7">
        <w:rPr>
          <w:rFonts w:ascii="Times New Roman" w:hAnsi="Times New Roman"/>
          <w:color w:val="000000" w:themeColor="text1"/>
          <w:sz w:val="24"/>
        </w:rPr>
        <w:t>.  The requirements of this first-</w:t>
      </w:r>
      <w:r w:rsidRPr="007E29F7">
        <w:rPr>
          <w:rFonts w:ascii="Times New Roman" w:hAnsi="Times New Roman"/>
          <w:color w:val="000000" w:themeColor="text1"/>
          <w:sz w:val="24"/>
        </w:rPr>
        <w:t>year project include (1) submitting an IRB or IACUC proposal when appropriate, (2) completing the research, (3) presenting a summary of the research at a brief Departmental colloquium (usua</w:t>
      </w:r>
      <w:r w:rsidR="00D57351" w:rsidRPr="007E29F7">
        <w:rPr>
          <w:rFonts w:ascii="Times New Roman" w:hAnsi="Times New Roman"/>
          <w:color w:val="000000" w:themeColor="text1"/>
          <w:sz w:val="24"/>
        </w:rPr>
        <w:t>lly 15-20 minutes in length); (4) submitting a written summary of the project to the student's mentor, according to the mentor's specifications;  and (5</w:t>
      </w:r>
      <w:r w:rsidRPr="007E29F7">
        <w:rPr>
          <w:rFonts w:ascii="Times New Roman" w:hAnsi="Times New Roman"/>
          <w:color w:val="000000" w:themeColor="text1"/>
          <w:sz w:val="24"/>
        </w:rPr>
        <w:t xml:space="preserve">) drafting the research findings when appropriate for presentation at a scientific conference or for submission to a scientific journal.  </w:t>
      </w:r>
      <w:r w:rsidR="00B7626D" w:rsidRPr="007E29F7">
        <w:rPr>
          <w:rFonts w:ascii="Times New Roman" w:hAnsi="Times New Roman"/>
          <w:color w:val="000000" w:themeColor="text1"/>
          <w:sz w:val="24"/>
        </w:rPr>
        <w:t xml:space="preserve">Students should complete their first-year project, including the </w:t>
      </w:r>
      <w:r w:rsidR="00D57351" w:rsidRPr="007E29F7">
        <w:rPr>
          <w:rFonts w:ascii="Times New Roman" w:hAnsi="Times New Roman"/>
          <w:color w:val="000000" w:themeColor="text1"/>
          <w:sz w:val="24"/>
        </w:rPr>
        <w:t xml:space="preserve">written summary and </w:t>
      </w:r>
      <w:r w:rsidR="00B7626D" w:rsidRPr="007E29F7">
        <w:rPr>
          <w:rFonts w:ascii="Times New Roman" w:hAnsi="Times New Roman"/>
          <w:color w:val="000000" w:themeColor="text1"/>
          <w:sz w:val="24"/>
        </w:rPr>
        <w:t>colloquium presentation, during the second semester of their first year or the first semester of their second year</w:t>
      </w:r>
      <w:r w:rsidR="0002427F" w:rsidRPr="007E29F7">
        <w:rPr>
          <w:rFonts w:ascii="Times New Roman" w:hAnsi="Times New Roman"/>
          <w:color w:val="000000" w:themeColor="text1"/>
          <w:sz w:val="24"/>
        </w:rPr>
        <w:t>.</w:t>
      </w:r>
    </w:p>
    <w:p w14:paraId="1B621CE3" w14:textId="6E1D17BB" w:rsidR="00F721B3" w:rsidRPr="007E29F7" w:rsidRDefault="00F721B3" w:rsidP="00F721B3">
      <w:pPr>
        <w:rPr>
          <w:rFonts w:ascii="Times New Roman" w:hAnsi="Times New Roman"/>
          <w:sz w:val="24"/>
        </w:rPr>
      </w:pPr>
    </w:p>
    <w:p w14:paraId="500F8690" w14:textId="11D145A8" w:rsidR="003A2D8F" w:rsidRPr="007E29F7" w:rsidRDefault="00F721B3" w:rsidP="003A2D8F">
      <w:pPr>
        <w:rPr>
          <w:rFonts w:ascii="Times New Roman" w:hAnsi="Times New Roman"/>
          <w:color w:val="000000" w:themeColor="text1"/>
          <w:sz w:val="24"/>
        </w:rPr>
      </w:pPr>
      <w:r w:rsidRPr="007E29F7">
        <w:rPr>
          <w:rFonts w:ascii="Times New Roman" w:hAnsi="Times New Roman"/>
          <w:color w:val="000000" w:themeColor="text1"/>
          <w:sz w:val="24"/>
        </w:rPr>
        <w:t xml:space="preserve">The first year project, including the choice of the research topic, is supervised by the student's mentor. </w:t>
      </w:r>
      <w:r w:rsidR="003A2D8F" w:rsidRPr="007E29F7">
        <w:rPr>
          <w:rFonts w:ascii="Times New Roman" w:hAnsi="Times New Roman"/>
          <w:color w:val="000000" w:themeColor="text1"/>
          <w:sz w:val="24"/>
        </w:rPr>
        <w:t>A first-year project should meet the following four criteria: (1) It is an empirical study based on data collected  by the student or a collaborator; (2) It involves substantial effort by the student to carry out data collection and/or data analysis; (3) it will meaningfully expand the student's research skills and knowledge of psychology, statistics, and/or methodology; and (4) it is likely to result in primary or secondary authorship on a published article, or contribute directly to a grant application or the student's thesis.  Provided a first-year project meets these criteria, it can be (a) a study in which the student is the primary investigator, (b) a study in which the student is a secondary investigator, or (c) a study that forms one part of a larger project in which someone else is the primary investigator.</w:t>
      </w:r>
    </w:p>
    <w:p w14:paraId="1F1F8B10" w14:textId="0F4B1FCC" w:rsidR="001E62BE" w:rsidRPr="007E29F7" w:rsidRDefault="001E62BE" w:rsidP="001E62BE">
      <w:pPr>
        <w:rPr>
          <w:rFonts w:ascii="Times New Roman" w:hAnsi="Times New Roman"/>
          <w:color w:val="000000" w:themeColor="text1"/>
          <w:sz w:val="24"/>
        </w:rPr>
      </w:pPr>
    </w:p>
    <w:p w14:paraId="1DFAF76D" w14:textId="0E7E402C" w:rsidR="00F721B3" w:rsidRPr="00404BC5" w:rsidRDefault="00F721B3" w:rsidP="00FB427E">
      <w:pPr>
        <w:rPr>
          <w:rFonts w:ascii="Times New Roman" w:hAnsi="Times New Roman"/>
          <w:color w:val="000000" w:themeColor="text1"/>
          <w:sz w:val="24"/>
        </w:rPr>
      </w:pPr>
      <w:r w:rsidRPr="007E29F7">
        <w:rPr>
          <w:rFonts w:ascii="Times New Roman" w:hAnsi="Times New Roman"/>
          <w:color w:val="000000" w:themeColor="text1"/>
          <w:sz w:val="24"/>
        </w:rPr>
        <w:t xml:space="preserve">To receive credit for their first year project, students must enroll in </w:t>
      </w:r>
      <w:r w:rsidR="0002427F" w:rsidRPr="007E29F7">
        <w:rPr>
          <w:rFonts w:ascii="Times New Roman" w:hAnsi="Times New Roman"/>
          <w:color w:val="000000" w:themeColor="text1"/>
          <w:sz w:val="24"/>
        </w:rPr>
        <w:t xml:space="preserve">two semesters of </w:t>
      </w:r>
      <w:r w:rsidRPr="007E29F7">
        <w:rPr>
          <w:rFonts w:ascii="Times New Roman" w:hAnsi="Times New Roman"/>
          <w:color w:val="000000" w:themeColor="text1"/>
          <w:sz w:val="24"/>
        </w:rPr>
        <w:t xml:space="preserve">First Year Research (PSYC 6380 &amp; PSYC 6381).  </w:t>
      </w:r>
      <w:r w:rsidR="00E030DC" w:rsidRPr="007E29F7">
        <w:rPr>
          <w:rFonts w:ascii="Times New Roman" w:hAnsi="Times New Roman"/>
          <w:color w:val="000000" w:themeColor="text1"/>
          <w:sz w:val="24"/>
        </w:rPr>
        <w:t>Within three days after presenting the First Year Project at a Department Colloquium, the student should send an email to their mentor and the Graduate Program Director indicating that the First Year Project has been completed, with the date and title of the presentation.</w:t>
      </w:r>
    </w:p>
    <w:p w14:paraId="3FF2C499" w14:textId="77777777" w:rsidR="00F721B3" w:rsidRPr="00404BC5" w:rsidRDefault="00F721B3" w:rsidP="00FB427E">
      <w:pPr>
        <w:jc w:val="both"/>
        <w:rPr>
          <w:rFonts w:ascii="Times New Roman" w:hAnsi="Times New Roman"/>
          <w:color w:val="000000" w:themeColor="text1"/>
          <w:sz w:val="24"/>
        </w:rPr>
      </w:pPr>
    </w:p>
    <w:p w14:paraId="505A3E99" w14:textId="01AFE3D9" w:rsidR="000B3E16" w:rsidRPr="00563622" w:rsidRDefault="00696BE2" w:rsidP="00D57351">
      <w:pPr>
        <w:widowControl/>
        <w:rPr>
          <w:rFonts w:ascii="Times New Roman" w:hAnsi="Times New Roman"/>
          <w:b/>
          <w:sz w:val="24"/>
          <w:szCs w:val="24"/>
        </w:rPr>
      </w:pPr>
      <w:r>
        <w:rPr>
          <w:rFonts w:ascii="Times New Roman" w:hAnsi="Times New Roman"/>
          <w:b/>
          <w:sz w:val="24"/>
          <w:szCs w:val="24"/>
        </w:rPr>
        <w:br w:type="page"/>
      </w:r>
      <w:r w:rsidR="000B3E16" w:rsidRPr="00563622">
        <w:rPr>
          <w:rFonts w:ascii="Times New Roman" w:hAnsi="Times New Roman"/>
          <w:b/>
          <w:sz w:val="24"/>
          <w:szCs w:val="24"/>
        </w:rPr>
        <w:lastRenderedPageBreak/>
        <w:t xml:space="preserve">Thesis </w:t>
      </w:r>
    </w:p>
    <w:p w14:paraId="43DF1B1B" w14:textId="21E01D16" w:rsidR="000B3E16" w:rsidRDefault="000B3E16" w:rsidP="00FB427E">
      <w:pPr>
        <w:suppressAutoHyphens/>
        <w:rPr>
          <w:rFonts w:ascii="Times New Roman" w:hAnsi="Times New Roman"/>
          <w:sz w:val="24"/>
          <w:szCs w:val="24"/>
        </w:rPr>
      </w:pPr>
    </w:p>
    <w:p w14:paraId="3101989C" w14:textId="77777777" w:rsidR="007C7F33" w:rsidRDefault="00FB427E" w:rsidP="00054482">
      <w:pPr>
        <w:rPr>
          <w:rFonts w:ascii="Times New Roman" w:hAnsi="Times New Roman"/>
          <w:sz w:val="24"/>
          <w:szCs w:val="24"/>
        </w:rPr>
      </w:pPr>
      <w:r>
        <w:rPr>
          <w:rFonts w:ascii="Times New Roman" w:hAnsi="Times New Roman"/>
          <w:sz w:val="24"/>
          <w:szCs w:val="24"/>
        </w:rPr>
        <w:t xml:space="preserve">PhD </w:t>
      </w:r>
      <w:r w:rsidRPr="00526C31">
        <w:rPr>
          <w:rFonts w:ascii="Times New Roman" w:hAnsi="Times New Roman"/>
          <w:sz w:val="24"/>
          <w:szCs w:val="24"/>
        </w:rPr>
        <w:t>Students must complete a Masters’ the</w:t>
      </w:r>
      <w:r w:rsidRPr="000807F5">
        <w:rPr>
          <w:rFonts w:ascii="Times New Roman" w:hAnsi="Times New Roman"/>
          <w:sz w:val="24"/>
          <w:szCs w:val="24"/>
        </w:rPr>
        <w:t xml:space="preserve">sis </w:t>
      </w:r>
      <w:r>
        <w:rPr>
          <w:rFonts w:ascii="Times New Roman" w:hAnsi="Times New Roman"/>
          <w:sz w:val="24"/>
          <w:szCs w:val="24"/>
        </w:rPr>
        <w:t xml:space="preserve">and earn </w:t>
      </w:r>
      <w:r w:rsidR="003B5DBA">
        <w:rPr>
          <w:rFonts w:ascii="Times New Roman" w:hAnsi="Times New Roman"/>
          <w:sz w:val="24"/>
          <w:szCs w:val="24"/>
        </w:rPr>
        <w:t>what is called a "non-terminal"</w:t>
      </w:r>
      <w:r>
        <w:rPr>
          <w:rFonts w:ascii="Times New Roman" w:hAnsi="Times New Roman"/>
          <w:sz w:val="24"/>
          <w:szCs w:val="24"/>
        </w:rPr>
        <w:t xml:space="preserve"> MA degree </w:t>
      </w:r>
      <w:proofErr w:type="spellStart"/>
      <w:r>
        <w:rPr>
          <w:rFonts w:ascii="Times New Roman" w:hAnsi="Times New Roman"/>
          <w:sz w:val="24"/>
          <w:szCs w:val="24"/>
        </w:rPr>
        <w:t>en</w:t>
      </w:r>
      <w:proofErr w:type="spellEnd"/>
      <w:r>
        <w:rPr>
          <w:rFonts w:ascii="Times New Roman" w:hAnsi="Times New Roman"/>
          <w:sz w:val="24"/>
          <w:szCs w:val="24"/>
        </w:rPr>
        <w:t xml:space="preserve"> </w:t>
      </w:r>
      <w:r w:rsidRPr="000807F5">
        <w:rPr>
          <w:rFonts w:ascii="Times New Roman" w:hAnsi="Times New Roman"/>
          <w:sz w:val="24"/>
          <w:szCs w:val="24"/>
        </w:rPr>
        <w:t>route to ear</w:t>
      </w:r>
      <w:r w:rsidRPr="008D512F">
        <w:rPr>
          <w:rFonts w:ascii="Times New Roman" w:hAnsi="Times New Roman"/>
          <w:sz w:val="24"/>
          <w:szCs w:val="24"/>
        </w:rPr>
        <w:t xml:space="preserve">ning their Ph.D.  </w:t>
      </w:r>
      <w:r>
        <w:rPr>
          <w:rFonts w:ascii="Times New Roman" w:hAnsi="Times New Roman"/>
          <w:sz w:val="24"/>
          <w:szCs w:val="24"/>
        </w:rPr>
        <w:t xml:space="preserve">The thesis </w:t>
      </w:r>
      <w:r w:rsidR="003B5DBA">
        <w:rPr>
          <w:rFonts w:ascii="Times New Roman" w:hAnsi="Times New Roman"/>
          <w:sz w:val="24"/>
          <w:szCs w:val="24"/>
        </w:rPr>
        <w:t xml:space="preserve">must be based on empirical research and analyses carried out by the student </w:t>
      </w:r>
      <w:r w:rsidR="00D96F05">
        <w:rPr>
          <w:rFonts w:ascii="Times New Roman" w:hAnsi="Times New Roman"/>
          <w:sz w:val="24"/>
          <w:szCs w:val="24"/>
        </w:rPr>
        <w:t>under the</w:t>
      </w:r>
      <w:r w:rsidR="003B5DBA">
        <w:rPr>
          <w:rFonts w:ascii="Times New Roman" w:hAnsi="Times New Roman"/>
          <w:sz w:val="24"/>
          <w:szCs w:val="24"/>
        </w:rPr>
        <w:t xml:space="preserve"> s</w:t>
      </w:r>
      <w:r w:rsidR="00D96F05">
        <w:rPr>
          <w:rFonts w:ascii="Times New Roman" w:hAnsi="Times New Roman"/>
          <w:sz w:val="24"/>
          <w:szCs w:val="24"/>
        </w:rPr>
        <w:t>upervision</w:t>
      </w:r>
      <w:r w:rsidR="003B5DBA">
        <w:rPr>
          <w:rFonts w:ascii="Times New Roman" w:hAnsi="Times New Roman"/>
          <w:sz w:val="24"/>
          <w:szCs w:val="24"/>
        </w:rPr>
        <w:t xml:space="preserve"> </w:t>
      </w:r>
      <w:r w:rsidR="00D96F05">
        <w:rPr>
          <w:rFonts w:ascii="Times New Roman" w:hAnsi="Times New Roman"/>
          <w:sz w:val="24"/>
          <w:szCs w:val="24"/>
        </w:rPr>
        <w:t>of</w:t>
      </w:r>
      <w:r w:rsidR="003B5DBA">
        <w:rPr>
          <w:rFonts w:ascii="Times New Roman" w:hAnsi="Times New Roman"/>
          <w:sz w:val="24"/>
          <w:szCs w:val="24"/>
        </w:rPr>
        <w:t xml:space="preserve"> the student's mentor.  T</w:t>
      </w:r>
      <w:r>
        <w:rPr>
          <w:rFonts w:ascii="Times New Roman" w:hAnsi="Times New Roman"/>
          <w:sz w:val="24"/>
          <w:szCs w:val="24"/>
        </w:rPr>
        <w:t xml:space="preserve">he thesis cannot be a quantitative review or theoretical analysis. </w:t>
      </w:r>
      <w:r w:rsidRPr="0011088A">
        <w:rPr>
          <w:rFonts w:ascii="Times New Roman" w:hAnsi="Times New Roman"/>
          <w:sz w:val="24"/>
          <w:szCs w:val="24"/>
        </w:rPr>
        <w:t>Studen</w:t>
      </w:r>
      <w:r>
        <w:rPr>
          <w:rFonts w:ascii="Times New Roman" w:hAnsi="Times New Roman"/>
          <w:sz w:val="24"/>
          <w:szCs w:val="24"/>
        </w:rPr>
        <w:t xml:space="preserve">ts must register for </w:t>
      </w:r>
      <w:r w:rsidR="00D96F05">
        <w:rPr>
          <w:rFonts w:ascii="Times New Roman" w:hAnsi="Times New Roman"/>
          <w:sz w:val="24"/>
          <w:szCs w:val="24"/>
        </w:rPr>
        <w:t xml:space="preserve">thesis </w:t>
      </w:r>
      <w:r w:rsidR="00CD3A24">
        <w:rPr>
          <w:rFonts w:ascii="Times New Roman" w:hAnsi="Times New Roman"/>
          <w:sz w:val="24"/>
          <w:szCs w:val="24"/>
        </w:rPr>
        <w:t xml:space="preserve">at least twice, including </w:t>
      </w:r>
      <w:r>
        <w:rPr>
          <w:rFonts w:ascii="Times New Roman" w:hAnsi="Times New Roman"/>
          <w:sz w:val="24"/>
          <w:szCs w:val="24"/>
        </w:rPr>
        <w:t>the semester they propose the thesis</w:t>
      </w:r>
      <w:r w:rsidR="000F1239">
        <w:rPr>
          <w:rFonts w:ascii="Times New Roman" w:hAnsi="Times New Roman"/>
          <w:sz w:val="24"/>
          <w:szCs w:val="24"/>
        </w:rPr>
        <w:t xml:space="preserve"> (PSYC 6395)</w:t>
      </w:r>
      <w:r>
        <w:rPr>
          <w:rFonts w:ascii="Times New Roman" w:hAnsi="Times New Roman"/>
          <w:sz w:val="24"/>
          <w:szCs w:val="24"/>
        </w:rPr>
        <w:t>, the semester they defend the thesis</w:t>
      </w:r>
      <w:r w:rsidR="000F1239">
        <w:rPr>
          <w:rFonts w:ascii="Times New Roman" w:hAnsi="Times New Roman"/>
          <w:sz w:val="24"/>
          <w:szCs w:val="24"/>
        </w:rPr>
        <w:t xml:space="preserve"> (PSYC 6396)</w:t>
      </w:r>
      <w:r>
        <w:rPr>
          <w:rFonts w:ascii="Times New Roman" w:hAnsi="Times New Roman"/>
          <w:sz w:val="24"/>
          <w:szCs w:val="24"/>
        </w:rPr>
        <w:t>, and during every regular semester in between</w:t>
      </w:r>
      <w:r w:rsidR="000F1239">
        <w:rPr>
          <w:rFonts w:ascii="Times New Roman" w:hAnsi="Times New Roman"/>
          <w:sz w:val="24"/>
          <w:szCs w:val="24"/>
        </w:rPr>
        <w:t xml:space="preserve"> (PSYC 6396)</w:t>
      </w:r>
      <w:r>
        <w:rPr>
          <w:rFonts w:ascii="Times New Roman" w:hAnsi="Times New Roman"/>
          <w:sz w:val="24"/>
          <w:szCs w:val="24"/>
        </w:rPr>
        <w:t>.</w:t>
      </w:r>
      <w:r w:rsidR="00BF2D91">
        <w:rPr>
          <w:rFonts w:ascii="Times New Roman" w:hAnsi="Times New Roman"/>
          <w:sz w:val="24"/>
          <w:szCs w:val="24"/>
        </w:rPr>
        <w:t xml:space="preserve">  </w:t>
      </w:r>
      <w:r w:rsidR="00BF2D91">
        <w:rPr>
          <w:rFonts w:ascii="Times New Roman" w:hAnsi="Times New Roman"/>
          <w:color w:val="000000" w:themeColor="text1"/>
          <w:sz w:val="24"/>
          <w:szCs w:val="24"/>
        </w:rPr>
        <w:t>T</w:t>
      </w:r>
      <w:r w:rsidR="00BF2D91" w:rsidRPr="00002B77">
        <w:rPr>
          <w:rFonts w:ascii="Times New Roman" w:hAnsi="Times New Roman"/>
          <w:color w:val="000000" w:themeColor="text1"/>
          <w:sz w:val="24"/>
          <w:szCs w:val="24"/>
        </w:rPr>
        <w:t xml:space="preserve">he course number for </w:t>
      </w:r>
      <w:r w:rsidR="00BF2D91">
        <w:rPr>
          <w:rFonts w:ascii="Times New Roman" w:hAnsi="Times New Roman"/>
          <w:color w:val="000000" w:themeColor="text1"/>
          <w:sz w:val="24"/>
          <w:szCs w:val="24"/>
        </w:rPr>
        <w:t>thesis is PSYC 6395</w:t>
      </w:r>
      <w:r w:rsidR="00BF2D91" w:rsidRPr="00002B77">
        <w:rPr>
          <w:rFonts w:ascii="Times New Roman" w:hAnsi="Times New Roman"/>
          <w:color w:val="000000" w:themeColor="text1"/>
          <w:sz w:val="24"/>
          <w:szCs w:val="24"/>
        </w:rPr>
        <w:t xml:space="preserve"> in </w:t>
      </w:r>
      <w:r w:rsidR="00BF2D91">
        <w:rPr>
          <w:rFonts w:ascii="Times New Roman" w:hAnsi="Times New Roman"/>
          <w:color w:val="000000" w:themeColor="text1"/>
          <w:sz w:val="24"/>
          <w:szCs w:val="24"/>
        </w:rPr>
        <w:t>the first semester and PSYC 6396</w:t>
      </w:r>
      <w:r w:rsidR="00FD2205">
        <w:rPr>
          <w:rFonts w:ascii="Times New Roman" w:hAnsi="Times New Roman"/>
          <w:color w:val="000000" w:themeColor="text1"/>
          <w:sz w:val="24"/>
          <w:szCs w:val="24"/>
        </w:rPr>
        <w:t xml:space="preserve"> in all other semesters.</w:t>
      </w:r>
      <w:r w:rsidR="00BF2D91" w:rsidRPr="00002B77">
        <w:rPr>
          <w:rFonts w:ascii="Times New Roman" w:hAnsi="Times New Roman"/>
          <w:color w:val="000000" w:themeColor="text1"/>
          <w:sz w:val="24"/>
          <w:szCs w:val="24"/>
        </w:rPr>
        <w:t xml:space="preserve"> </w:t>
      </w:r>
      <w:r w:rsidR="00FD2205">
        <w:rPr>
          <w:rFonts w:ascii="Times New Roman" w:hAnsi="Times New Roman"/>
          <w:sz w:val="24"/>
          <w:szCs w:val="24"/>
        </w:rPr>
        <w:t xml:space="preserve"> </w:t>
      </w:r>
    </w:p>
    <w:p w14:paraId="33054222" w14:textId="77777777" w:rsidR="007C7F33" w:rsidRDefault="007C7F33" w:rsidP="00054482">
      <w:pPr>
        <w:rPr>
          <w:rFonts w:ascii="Times New Roman" w:hAnsi="Times New Roman"/>
          <w:sz w:val="24"/>
          <w:szCs w:val="24"/>
        </w:rPr>
      </w:pPr>
    </w:p>
    <w:p w14:paraId="5C31B138" w14:textId="59E75278" w:rsidR="00054482" w:rsidRPr="007E29F7" w:rsidRDefault="00E32E58" w:rsidP="00054482">
      <w:pPr>
        <w:rPr>
          <w:rFonts w:ascii="Times New Roman" w:hAnsi="Times New Roman"/>
          <w:color w:val="000000" w:themeColor="text1"/>
          <w:sz w:val="24"/>
          <w:szCs w:val="24"/>
        </w:rPr>
      </w:pPr>
      <w:r w:rsidRPr="007E29F7">
        <w:rPr>
          <w:rFonts w:ascii="Times New Roman" w:hAnsi="Times New Roman"/>
          <w:color w:val="000000" w:themeColor="text1"/>
          <w:sz w:val="24"/>
          <w:szCs w:val="24"/>
        </w:rPr>
        <w:t xml:space="preserve">In general, </w:t>
      </w:r>
      <w:r w:rsidR="004252E2" w:rsidRPr="007E29F7">
        <w:rPr>
          <w:rFonts w:ascii="Times New Roman" w:hAnsi="Times New Roman"/>
          <w:color w:val="000000" w:themeColor="text1"/>
          <w:sz w:val="24"/>
          <w:szCs w:val="24"/>
        </w:rPr>
        <w:t>students who enter the PhD prog</w:t>
      </w:r>
      <w:r w:rsidRPr="007E29F7">
        <w:rPr>
          <w:rFonts w:ascii="Times New Roman" w:hAnsi="Times New Roman"/>
          <w:color w:val="000000" w:themeColor="text1"/>
          <w:sz w:val="24"/>
          <w:szCs w:val="24"/>
        </w:rPr>
        <w:t xml:space="preserve">ram without prior graduate </w:t>
      </w:r>
      <w:r w:rsidR="002028C8" w:rsidRPr="007E29F7">
        <w:rPr>
          <w:rFonts w:ascii="Times New Roman" w:hAnsi="Times New Roman"/>
          <w:color w:val="000000" w:themeColor="text1"/>
          <w:sz w:val="24"/>
          <w:szCs w:val="24"/>
        </w:rPr>
        <w:t>course</w:t>
      </w:r>
      <w:r w:rsidRPr="007E29F7">
        <w:rPr>
          <w:rFonts w:ascii="Times New Roman" w:hAnsi="Times New Roman"/>
          <w:color w:val="000000" w:themeColor="text1"/>
          <w:sz w:val="24"/>
          <w:szCs w:val="24"/>
        </w:rPr>
        <w:t xml:space="preserve">work are expected to </w:t>
      </w:r>
      <w:r w:rsidR="004E66B0" w:rsidRPr="007E29F7">
        <w:rPr>
          <w:rFonts w:ascii="Times New Roman" w:hAnsi="Times New Roman"/>
          <w:color w:val="000000" w:themeColor="text1"/>
          <w:sz w:val="24"/>
          <w:szCs w:val="24"/>
        </w:rPr>
        <w:t xml:space="preserve">(a) </w:t>
      </w:r>
      <w:r w:rsidR="002028C8" w:rsidRPr="007E29F7">
        <w:rPr>
          <w:rFonts w:ascii="Times New Roman" w:hAnsi="Times New Roman"/>
          <w:color w:val="000000" w:themeColor="text1"/>
          <w:sz w:val="24"/>
          <w:szCs w:val="24"/>
        </w:rPr>
        <w:t>successfully propose</w:t>
      </w:r>
      <w:r w:rsidRPr="007E29F7">
        <w:rPr>
          <w:rFonts w:ascii="Times New Roman" w:hAnsi="Times New Roman"/>
          <w:color w:val="000000" w:themeColor="text1"/>
          <w:sz w:val="24"/>
          <w:szCs w:val="24"/>
        </w:rPr>
        <w:t xml:space="preserve"> their</w:t>
      </w:r>
      <w:r w:rsidR="003A2D8F" w:rsidRPr="007E29F7">
        <w:rPr>
          <w:rFonts w:ascii="Times New Roman" w:hAnsi="Times New Roman"/>
          <w:color w:val="000000" w:themeColor="text1"/>
          <w:sz w:val="24"/>
          <w:szCs w:val="24"/>
        </w:rPr>
        <w:t xml:space="preserve"> thesis before the beginning of </w:t>
      </w:r>
      <w:r w:rsidRPr="007E29F7">
        <w:rPr>
          <w:rFonts w:ascii="Times New Roman" w:hAnsi="Times New Roman"/>
          <w:color w:val="000000" w:themeColor="text1"/>
          <w:sz w:val="24"/>
          <w:szCs w:val="24"/>
        </w:rPr>
        <w:t>their</w:t>
      </w:r>
      <w:r w:rsidR="003A2D8F" w:rsidRPr="007E29F7">
        <w:rPr>
          <w:rFonts w:ascii="Times New Roman" w:hAnsi="Times New Roman"/>
          <w:color w:val="000000" w:themeColor="text1"/>
          <w:sz w:val="24"/>
          <w:szCs w:val="24"/>
        </w:rPr>
        <w:t xml:space="preserve"> third year in the graduate program, and </w:t>
      </w:r>
      <w:r w:rsidR="004E66B0" w:rsidRPr="007E29F7">
        <w:rPr>
          <w:rFonts w:ascii="Times New Roman" w:hAnsi="Times New Roman"/>
          <w:color w:val="000000" w:themeColor="text1"/>
          <w:sz w:val="24"/>
          <w:szCs w:val="24"/>
        </w:rPr>
        <w:t>(b)</w:t>
      </w:r>
      <w:r w:rsidRPr="007E29F7">
        <w:rPr>
          <w:rFonts w:ascii="Times New Roman" w:hAnsi="Times New Roman"/>
          <w:color w:val="000000" w:themeColor="text1"/>
          <w:sz w:val="24"/>
          <w:szCs w:val="24"/>
        </w:rPr>
        <w:t xml:space="preserve"> successfully defend their </w:t>
      </w:r>
      <w:r w:rsidR="003A2D8F" w:rsidRPr="007E29F7">
        <w:rPr>
          <w:rFonts w:ascii="Times New Roman" w:hAnsi="Times New Roman"/>
          <w:color w:val="000000" w:themeColor="text1"/>
          <w:sz w:val="24"/>
          <w:szCs w:val="24"/>
        </w:rPr>
        <w:t>thesis before the beginning of the</w:t>
      </w:r>
      <w:r w:rsidRPr="007E29F7">
        <w:rPr>
          <w:rFonts w:ascii="Times New Roman" w:hAnsi="Times New Roman"/>
          <w:color w:val="000000" w:themeColor="text1"/>
          <w:sz w:val="24"/>
          <w:szCs w:val="24"/>
        </w:rPr>
        <w:t>ir</w:t>
      </w:r>
      <w:r w:rsidR="003A2D8F" w:rsidRPr="007E29F7">
        <w:rPr>
          <w:rFonts w:ascii="Times New Roman" w:hAnsi="Times New Roman"/>
          <w:color w:val="000000" w:themeColor="text1"/>
          <w:sz w:val="24"/>
          <w:szCs w:val="24"/>
        </w:rPr>
        <w:t xml:space="preserve"> fourth year in the program.  </w:t>
      </w:r>
      <w:r w:rsidR="002028C8" w:rsidRPr="007E29F7">
        <w:rPr>
          <w:rFonts w:ascii="Times New Roman" w:hAnsi="Times New Roman"/>
          <w:color w:val="000000" w:themeColor="text1"/>
          <w:sz w:val="24"/>
          <w:szCs w:val="24"/>
        </w:rPr>
        <w:t xml:space="preserve">However, these expectations </w:t>
      </w:r>
      <w:r w:rsidR="007C7F33" w:rsidRPr="007E29F7">
        <w:rPr>
          <w:rFonts w:ascii="Times New Roman" w:hAnsi="Times New Roman"/>
          <w:color w:val="000000" w:themeColor="text1"/>
          <w:sz w:val="24"/>
          <w:szCs w:val="24"/>
        </w:rPr>
        <w:t xml:space="preserve">regarding time </w:t>
      </w:r>
      <w:r w:rsidR="002028C8" w:rsidRPr="007E29F7">
        <w:rPr>
          <w:rFonts w:ascii="Times New Roman" w:hAnsi="Times New Roman"/>
          <w:color w:val="000000" w:themeColor="text1"/>
          <w:sz w:val="24"/>
          <w:szCs w:val="24"/>
        </w:rPr>
        <w:t xml:space="preserve">will </w:t>
      </w:r>
      <w:r w:rsidR="007C7F33" w:rsidRPr="007E29F7">
        <w:rPr>
          <w:rFonts w:ascii="Times New Roman" w:hAnsi="Times New Roman"/>
          <w:color w:val="000000" w:themeColor="text1"/>
          <w:sz w:val="24"/>
          <w:szCs w:val="24"/>
        </w:rPr>
        <w:t xml:space="preserve">often </w:t>
      </w:r>
      <w:r w:rsidR="002028C8" w:rsidRPr="007E29F7">
        <w:rPr>
          <w:rFonts w:ascii="Times New Roman" w:hAnsi="Times New Roman"/>
          <w:color w:val="000000" w:themeColor="text1"/>
          <w:sz w:val="24"/>
          <w:szCs w:val="24"/>
        </w:rPr>
        <w:t>not apply to s</w:t>
      </w:r>
      <w:r w:rsidR="00054482" w:rsidRPr="007E29F7">
        <w:rPr>
          <w:rFonts w:ascii="Times New Roman" w:hAnsi="Times New Roman"/>
          <w:color w:val="000000" w:themeColor="text1"/>
          <w:sz w:val="24"/>
          <w:szCs w:val="24"/>
        </w:rPr>
        <w:t xml:space="preserve">tudents who enter the Ph.D. program with prior graduate </w:t>
      </w:r>
      <w:r w:rsidR="002028C8" w:rsidRPr="007E29F7">
        <w:rPr>
          <w:rFonts w:ascii="Times New Roman" w:hAnsi="Times New Roman"/>
          <w:color w:val="000000" w:themeColor="text1"/>
          <w:sz w:val="24"/>
          <w:szCs w:val="24"/>
        </w:rPr>
        <w:t xml:space="preserve">coursework.  </w:t>
      </w:r>
      <w:r w:rsidR="00B80251" w:rsidRPr="007E29F7">
        <w:rPr>
          <w:rFonts w:ascii="Times New Roman" w:hAnsi="Times New Roman"/>
          <w:color w:val="000000" w:themeColor="text1"/>
          <w:sz w:val="24"/>
          <w:szCs w:val="24"/>
        </w:rPr>
        <w:t xml:space="preserve">  </w:t>
      </w:r>
      <w:r w:rsidR="002028C8" w:rsidRPr="007E29F7">
        <w:rPr>
          <w:rFonts w:ascii="Times New Roman" w:hAnsi="Times New Roman"/>
          <w:color w:val="000000" w:themeColor="text1"/>
          <w:sz w:val="24"/>
          <w:szCs w:val="24"/>
        </w:rPr>
        <w:t>S</w:t>
      </w:r>
      <w:r w:rsidR="00B80251" w:rsidRPr="007E29F7">
        <w:rPr>
          <w:rFonts w:ascii="Times New Roman" w:hAnsi="Times New Roman"/>
          <w:color w:val="000000" w:themeColor="text1"/>
          <w:sz w:val="24"/>
          <w:szCs w:val="24"/>
        </w:rPr>
        <w:t>tudents</w:t>
      </w:r>
      <w:r w:rsidR="00054482" w:rsidRPr="007E29F7">
        <w:rPr>
          <w:rFonts w:ascii="Times New Roman" w:hAnsi="Times New Roman"/>
          <w:color w:val="000000" w:themeColor="text1"/>
          <w:sz w:val="24"/>
          <w:szCs w:val="24"/>
        </w:rPr>
        <w:t xml:space="preserve"> </w:t>
      </w:r>
      <w:r w:rsidR="002028C8" w:rsidRPr="007E29F7">
        <w:rPr>
          <w:rFonts w:ascii="Times New Roman" w:hAnsi="Times New Roman"/>
          <w:color w:val="000000" w:themeColor="text1"/>
          <w:sz w:val="24"/>
          <w:szCs w:val="24"/>
        </w:rPr>
        <w:t xml:space="preserve">with prior graduate coursework </w:t>
      </w:r>
      <w:r w:rsidR="00054482" w:rsidRPr="007E29F7">
        <w:rPr>
          <w:rFonts w:ascii="Times New Roman" w:hAnsi="Times New Roman"/>
          <w:color w:val="000000" w:themeColor="text1"/>
          <w:sz w:val="24"/>
          <w:szCs w:val="24"/>
        </w:rPr>
        <w:t xml:space="preserve">should confer with their mentor and </w:t>
      </w:r>
      <w:r w:rsidR="00565BA4" w:rsidRPr="007E29F7">
        <w:rPr>
          <w:rFonts w:ascii="Times New Roman" w:hAnsi="Times New Roman"/>
          <w:color w:val="000000" w:themeColor="text1"/>
          <w:sz w:val="24"/>
          <w:szCs w:val="24"/>
        </w:rPr>
        <w:t>create an individualized milestones ag</w:t>
      </w:r>
      <w:r w:rsidRPr="007E29F7">
        <w:rPr>
          <w:rFonts w:ascii="Times New Roman" w:hAnsi="Times New Roman"/>
          <w:color w:val="000000" w:themeColor="text1"/>
          <w:sz w:val="24"/>
          <w:szCs w:val="24"/>
        </w:rPr>
        <w:t xml:space="preserve">reement that specifies the expected times for completing their </w:t>
      </w:r>
      <w:r w:rsidR="00054482" w:rsidRPr="007E29F7">
        <w:rPr>
          <w:rFonts w:ascii="Times New Roman" w:hAnsi="Times New Roman"/>
          <w:color w:val="000000" w:themeColor="text1"/>
          <w:sz w:val="24"/>
          <w:szCs w:val="24"/>
        </w:rPr>
        <w:t>thesis proposal</w:t>
      </w:r>
      <w:r w:rsidR="00565BA4" w:rsidRPr="007E29F7">
        <w:rPr>
          <w:rFonts w:ascii="Times New Roman" w:hAnsi="Times New Roman"/>
          <w:color w:val="000000" w:themeColor="text1"/>
          <w:sz w:val="24"/>
          <w:szCs w:val="24"/>
        </w:rPr>
        <w:t>,</w:t>
      </w:r>
      <w:r w:rsidR="00054482" w:rsidRPr="007E29F7">
        <w:rPr>
          <w:rFonts w:ascii="Times New Roman" w:hAnsi="Times New Roman"/>
          <w:color w:val="000000" w:themeColor="text1"/>
          <w:sz w:val="24"/>
          <w:szCs w:val="24"/>
        </w:rPr>
        <w:t xml:space="preserve"> </w:t>
      </w:r>
      <w:r w:rsidR="00565BA4" w:rsidRPr="007E29F7">
        <w:rPr>
          <w:rFonts w:ascii="Times New Roman" w:hAnsi="Times New Roman"/>
          <w:color w:val="000000" w:themeColor="text1"/>
          <w:sz w:val="24"/>
          <w:szCs w:val="24"/>
        </w:rPr>
        <w:t>thesis</w:t>
      </w:r>
      <w:r w:rsidR="00054482" w:rsidRPr="007E29F7">
        <w:rPr>
          <w:rFonts w:ascii="Times New Roman" w:hAnsi="Times New Roman"/>
          <w:color w:val="000000" w:themeColor="text1"/>
          <w:sz w:val="24"/>
          <w:szCs w:val="24"/>
        </w:rPr>
        <w:t xml:space="preserve"> defense</w:t>
      </w:r>
      <w:r w:rsidR="00565BA4" w:rsidRPr="007E29F7">
        <w:rPr>
          <w:rFonts w:ascii="Times New Roman" w:hAnsi="Times New Roman"/>
          <w:color w:val="000000" w:themeColor="text1"/>
          <w:sz w:val="24"/>
          <w:szCs w:val="24"/>
        </w:rPr>
        <w:t>,</w:t>
      </w:r>
      <w:r w:rsidR="00656E19" w:rsidRPr="007E29F7">
        <w:rPr>
          <w:rFonts w:ascii="Times New Roman" w:hAnsi="Times New Roman"/>
          <w:color w:val="000000" w:themeColor="text1"/>
          <w:sz w:val="24"/>
          <w:szCs w:val="24"/>
        </w:rPr>
        <w:t xml:space="preserve"> and other graduate milestones</w:t>
      </w:r>
      <w:r w:rsidR="00565BA4" w:rsidRPr="007E29F7">
        <w:rPr>
          <w:rFonts w:ascii="Times New Roman" w:hAnsi="Times New Roman"/>
          <w:color w:val="000000" w:themeColor="text1"/>
          <w:sz w:val="24"/>
          <w:szCs w:val="24"/>
        </w:rPr>
        <w:t xml:space="preserve">.  This </w:t>
      </w:r>
      <w:r w:rsidRPr="007E29F7">
        <w:rPr>
          <w:rFonts w:ascii="Times New Roman" w:hAnsi="Times New Roman"/>
          <w:color w:val="000000" w:themeColor="text1"/>
          <w:sz w:val="24"/>
          <w:szCs w:val="24"/>
        </w:rPr>
        <w:t xml:space="preserve">individualized </w:t>
      </w:r>
      <w:r w:rsidR="00656E19" w:rsidRPr="007E29F7">
        <w:rPr>
          <w:rFonts w:ascii="Times New Roman" w:hAnsi="Times New Roman"/>
          <w:color w:val="000000" w:themeColor="text1"/>
          <w:sz w:val="24"/>
          <w:szCs w:val="24"/>
        </w:rPr>
        <w:t xml:space="preserve">milestones </w:t>
      </w:r>
      <w:r w:rsidR="00565BA4" w:rsidRPr="007E29F7">
        <w:rPr>
          <w:rFonts w:ascii="Times New Roman" w:hAnsi="Times New Roman"/>
          <w:color w:val="000000" w:themeColor="text1"/>
          <w:sz w:val="24"/>
          <w:szCs w:val="24"/>
        </w:rPr>
        <w:t>agreement</w:t>
      </w:r>
      <w:r w:rsidR="00054482" w:rsidRPr="007E29F7">
        <w:rPr>
          <w:rFonts w:ascii="Times New Roman" w:hAnsi="Times New Roman"/>
          <w:color w:val="000000" w:themeColor="text1"/>
          <w:sz w:val="24"/>
          <w:szCs w:val="24"/>
        </w:rPr>
        <w:t xml:space="preserve"> should be submitted to the Graduate Director by the end of the student's first semester in the Ph.D. program.</w:t>
      </w:r>
    </w:p>
    <w:p w14:paraId="661FB22C" w14:textId="77777777" w:rsidR="00054482" w:rsidRPr="007E29F7" w:rsidRDefault="00054482" w:rsidP="003A2D8F">
      <w:pPr>
        <w:rPr>
          <w:rFonts w:ascii="Times New Roman" w:hAnsi="Times New Roman"/>
          <w:color w:val="000000" w:themeColor="text1"/>
          <w:sz w:val="24"/>
          <w:szCs w:val="24"/>
        </w:rPr>
      </w:pPr>
    </w:p>
    <w:p w14:paraId="10EC978E" w14:textId="40AD4811" w:rsidR="00054482" w:rsidRPr="007E29F7" w:rsidRDefault="003A2D8F" w:rsidP="00054482">
      <w:pPr>
        <w:rPr>
          <w:rFonts w:ascii="Times New Roman" w:hAnsi="Times New Roman"/>
          <w:color w:val="000000" w:themeColor="text1"/>
          <w:sz w:val="24"/>
          <w:szCs w:val="24"/>
        </w:rPr>
      </w:pPr>
      <w:r w:rsidRPr="007E29F7">
        <w:rPr>
          <w:rFonts w:ascii="Times New Roman" w:hAnsi="Times New Roman"/>
          <w:color w:val="000000" w:themeColor="text1"/>
          <w:sz w:val="24"/>
          <w:szCs w:val="24"/>
        </w:rPr>
        <w:t>Students who ant</w:t>
      </w:r>
      <w:r w:rsidR="000C10CE" w:rsidRPr="007E29F7">
        <w:rPr>
          <w:rFonts w:ascii="Times New Roman" w:hAnsi="Times New Roman"/>
          <w:color w:val="000000" w:themeColor="text1"/>
          <w:sz w:val="24"/>
          <w:szCs w:val="24"/>
        </w:rPr>
        <w:t>icipate th</w:t>
      </w:r>
      <w:r w:rsidR="00B80251" w:rsidRPr="007E29F7">
        <w:rPr>
          <w:rFonts w:ascii="Times New Roman" w:hAnsi="Times New Roman"/>
          <w:color w:val="000000" w:themeColor="text1"/>
          <w:sz w:val="24"/>
          <w:szCs w:val="24"/>
        </w:rPr>
        <w:t>at they</w:t>
      </w:r>
      <w:r w:rsidR="000C10CE" w:rsidRPr="007E29F7">
        <w:rPr>
          <w:rFonts w:ascii="Times New Roman" w:hAnsi="Times New Roman"/>
          <w:color w:val="000000" w:themeColor="text1"/>
          <w:sz w:val="24"/>
          <w:szCs w:val="24"/>
        </w:rPr>
        <w:t xml:space="preserve"> will not </w:t>
      </w:r>
      <w:r w:rsidR="00F201B2" w:rsidRPr="007E29F7">
        <w:rPr>
          <w:rFonts w:ascii="Times New Roman" w:hAnsi="Times New Roman"/>
          <w:color w:val="000000" w:themeColor="text1"/>
          <w:sz w:val="24"/>
          <w:szCs w:val="24"/>
        </w:rPr>
        <w:t>complete</w:t>
      </w:r>
      <w:r w:rsidR="00565BA4" w:rsidRPr="007E29F7">
        <w:rPr>
          <w:rFonts w:ascii="Times New Roman" w:hAnsi="Times New Roman"/>
          <w:color w:val="000000" w:themeColor="text1"/>
          <w:sz w:val="24"/>
          <w:szCs w:val="24"/>
        </w:rPr>
        <w:t xml:space="preserve"> their</w:t>
      </w:r>
      <w:r w:rsidR="000C10CE" w:rsidRPr="007E29F7">
        <w:rPr>
          <w:rFonts w:ascii="Times New Roman" w:hAnsi="Times New Roman"/>
          <w:color w:val="000000" w:themeColor="text1"/>
          <w:sz w:val="24"/>
          <w:szCs w:val="24"/>
        </w:rPr>
        <w:t xml:space="preserve"> </w:t>
      </w:r>
      <w:r w:rsidR="00E32E58" w:rsidRPr="007E29F7">
        <w:rPr>
          <w:rFonts w:ascii="Times New Roman" w:hAnsi="Times New Roman"/>
          <w:color w:val="000000" w:themeColor="text1"/>
          <w:sz w:val="24"/>
          <w:szCs w:val="24"/>
        </w:rPr>
        <w:t>thesis proposal or</w:t>
      </w:r>
      <w:r w:rsidR="00054482" w:rsidRPr="007E29F7">
        <w:rPr>
          <w:rFonts w:ascii="Times New Roman" w:hAnsi="Times New Roman"/>
          <w:color w:val="000000" w:themeColor="text1"/>
          <w:sz w:val="24"/>
          <w:szCs w:val="24"/>
        </w:rPr>
        <w:t xml:space="preserve"> </w:t>
      </w:r>
      <w:r w:rsidR="00E32E58" w:rsidRPr="007E29F7">
        <w:rPr>
          <w:rFonts w:ascii="Times New Roman" w:hAnsi="Times New Roman"/>
          <w:color w:val="000000" w:themeColor="text1"/>
          <w:sz w:val="24"/>
          <w:szCs w:val="24"/>
        </w:rPr>
        <w:t xml:space="preserve">thesis </w:t>
      </w:r>
      <w:r w:rsidR="00054482" w:rsidRPr="007E29F7">
        <w:rPr>
          <w:rFonts w:ascii="Times New Roman" w:hAnsi="Times New Roman"/>
          <w:color w:val="000000" w:themeColor="text1"/>
          <w:sz w:val="24"/>
          <w:szCs w:val="24"/>
        </w:rPr>
        <w:t>defense</w:t>
      </w:r>
      <w:r w:rsidR="000C10CE" w:rsidRPr="007E29F7">
        <w:rPr>
          <w:rFonts w:ascii="Times New Roman" w:hAnsi="Times New Roman"/>
          <w:color w:val="000000" w:themeColor="text1"/>
          <w:sz w:val="24"/>
          <w:szCs w:val="24"/>
        </w:rPr>
        <w:t xml:space="preserve"> </w:t>
      </w:r>
      <w:r w:rsidR="00565BA4" w:rsidRPr="007E29F7">
        <w:rPr>
          <w:rFonts w:ascii="Times New Roman" w:hAnsi="Times New Roman"/>
          <w:color w:val="000000" w:themeColor="text1"/>
          <w:sz w:val="24"/>
          <w:szCs w:val="24"/>
        </w:rPr>
        <w:t xml:space="preserve">by the expected </w:t>
      </w:r>
      <w:r w:rsidR="00E32E58" w:rsidRPr="007E29F7">
        <w:rPr>
          <w:rFonts w:ascii="Times New Roman" w:hAnsi="Times New Roman"/>
          <w:color w:val="000000" w:themeColor="text1"/>
          <w:sz w:val="24"/>
          <w:szCs w:val="24"/>
        </w:rPr>
        <w:t>times</w:t>
      </w:r>
      <w:r w:rsidR="007C7F33" w:rsidRPr="007E29F7">
        <w:rPr>
          <w:rFonts w:ascii="Times New Roman" w:hAnsi="Times New Roman"/>
          <w:color w:val="000000" w:themeColor="text1"/>
          <w:sz w:val="24"/>
          <w:szCs w:val="24"/>
        </w:rPr>
        <w:t xml:space="preserve"> </w:t>
      </w:r>
      <w:r w:rsidR="00B80251" w:rsidRPr="007E29F7">
        <w:rPr>
          <w:rFonts w:ascii="Times New Roman" w:hAnsi="Times New Roman"/>
          <w:color w:val="000000" w:themeColor="text1"/>
          <w:sz w:val="24"/>
          <w:szCs w:val="24"/>
        </w:rPr>
        <w:t>indicated</w:t>
      </w:r>
      <w:r w:rsidR="00054482" w:rsidRPr="007E29F7">
        <w:rPr>
          <w:rFonts w:ascii="Times New Roman" w:hAnsi="Times New Roman"/>
          <w:color w:val="000000" w:themeColor="text1"/>
          <w:sz w:val="24"/>
          <w:szCs w:val="24"/>
        </w:rPr>
        <w:t xml:space="preserve"> in the prior paragraph</w:t>
      </w:r>
      <w:r w:rsidR="000C10CE" w:rsidRPr="007E29F7">
        <w:rPr>
          <w:rFonts w:ascii="Times New Roman" w:hAnsi="Times New Roman"/>
          <w:color w:val="000000" w:themeColor="text1"/>
          <w:sz w:val="24"/>
          <w:szCs w:val="24"/>
        </w:rPr>
        <w:t xml:space="preserve"> </w:t>
      </w:r>
      <w:r w:rsidRPr="007E29F7">
        <w:rPr>
          <w:rFonts w:ascii="Times New Roman" w:hAnsi="Times New Roman"/>
          <w:color w:val="000000" w:themeColor="text1"/>
          <w:sz w:val="24"/>
          <w:szCs w:val="24"/>
        </w:rPr>
        <w:t xml:space="preserve">should submit a request for an extension to the Area Head for their area of concentration, with cc to their mentor and the Graduate Program Director.   </w:t>
      </w:r>
      <w:r w:rsidR="00565BA4" w:rsidRPr="007E29F7">
        <w:rPr>
          <w:rFonts w:ascii="Times New Roman" w:hAnsi="Times New Roman"/>
          <w:color w:val="000000" w:themeColor="text1"/>
          <w:sz w:val="24"/>
          <w:szCs w:val="24"/>
        </w:rPr>
        <w:t xml:space="preserve">  </w:t>
      </w:r>
      <w:r w:rsidR="00054482" w:rsidRPr="007E29F7">
        <w:rPr>
          <w:rFonts w:ascii="Times New Roman" w:hAnsi="Times New Roman"/>
          <w:color w:val="000000" w:themeColor="text1"/>
          <w:sz w:val="24"/>
          <w:szCs w:val="24"/>
        </w:rPr>
        <w:t>A</w:t>
      </w:r>
      <w:r w:rsidRPr="007E29F7">
        <w:rPr>
          <w:rFonts w:ascii="Times New Roman" w:hAnsi="Times New Roman"/>
          <w:color w:val="000000" w:themeColor="text1"/>
          <w:sz w:val="24"/>
          <w:szCs w:val="24"/>
        </w:rPr>
        <w:t xml:space="preserve"> request for extension of a thesis </w:t>
      </w:r>
      <w:r w:rsidRPr="007E29F7">
        <w:rPr>
          <w:rFonts w:ascii="Times New Roman" w:hAnsi="Times New Roman"/>
          <w:i/>
          <w:color w:val="000000" w:themeColor="text1"/>
          <w:sz w:val="24"/>
          <w:szCs w:val="24"/>
        </w:rPr>
        <w:t>proposal</w:t>
      </w:r>
      <w:r w:rsidR="00565BA4" w:rsidRPr="007E29F7">
        <w:rPr>
          <w:rFonts w:ascii="Times New Roman" w:hAnsi="Times New Roman"/>
          <w:color w:val="000000" w:themeColor="text1"/>
          <w:sz w:val="24"/>
          <w:szCs w:val="24"/>
        </w:rPr>
        <w:t xml:space="preserve"> should be submitted</w:t>
      </w:r>
      <w:r w:rsidR="00054482" w:rsidRPr="007E29F7">
        <w:rPr>
          <w:rFonts w:ascii="Times New Roman" w:hAnsi="Times New Roman"/>
          <w:color w:val="000000" w:themeColor="text1"/>
          <w:sz w:val="24"/>
          <w:szCs w:val="24"/>
        </w:rPr>
        <w:t xml:space="preserve"> </w:t>
      </w:r>
      <w:r w:rsidRPr="007E29F7">
        <w:rPr>
          <w:rFonts w:ascii="Times New Roman" w:hAnsi="Times New Roman"/>
          <w:color w:val="000000" w:themeColor="text1"/>
          <w:sz w:val="24"/>
          <w:szCs w:val="24"/>
        </w:rPr>
        <w:t xml:space="preserve">at least four weeks before the </w:t>
      </w:r>
      <w:r w:rsidR="00E32E58" w:rsidRPr="007E29F7">
        <w:rPr>
          <w:rFonts w:ascii="Times New Roman" w:hAnsi="Times New Roman"/>
          <w:color w:val="000000" w:themeColor="text1"/>
          <w:sz w:val="24"/>
          <w:szCs w:val="24"/>
        </w:rPr>
        <w:t>expected time</w:t>
      </w:r>
      <w:r w:rsidR="00565BA4" w:rsidRPr="007E29F7">
        <w:rPr>
          <w:rFonts w:ascii="Times New Roman" w:hAnsi="Times New Roman"/>
          <w:color w:val="000000" w:themeColor="text1"/>
          <w:sz w:val="24"/>
          <w:szCs w:val="24"/>
        </w:rPr>
        <w:t xml:space="preserve"> for </w:t>
      </w:r>
      <w:r w:rsidR="002028C8" w:rsidRPr="007E29F7">
        <w:rPr>
          <w:rFonts w:ascii="Times New Roman" w:hAnsi="Times New Roman"/>
          <w:color w:val="000000" w:themeColor="text1"/>
          <w:sz w:val="24"/>
          <w:szCs w:val="24"/>
        </w:rPr>
        <w:t>completion</w:t>
      </w:r>
      <w:r w:rsidR="00E32E58" w:rsidRPr="007E29F7">
        <w:rPr>
          <w:rFonts w:ascii="Times New Roman" w:hAnsi="Times New Roman"/>
          <w:color w:val="000000" w:themeColor="text1"/>
          <w:sz w:val="24"/>
          <w:szCs w:val="24"/>
        </w:rPr>
        <w:t xml:space="preserve"> of </w:t>
      </w:r>
      <w:r w:rsidR="00565BA4" w:rsidRPr="007E29F7">
        <w:rPr>
          <w:rFonts w:ascii="Times New Roman" w:hAnsi="Times New Roman"/>
          <w:color w:val="000000" w:themeColor="text1"/>
          <w:sz w:val="24"/>
          <w:szCs w:val="24"/>
        </w:rPr>
        <w:t xml:space="preserve">the thesis proposal.  </w:t>
      </w:r>
      <w:r w:rsidRPr="007E29F7">
        <w:rPr>
          <w:rFonts w:ascii="Times New Roman" w:hAnsi="Times New Roman"/>
          <w:color w:val="000000" w:themeColor="text1"/>
          <w:sz w:val="24"/>
          <w:szCs w:val="24"/>
        </w:rPr>
        <w:t xml:space="preserve">A request for extension of a thesis </w:t>
      </w:r>
      <w:r w:rsidRPr="007E29F7">
        <w:rPr>
          <w:rFonts w:ascii="Times New Roman" w:hAnsi="Times New Roman"/>
          <w:i/>
          <w:color w:val="000000" w:themeColor="text1"/>
          <w:sz w:val="24"/>
          <w:szCs w:val="24"/>
        </w:rPr>
        <w:t>defense</w:t>
      </w:r>
      <w:r w:rsidR="00565BA4" w:rsidRPr="007E29F7">
        <w:rPr>
          <w:rFonts w:ascii="Times New Roman" w:hAnsi="Times New Roman"/>
          <w:color w:val="000000" w:themeColor="text1"/>
          <w:sz w:val="24"/>
          <w:szCs w:val="24"/>
        </w:rPr>
        <w:t xml:space="preserve"> should be submitted</w:t>
      </w:r>
      <w:r w:rsidR="00054482" w:rsidRPr="007E29F7">
        <w:rPr>
          <w:rFonts w:ascii="Times New Roman" w:hAnsi="Times New Roman"/>
          <w:color w:val="000000" w:themeColor="text1"/>
          <w:sz w:val="24"/>
          <w:szCs w:val="24"/>
        </w:rPr>
        <w:t xml:space="preserve"> at least four weeks before the </w:t>
      </w:r>
      <w:r w:rsidR="00E32E58" w:rsidRPr="007E29F7">
        <w:rPr>
          <w:rFonts w:ascii="Times New Roman" w:hAnsi="Times New Roman"/>
          <w:color w:val="000000" w:themeColor="text1"/>
          <w:sz w:val="24"/>
          <w:szCs w:val="24"/>
        </w:rPr>
        <w:t>expected time</w:t>
      </w:r>
      <w:r w:rsidR="00565BA4" w:rsidRPr="007E29F7">
        <w:rPr>
          <w:rFonts w:ascii="Times New Roman" w:hAnsi="Times New Roman"/>
          <w:color w:val="000000" w:themeColor="text1"/>
          <w:sz w:val="24"/>
          <w:szCs w:val="24"/>
        </w:rPr>
        <w:t xml:space="preserve"> for the thesis defense.  </w:t>
      </w:r>
    </w:p>
    <w:p w14:paraId="15BA00AF" w14:textId="77777777" w:rsidR="00054482" w:rsidRPr="007E29F7" w:rsidRDefault="00054482" w:rsidP="003A2D8F">
      <w:pPr>
        <w:rPr>
          <w:rFonts w:ascii="Times New Roman" w:hAnsi="Times New Roman"/>
          <w:color w:val="FF0000"/>
          <w:sz w:val="24"/>
          <w:szCs w:val="24"/>
        </w:rPr>
      </w:pPr>
    </w:p>
    <w:p w14:paraId="3DB57D9D" w14:textId="0D306C5E" w:rsidR="003A2D8F" w:rsidRPr="007E29F7" w:rsidRDefault="003A2D8F" w:rsidP="003A2D8F">
      <w:pPr>
        <w:rPr>
          <w:rFonts w:ascii="Times New Roman" w:hAnsi="Times New Roman"/>
          <w:color w:val="000000" w:themeColor="text1"/>
          <w:sz w:val="24"/>
          <w:szCs w:val="24"/>
        </w:rPr>
      </w:pPr>
      <w:r w:rsidRPr="007E29F7">
        <w:rPr>
          <w:rFonts w:ascii="Times New Roman" w:hAnsi="Times New Roman"/>
          <w:color w:val="000000" w:themeColor="text1"/>
          <w:sz w:val="24"/>
          <w:szCs w:val="24"/>
        </w:rPr>
        <w:t xml:space="preserve">The request for an extension should indicate the title and subject of the thesis, the members of the student's committee, the current status of the proposal or thesis, and the anticipated date of completion.  The Area Head will submit the application to the area faculty, who will approve or disapprove the extension.  The area faculty may make their approval conditional upon the student meeting certain requirements or deadlines. </w:t>
      </w:r>
    </w:p>
    <w:p w14:paraId="5F7ACA0E" w14:textId="10DBC4C8" w:rsidR="009F13C2" w:rsidRPr="007E29F7" w:rsidRDefault="009F13C2" w:rsidP="003A2D8F">
      <w:pPr>
        <w:rPr>
          <w:rFonts w:ascii="Times New Roman" w:hAnsi="Times New Roman"/>
          <w:color w:val="000000" w:themeColor="text1"/>
          <w:sz w:val="24"/>
          <w:szCs w:val="24"/>
        </w:rPr>
      </w:pPr>
    </w:p>
    <w:p w14:paraId="5D7C7B2A" w14:textId="331A5A01" w:rsidR="00D31FA8" w:rsidRPr="007E29F7" w:rsidRDefault="009F13C2" w:rsidP="009F13C2">
      <w:pPr>
        <w:rPr>
          <w:rFonts w:ascii="Times New Roman" w:hAnsi="Times New Roman"/>
          <w:color w:val="000000" w:themeColor="text1"/>
          <w:sz w:val="24"/>
          <w:szCs w:val="24"/>
        </w:rPr>
      </w:pPr>
      <w:r w:rsidRPr="007E29F7">
        <w:rPr>
          <w:rFonts w:ascii="Times New Roman" w:hAnsi="Times New Roman"/>
          <w:color w:val="000000" w:themeColor="text1"/>
          <w:sz w:val="24"/>
          <w:szCs w:val="24"/>
        </w:rPr>
        <w:t>Students are expected to present their thesis at a professional conference and submit it to a journal for publication, unless their thesis advisor recommends otherwise.  If a student does not submit the thesis for publication within</w:t>
      </w:r>
      <w:r w:rsidR="007E29F7">
        <w:rPr>
          <w:rFonts w:ascii="Times New Roman" w:hAnsi="Times New Roman"/>
          <w:color w:val="000000" w:themeColor="text1"/>
          <w:sz w:val="24"/>
          <w:szCs w:val="24"/>
        </w:rPr>
        <w:t xml:space="preserve"> one year of the thesis defense (</w:t>
      </w:r>
      <w:r w:rsidR="00D31FA8" w:rsidRPr="007E29F7">
        <w:rPr>
          <w:rFonts w:ascii="Times New Roman" w:hAnsi="Times New Roman"/>
          <w:color w:val="000000" w:themeColor="text1"/>
          <w:sz w:val="24"/>
          <w:szCs w:val="24"/>
        </w:rPr>
        <w:t>or within a</w:t>
      </w:r>
      <w:r w:rsidR="007E29F7">
        <w:rPr>
          <w:rFonts w:ascii="Times New Roman" w:hAnsi="Times New Roman"/>
          <w:color w:val="000000" w:themeColor="text1"/>
          <w:sz w:val="24"/>
          <w:szCs w:val="24"/>
        </w:rPr>
        <w:t>nother time</w:t>
      </w:r>
      <w:r w:rsidR="00D31FA8" w:rsidRPr="007E29F7">
        <w:rPr>
          <w:rFonts w:ascii="Times New Roman" w:hAnsi="Times New Roman"/>
          <w:color w:val="000000" w:themeColor="text1"/>
          <w:sz w:val="24"/>
          <w:szCs w:val="24"/>
        </w:rPr>
        <w:t xml:space="preserve"> period agreed upon by </w:t>
      </w:r>
      <w:r w:rsidR="007E29F7">
        <w:rPr>
          <w:rFonts w:ascii="Times New Roman" w:hAnsi="Times New Roman"/>
          <w:color w:val="000000" w:themeColor="text1"/>
          <w:sz w:val="24"/>
          <w:szCs w:val="24"/>
        </w:rPr>
        <w:t>the student and thesis director),</w:t>
      </w:r>
      <w:r w:rsidRPr="007E29F7">
        <w:rPr>
          <w:rFonts w:ascii="Times New Roman" w:hAnsi="Times New Roman"/>
          <w:color w:val="000000" w:themeColor="text1"/>
          <w:sz w:val="24"/>
          <w:szCs w:val="24"/>
        </w:rPr>
        <w:t xml:space="preserve"> the thesis director may choose to revise the thesis and submit it for publication, usually with the student listed as first author.  </w:t>
      </w:r>
    </w:p>
    <w:p w14:paraId="416FE0B1" w14:textId="77777777" w:rsidR="00D31FA8" w:rsidRPr="007E29F7" w:rsidRDefault="00D31FA8" w:rsidP="009F13C2">
      <w:pPr>
        <w:rPr>
          <w:rFonts w:ascii="Times New Roman" w:hAnsi="Times New Roman"/>
          <w:color w:val="000000" w:themeColor="text1"/>
          <w:sz w:val="24"/>
          <w:szCs w:val="24"/>
        </w:rPr>
      </w:pPr>
    </w:p>
    <w:p w14:paraId="64054919" w14:textId="07348472" w:rsidR="00CD3A24" w:rsidRDefault="003B5DBA" w:rsidP="00CD3A24">
      <w:pPr>
        <w:rPr>
          <w:rFonts w:ascii="Times New Roman" w:hAnsi="Times New Roman"/>
          <w:sz w:val="24"/>
          <w:szCs w:val="24"/>
        </w:rPr>
      </w:pPr>
      <w:r w:rsidRPr="00CD3A24">
        <w:rPr>
          <w:rFonts w:ascii="Times New Roman" w:hAnsi="Times New Roman"/>
          <w:sz w:val="24"/>
          <w:szCs w:val="24"/>
        </w:rPr>
        <w:t xml:space="preserve">The procedures and paperwork requirements for proposing and defending an MA thesis are described later in this handbook in the </w:t>
      </w:r>
      <w:r w:rsidR="00CD3A24" w:rsidRPr="00CD3A24">
        <w:rPr>
          <w:rFonts w:ascii="Times New Roman" w:hAnsi="Times New Roman"/>
          <w:sz w:val="24"/>
          <w:szCs w:val="24"/>
        </w:rPr>
        <w:t>sections entitled "Thesis Proposal: Procedur</w:t>
      </w:r>
      <w:r w:rsidR="00BF2D91">
        <w:rPr>
          <w:rFonts w:ascii="Times New Roman" w:hAnsi="Times New Roman"/>
          <w:sz w:val="24"/>
          <w:szCs w:val="24"/>
        </w:rPr>
        <w:t xml:space="preserve">es and Paperwork Requirements" </w:t>
      </w:r>
      <w:r w:rsidR="00CD3A24" w:rsidRPr="00CD3A24">
        <w:rPr>
          <w:rFonts w:ascii="Times New Roman" w:hAnsi="Times New Roman"/>
          <w:sz w:val="24"/>
          <w:szCs w:val="24"/>
        </w:rPr>
        <w:t>and "Thesis Defense: Procedures and Paperwork Requirements" in the larger section titled "Procedures and Paperwork Requirements for PhD Students."</w:t>
      </w:r>
    </w:p>
    <w:p w14:paraId="5FE22B2A" w14:textId="77777777" w:rsidR="00FB427E" w:rsidRPr="007C7F33" w:rsidRDefault="00FB427E" w:rsidP="00FB427E">
      <w:pPr>
        <w:rPr>
          <w:rFonts w:ascii="Times New Roman" w:hAnsi="Times New Roman"/>
          <w:color w:val="000000" w:themeColor="text1"/>
          <w:sz w:val="24"/>
          <w:szCs w:val="24"/>
        </w:rPr>
      </w:pPr>
    </w:p>
    <w:p w14:paraId="0487A095" w14:textId="17A3768E" w:rsidR="009F13C2" w:rsidRPr="007E29F7" w:rsidRDefault="0017615C" w:rsidP="009F13C2">
      <w:pPr>
        <w:suppressAutoHyphens/>
        <w:rPr>
          <w:rFonts w:ascii="Times New Roman" w:hAnsi="Times New Roman"/>
          <w:color w:val="000000" w:themeColor="text1"/>
          <w:sz w:val="24"/>
          <w:szCs w:val="24"/>
        </w:rPr>
      </w:pPr>
      <w:r w:rsidRPr="007E29F7">
        <w:rPr>
          <w:rFonts w:ascii="Times New Roman" w:hAnsi="Times New Roman"/>
          <w:color w:val="000000" w:themeColor="text1"/>
          <w:sz w:val="24"/>
          <w:szCs w:val="24"/>
        </w:rPr>
        <w:t>If a</w:t>
      </w:r>
      <w:r w:rsidR="009F13C2" w:rsidRPr="007E29F7">
        <w:rPr>
          <w:rFonts w:ascii="Times New Roman" w:hAnsi="Times New Roman"/>
          <w:color w:val="000000" w:themeColor="text1"/>
          <w:sz w:val="24"/>
          <w:szCs w:val="24"/>
        </w:rPr>
        <w:t xml:space="preserve"> masters’ thesis</w:t>
      </w:r>
      <w:r w:rsidRPr="007E29F7">
        <w:rPr>
          <w:rFonts w:ascii="Times New Roman" w:hAnsi="Times New Roman"/>
          <w:color w:val="000000" w:themeColor="text1"/>
          <w:sz w:val="24"/>
          <w:szCs w:val="24"/>
        </w:rPr>
        <w:t xml:space="preserve"> (a)</w:t>
      </w:r>
      <w:r w:rsidR="009F13C2" w:rsidRPr="007E29F7">
        <w:rPr>
          <w:rFonts w:ascii="Times New Roman" w:hAnsi="Times New Roman"/>
          <w:color w:val="000000" w:themeColor="text1"/>
          <w:sz w:val="24"/>
          <w:szCs w:val="24"/>
        </w:rPr>
        <w:t xml:space="preserve"> </w:t>
      </w:r>
      <w:r w:rsidRPr="007E29F7">
        <w:rPr>
          <w:rFonts w:ascii="Times New Roman" w:hAnsi="Times New Roman"/>
          <w:color w:val="000000" w:themeColor="text1"/>
          <w:sz w:val="24"/>
          <w:szCs w:val="24"/>
        </w:rPr>
        <w:t xml:space="preserve">is </w:t>
      </w:r>
      <w:r w:rsidR="009F13C2" w:rsidRPr="007E29F7">
        <w:rPr>
          <w:rFonts w:ascii="Times New Roman" w:hAnsi="Times New Roman"/>
          <w:color w:val="000000" w:themeColor="text1"/>
          <w:sz w:val="24"/>
          <w:szCs w:val="24"/>
        </w:rPr>
        <w:t>completed at another accredited institution</w:t>
      </w:r>
      <w:r w:rsidRPr="007E29F7">
        <w:rPr>
          <w:rFonts w:ascii="Times New Roman" w:hAnsi="Times New Roman"/>
          <w:color w:val="000000" w:themeColor="text1"/>
          <w:sz w:val="24"/>
          <w:szCs w:val="24"/>
        </w:rPr>
        <w:t>, or in another Department of UTEP,</w:t>
      </w:r>
      <w:r w:rsidR="009F13C2" w:rsidRPr="007E29F7">
        <w:rPr>
          <w:rFonts w:ascii="Times New Roman" w:hAnsi="Times New Roman"/>
          <w:color w:val="000000" w:themeColor="text1"/>
          <w:sz w:val="24"/>
          <w:szCs w:val="24"/>
        </w:rPr>
        <w:t xml:space="preserve"> </w:t>
      </w:r>
      <w:r w:rsidRPr="007E29F7">
        <w:rPr>
          <w:rFonts w:ascii="Times New Roman" w:hAnsi="Times New Roman"/>
          <w:color w:val="000000" w:themeColor="text1"/>
          <w:sz w:val="24"/>
          <w:szCs w:val="24"/>
        </w:rPr>
        <w:t xml:space="preserve">and (b) </w:t>
      </w:r>
      <w:r w:rsidR="009F13C2" w:rsidRPr="007E29F7">
        <w:rPr>
          <w:rFonts w:ascii="Times New Roman" w:hAnsi="Times New Roman"/>
          <w:color w:val="000000" w:themeColor="text1"/>
          <w:sz w:val="24"/>
          <w:szCs w:val="24"/>
        </w:rPr>
        <w:t xml:space="preserve">meets the </w:t>
      </w:r>
      <w:r w:rsidR="009F114B" w:rsidRPr="007E29F7">
        <w:rPr>
          <w:rFonts w:ascii="Times New Roman" w:hAnsi="Times New Roman"/>
          <w:color w:val="000000" w:themeColor="text1"/>
          <w:sz w:val="24"/>
          <w:szCs w:val="24"/>
        </w:rPr>
        <w:t xml:space="preserve">three </w:t>
      </w:r>
      <w:r w:rsidR="009F13C2" w:rsidRPr="007E29F7">
        <w:rPr>
          <w:rFonts w:ascii="Times New Roman" w:hAnsi="Times New Roman"/>
          <w:color w:val="000000" w:themeColor="text1"/>
          <w:sz w:val="24"/>
          <w:szCs w:val="24"/>
        </w:rPr>
        <w:t>criteria described in the following paragraph</w:t>
      </w:r>
      <w:r w:rsidRPr="007E29F7">
        <w:rPr>
          <w:rFonts w:ascii="Times New Roman" w:hAnsi="Times New Roman"/>
          <w:color w:val="000000" w:themeColor="text1"/>
          <w:sz w:val="24"/>
          <w:szCs w:val="24"/>
        </w:rPr>
        <w:t>, the thesis</w:t>
      </w:r>
      <w:r w:rsidR="009F13C2" w:rsidRPr="007E29F7">
        <w:rPr>
          <w:rFonts w:ascii="Times New Roman" w:hAnsi="Times New Roman"/>
          <w:color w:val="000000" w:themeColor="text1"/>
          <w:sz w:val="24"/>
          <w:szCs w:val="24"/>
        </w:rPr>
        <w:t xml:space="preserve"> can be used to satisfy the Department's thesis requirement for PhD students. In such circumstances, the student is said to receive a "thesis waiver."  A student who seeks a thesis waiver should email a written request and a pdf of the thesis to their mentor, the head of the area Committee for the student's </w:t>
      </w:r>
      <w:r w:rsidR="009F13C2" w:rsidRPr="007E29F7">
        <w:rPr>
          <w:rFonts w:ascii="Times New Roman" w:hAnsi="Times New Roman"/>
          <w:color w:val="000000" w:themeColor="text1"/>
          <w:sz w:val="24"/>
          <w:szCs w:val="24"/>
        </w:rPr>
        <w:lastRenderedPageBreak/>
        <w:t xml:space="preserve">concentration (for instance, the head of SCN or Health Psychology), and the Graduate Program Director.  The request may be submitted before a student begins classes in the </w:t>
      </w:r>
      <w:r w:rsidR="009F114B" w:rsidRPr="007E29F7">
        <w:rPr>
          <w:rFonts w:ascii="Times New Roman" w:hAnsi="Times New Roman"/>
          <w:color w:val="000000" w:themeColor="text1"/>
          <w:sz w:val="24"/>
          <w:szCs w:val="24"/>
        </w:rPr>
        <w:t>Ph.D.</w:t>
      </w:r>
      <w:r w:rsidR="009F13C2" w:rsidRPr="007E29F7">
        <w:rPr>
          <w:rFonts w:ascii="Times New Roman" w:hAnsi="Times New Roman"/>
          <w:color w:val="000000" w:themeColor="text1"/>
          <w:sz w:val="24"/>
          <w:szCs w:val="24"/>
        </w:rPr>
        <w:t xml:space="preserve"> program, and must be submitted no later than 60 days after the student has begun the Ph</w:t>
      </w:r>
      <w:r w:rsidR="009F114B" w:rsidRPr="007E29F7">
        <w:rPr>
          <w:rFonts w:ascii="Times New Roman" w:hAnsi="Times New Roman"/>
          <w:color w:val="000000" w:themeColor="text1"/>
          <w:sz w:val="24"/>
          <w:szCs w:val="24"/>
        </w:rPr>
        <w:t>.</w:t>
      </w:r>
      <w:r w:rsidR="009F13C2" w:rsidRPr="007E29F7">
        <w:rPr>
          <w:rFonts w:ascii="Times New Roman" w:hAnsi="Times New Roman"/>
          <w:color w:val="000000" w:themeColor="text1"/>
          <w:sz w:val="24"/>
          <w:szCs w:val="24"/>
        </w:rPr>
        <w:t>D</w:t>
      </w:r>
      <w:r w:rsidR="009F114B" w:rsidRPr="007E29F7">
        <w:rPr>
          <w:rFonts w:ascii="Times New Roman" w:hAnsi="Times New Roman"/>
          <w:color w:val="000000" w:themeColor="text1"/>
          <w:sz w:val="24"/>
          <w:szCs w:val="24"/>
        </w:rPr>
        <w:t>.</w:t>
      </w:r>
      <w:r w:rsidR="009F13C2" w:rsidRPr="007E29F7">
        <w:rPr>
          <w:rFonts w:ascii="Times New Roman" w:hAnsi="Times New Roman"/>
          <w:color w:val="000000" w:themeColor="text1"/>
          <w:sz w:val="24"/>
          <w:szCs w:val="24"/>
        </w:rPr>
        <w:t xml:space="preserve"> program. </w:t>
      </w:r>
    </w:p>
    <w:p w14:paraId="622829C7" w14:textId="77777777" w:rsidR="009F13C2" w:rsidRPr="007E29F7" w:rsidRDefault="009F13C2" w:rsidP="009F13C2">
      <w:pPr>
        <w:suppressAutoHyphens/>
        <w:rPr>
          <w:rFonts w:ascii="Times New Roman" w:hAnsi="Times New Roman"/>
          <w:color w:val="000000" w:themeColor="text1"/>
          <w:sz w:val="24"/>
          <w:szCs w:val="24"/>
        </w:rPr>
      </w:pPr>
    </w:p>
    <w:p w14:paraId="39D7933B" w14:textId="16CC15FC" w:rsidR="009F13C2" w:rsidRPr="007E29F7" w:rsidRDefault="009F13C2" w:rsidP="009F13C2">
      <w:pPr>
        <w:suppressAutoHyphens/>
        <w:rPr>
          <w:rFonts w:ascii="Times New Roman" w:hAnsi="Times New Roman"/>
          <w:color w:val="000000" w:themeColor="text1"/>
          <w:sz w:val="24"/>
          <w:szCs w:val="24"/>
        </w:rPr>
      </w:pPr>
      <w:r w:rsidRPr="007E29F7">
        <w:rPr>
          <w:rFonts w:ascii="Times New Roman" w:hAnsi="Times New Roman"/>
          <w:color w:val="000000" w:themeColor="text1"/>
          <w:sz w:val="24"/>
          <w:szCs w:val="24"/>
        </w:rPr>
        <w:t>The head of the Area Committee will then identify a Reader in the student's area.  The Reader and the student's mentor will decide whether the thesis meets the following three criteria for a thesis</w:t>
      </w:r>
      <w:r w:rsidR="00BF2D91" w:rsidRPr="007E29F7">
        <w:rPr>
          <w:rFonts w:ascii="Times New Roman" w:hAnsi="Times New Roman"/>
          <w:color w:val="000000" w:themeColor="text1"/>
          <w:sz w:val="24"/>
          <w:szCs w:val="24"/>
        </w:rPr>
        <w:t xml:space="preserve"> waiver: (a) The thesis</w:t>
      </w:r>
      <w:r w:rsidRPr="007E29F7">
        <w:rPr>
          <w:rFonts w:ascii="Times New Roman" w:hAnsi="Times New Roman"/>
          <w:color w:val="000000" w:themeColor="text1"/>
          <w:sz w:val="24"/>
          <w:szCs w:val="24"/>
        </w:rPr>
        <w:t xml:space="preserve"> is on an empirical research project; (b) it is equivalent in scope and quality to the typical MA thesis completed by students at UTEP in the student's area of concentration, and (c) it is on a topic appropriate for the student's area of concentration.  The Reader and mentor will notify</w:t>
      </w:r>
      <w:r w:rsidR="00BF2D91" w:rsidRPr="007E29F7">
        <w:rPr>
          <w:rFonts w:ascii="Times New Roman" w:hAnsi="Times New Roman"/>
          <w:color w:val="000000" w:themeColor="text1"/>
          <w:sz w:val="24"/>
          <w:szCs w:val="24"/>
        </w:rPr>
        <w:t xml:space="preserve"> the Head of the Area Committee</w:t>
      </w:r>
      <w:r w:rsidRPr="007E29F7">
        <w:rPr>
          <w:rFonts w:ascii="Times New Roman" w:hAnsi="Times New Roman"/>
          <w:color w:val="000000" w:themeColor="text1"/>
          <w:sz w:val="24"/>
          <w:szCs w:val="24"/>
        </w:rPr>
        <w:t xml:space="preserve"> and the Graduate Program Director of their decision.  </w:t>
      </w:r>
    </w:p>
    <w:p w14:paraId="1E381368" w14:textId="77777777" w:rsidR="009F13C2" w:rsidRPr="007E29F7" w:rsidRDefault="009F13C2" w:rsidP="009F13C2">
      <w:pPr>
        <w:suppressAutoHyphens/>
        <w:rPr>
          <w:rFonts w:ascii="Times New Roman" w:hAnsi="Times New Roman"/>
          <w:color w:val="000000" w:themeColor="text1"/>
          <w:sz w:val="24"/>
          <w:szCs w:val="24"/>
        </w:rPr>
      </w:pPr>
    </w:p>
    <w:p w14:paraId="684D2F81" w14:textId="77777777" w:rsidR="009F13C2" w:rsidRPr="007C7F33" w:rsidRDefault="009F13C2" w:rsidP="009F13C2">
      <w:pPr>
        <w:suppressAutoHyphens/>
        <w:rPr>
          <w:rFonts w:ascii="Times New Roman" w:hAnsi="Times New Roman"/>
          <w:color w:val="000000" w:themeColor="text1"/>
          <w:sz w:val="24"/>
          <w:szCs w:val="24"/>
        </w:rPr>
      </w:pPr>
      <w:r w:rsidRPr="007E29F7">
        <w:rPr>
          <w:rFonts w:ascii="Times New Roman" w:hAnsi="Times New Roman"/>
          <w:color w:val="000000" w:themeColor="text1"/>
          <w:sz w:val="24"/>
          <w:szCs w:val="24"/>
        </w:rPr>
        <w:t>If the student's mentor and the Reader both find that the thesis meets the criteria for a thesis waiver, the student will make an oral presentation on the thesis (usually 20-30 minutes) at a research colloquium of the Psychology Department.  After making the presentation, the student should notify the Graduate Program Director by email within three days, with a cc to the student's mentor, of the date and title of the oral presentation.   The Graduate Program Director will then notify the Graduate School and request a thesis waiver for the student.  The student who has received the waiver should apply for Advancement to Dissertation by the end of the first semester of their second year in the graduate program.</w:t>
      </w:r>
      <w:r w:rsidRPr="007C7F33">
        <w:rPr>
          <w:rFonts w:ascii="Times New Roman" w:hAnsi="Times New Roman"/>
          <w:color w:val="000000" w:themeColor="text1"/>
          <w:sz w:val="24"/>
          <w:szCs w:val="24"/>
        </w:rPr>
        <w:t xml:space="preserve"> </w:t>
      </w:r>
    </w:p>
    <w:p w14:paraId="569C212F" w14:textId="77777777" w:rsidR="00F721B3" w:rsidRDefault="00F721B3" w:rsidP="00FC45FC">
      <w:pPr>
        <w:suppressAutoHyphens/>
        <w:rPr>
          <w:rFonts w:ascii="Times New Roman" w:hAnsi="Times New Roman"/>
          <w:sz w:val="24"/>
          <w:szCs w:val="24"/>
        </w:rPr>
      </w:pPr>
    </w:p>
    <w:p w14:paraId="430C524F" w14:textId="77777777" w:rsidR="00563622" w:rsidRPr="00563622" w:rsidRDefault="00563622" w:rsidP="00563622">
      <w:pPr>
        <w:suppressAutoHyphens/>
        <w:rPr>
          <w:rFonts w:ascii="Times New Roman" w:hAnsi="Times New Roman"/>
          <w:b/>
          <w:sz w:val="24"/>
          <w:szCs w:val="24"/>
        </w:rPr>
      </w:pPr>
      <w:r w:rsidRPr="00563622">
        <w:rPr>
          <w:rFonts w:ascii="Times New Roman" w:hAnsi="Times New Roman"/>
          <w:b/>
          <w:sz w:val="24"/>
          <w:szCs w:val="24"/>
        </w:rPr>
        <w:t>Dissertation</w:t>
      </w:r>
    </w:p>
    <w:p w14:paraId="4ABE75AB" w14:textId="52A12343" w:rsidR="00563622" w:rsidRDefault="00563622" w:rsidP="00F721B3">
      <w:pPr>
        <w:suppressAutoHyphens/>
        <w:rPr>
          <w:rFonts w:ascii="Times New Roman" w:hAnsi="Times New Roman"/>
          <w:sz w:val="24"/>
          <w:szCs w:val="24"/>
        </w:rPr>
      </w:pPr>
    </w:p>
    <w:p w14:paraId="39729644" w14:textId="1B5E3061" w:rsidR="00054482" w:rsidRDefault="008E69A1" w:rsidP="007C7F33">
      <w:pPr>
        <w:rPr>
          <w:rFonts w:ascii="Times New Roman" w:hAnsi="Times New Roman"/>
          <w:color w:val="FF0000"/>
          <w:sz w:val="24"/>
          <w:szCs w:val="24"/>
        </w:rPr>
      </w:pPr>
      <w:r w:rsidRPr="00002B77">
        <w:rPr>
          <w:rFonts w:ascii="Times New Roman" w:hAnsi="Times New Roman"/>
          <w:color w:val="000000" w:themeColor="text1"/>
          <w:sz w:val="24"/>
          <w:szCs w:val="24"/>
        </w:rPr>
        <w:t xml:space="preserve">PhD Students must complete a </w:t>
      </w:r>
      <w:r w:rsidR="003B5DBA" w:rsidRPr="00002B77">
        <w:rPr>
          <w:rFonts w:ascii="Times New Roman" w:hAnsi="Times New Roman"/>
          <w:color w:val="000000" w:themeColor="text1"/>
          <w:sz w:val="24"/>
          <w:szCs w:val="24"/>
        </w:rPr>
        <w:t>dissertation, based on</w:t>
      </w:r>
      <w:r w:rsidRPr="00002B77">
        <w:rPr>
          <w:rFonts w:ascii="Times New Roman" w:hAnsi="Times New Roman"/>
          <w:color w:val="000000" w:themeColor="text1"/>
          <w:sz w:val="24"/>
          <w:szCs w:val="24"/>
        </w:rPr>
        <w:t xml:space="preserve"> empirical research</w:t>
      </w:r>
      <w:r w:rsidR="003B5DBA" w:rsidRPr="00002B77">
        <w:rPr>
          <w:rFonts w:ascii="Times New Roman" w:hAnsi="Times New Roman"/>
          <w:color w:val="000000" w:themeColor="text1"/>
          <w:sz w:val="24"/>
          <w:szCs w:val="24"/>
        </w:rPr>
        <w:t xml:space="preserve"> and analyses carried out</w:t>
      </w:r>
      <w:r w:rsidRPr="00002B77">
        <w:rPr>
          <w:rFonts w:ascii="Times New Roman" w:hAnsi="Times New Roman"/>
          <w:color w:val="000000" w:themeColor="text1"/>
          <w:sz w:val="24"/>
          <w:szCs w:val="24"/>
        </w:rPr>
        <w:t xml:space="preserve"> by the student</w:t>
      </w:r>
      <w:r w:rsidR="00D96F05" w:rsidRPr="00002B77">
        <w:rPr>
          <w:rFonts w:ascii="Times New Roman" w:hAnsi="Times New Roman"/>
          <w:color w:val="000000" w:themeColor="text1"/>
          <w:sz w:val="24"/>
          <w:szCs w:val="24"/>
        </w:rPr>
        <w:t xml:space="preserve"> under the supervision</w:t>
      </w:r>
      <w:r w:rsidR="003B5DBA" w:rsidRPr="00002B77">
        <w:rPr>
          <w:rFonts w:ascii="Times New Roman" w:hAnsi="Times New Roman"/>
          <w:color w:val="000000" w:themeColor="text1"/>
          <w:sz w:val="24"/>
          <w:szCs w:val="24"/>
        </w:rPr>
        <w:t xml:space="preserve"> </w:t>
      </w:r>
      <w:r w:rsidR="00D96F05" w:rsidRPr="00002B77">
        <w:rPr>
          <w:rFonts w:ascii="Times New Roman" w:hAnsi="Times New Roman"/>
          <w:color w:val="000000" w:themeColor="text1"/>
          <w:sz w:val="24"/>
          <w:szCs w:val="24"/>
        </w:rPr>
        <w:t>of</w:t>
      </w:r>
      <w:r w:rsidR="003B5DBA" w:rsidRPr="00002B77">
        <w:rPr>
          <w:rFonts w:ascii="Times New Roman" w:hAnsi="Times New Roman"/>
          <w:color w:val="000000" w:themeColor="text1"/>
          <w:sz w:val="24"/>
          <w:szCs w:val="24"/>
        </w:rPr>
        <w:t xml:space="preserve"> the student's mentor</w:t>
      </w:r>
      <w:r w:rsidRPr="00002B77">
        <w:rPr>
          <w:rFonts w:ascii="Times New Roman" w:hAnsi="Times New Roman"/>
          <w:color w:val="000000" w:themeColor="text1"/>
          <w:sz w:val="24"/>
          <w:szCs w:val="24"/>
        </w:rPr>
        <w:t xml:space="preserve">.  </w:t>
      </w:r>
      <w:r w:rsidR="003B5DBA" w:rsidRPr="00002B77">
        <w:rPr>
          <w:rFonts w:ascii="Times New Roman" w:hAnsi="Times New Roman"/>
          <w:color w:val="000000" w:themeColor="text1"/>
          <w:sz w:val="24"/>
          <w:szCs w:val="24"/>
        </w:rPr>
        <w:t xml:space="preserve">The dissertation cannot be a quantitative review or theoretical analysis.  </w:t>
      </w:r>
      <w:r w:rsidRPr="00002B77">
        <w:rPr>
          <w:rFonts w:ascii="Times New Roman" w:hAnsi="Times New Roman"/>
          <w:color w:val="000000" w:themeColor="text1"/>
          <w:sz w:val="24"/>
          <w:szCs w:val="24"/>
        </w:rPr>
        <w:t>Studen</w:t>
      </w:r>
      <w:r w:rsidR="003B5DBA" w:rsidRPr="00002B77">
        <w:rPr>
          <w:rFonts w:ascii="Times New Roman" w:hAnsi="Times New Roman"/>
          <w:color w:val="000000" w:themeColor="text1"/>
          <w:sz w:val="24"/>
          <w:szCs w:val="24"/>
        </w:rPr>
        <w:t xml:space="preserve">ts must register for </w:t>
      </w:r>
      <w:r w:rsidR="00D96F05" w:rsidRPr="00002B77">
        <w:rPr>
          <w:rFonts w:ascii="Times New Roman" w:hAnsi="Times New Roman"/>
          <w:color w:val="000000" w:themeColor="text1"/>
          <w:sz w:val="24"/>
          <w:szCs w:val="24"/>
        </w:rPr>
        <w:t xml:space="preserve">dissertation </w:t>
      </w:r>
      <w:r w:rsidR="00CD3A24" w:rsidRPr="00002B77">
        <w:rPr>
          <w:rFonts w:ascii="Times New Roman" w:hAnsi="Times New Roman"/>
          <w:color w:val="000000" w:themeColor="text1"/>
          <w:sz w:val="24"/>
          <w:szCs w:val="24"/>
        </w:rPr>
        <w:t xml:space="preserve">at least twice, including </w:t>
      </w:r>
      <w:r w:rsidR="00002B77" w:rsidRPr="00002B77">
        <w:rPr>
          <w:rFonts w:ascii="Times New Roman" w:hAnsi="Times New Roman"/>
          <w:color w:val="000000" w:themeColor="text1"/>
          <w:sz w:val="24"/>
          <w:szCs w:val="24"/>
        </w:rPr>
        <w:t xml:space="preserve">(a) </w:t>
      </w:r>
      <w:r w:rsidRPr="00002B77">
        <w:rPr>
          <w:rFonts w:ascii="Times New Roman" w:hAnsi="Times New Roman"/>
          <w:color w:val="000000" w:themeColor="text1"/>
          <w:sz w:val="24"/>
          <w:szCs w:val="24"/>
        </w:rPr>
        <w:t xml:space="preserve">the </w:t>
      </w:r>
      <w:r w:rsidR="00B92D02" w:rsidRPr="00002B77">
        <w:rPr>
          <w:rFonts w:ascii="Times New Roman" w:hAnsi="Times New Roman"/>
          <w:color w:val="000000" w:themeColor="text1"/>
          <w:sz w:val="24"/>
          <w:szCs w:val="24"/>
        </w:rPr>
        <w:t>semester they propose the dissertation</w:t>
      </w:r>
      <w:r w:rsidR="0085098E" w:rsidRPr="00002B77">
        <w:rPr>
          <w:rFonts w:ascii="Times New Roman" w:hAnsi="Times New Roman"/>
          <w:color w:val="000000" w:themeColor="text1"/>
          <w:sz w:val="24"/>
          <w:szCs w:val="24"/>
        </w:rPr>
        <w:t xml:space="preserve"> </w:t>
      </w:r>
      <w:r w:rsidR="00002B77" w:rsidRPr="00002B77">
        <w:rPr>
          <w:rFonts w:ascii="Times New Roman" w:hAnsi="Times New Roman"/>
          <w:color w:val="000000" w:themeColor="text1"/>
          <w:sz w:val="24"/>
          <w:szCs w:val="24"/>
        </w:rPr>
        <w:t xml:space="preserve">or the first regular semester after they propose </w:t>
      </w:r>
      <w:r w:rsidR="0085098E" w:rsidRPr="00002B77">
        <w:rPr>
          <w:rFonts w:ascii="Times New Roman" w:hAnsi="Times New Roman"/>
          <w:color w:val="000000" w:themeColor="text1"/>
          <w:sz w:val="24"/>
          <w:szCs w:val="24"/>
        </w:rPr>
        <w:t>(PSYC 6398)</w:t>
      </w:r>
      <w:r w:rsidRPr="00002B77">
        <w:rPr>
          <w:rFonts w:ascii="Times New Roman" w:hAnsi="Times New Roman"/>
          <w:color w:val="000000" w:themeColor="text1"/>
          <w:sz w:val="24"/>
          <w:szCs w:val="24"/>
        </w:rPr>
        <w:t>,</w:t>
      </w:r>
      <w:r w:rsidR="00002B77" w:rsidRPr="00002B77">
        <w:rPr>
          <w:rFonts w:ascii="Times New Roman" w:hAnsi="Times New Roman"/>
          <w:color w:val="000000" w:themeColor="text1"/>
          <w:sz w:val="24"/>
          <w:szCs w:val="24"/>
        </w:rPr>
        <w:t xml:space="preserve"> (b) </w:t>
      </w:r>
      <w:r w:rsidRPr="00002B77">
        <w:rPr>
          <w:rFonts w:ascii="Times New Roman" w:hAnsi="Times New Roman"/>
          <w:color w:val="000000" w:themeColor="text1"/>
          <w:sz w:val="24"/>
          <w:szCs w:val="24"/>
        </w:rPr>
        <w:t xml:space="preserve"> the</w:t>
      </w:r>
      <w:r w:rsidR="00B92D02" w:rsidRPr="00002B77">
        <w:rPr>
          <w:rFonts w:ascii="Times New Roman" w:hAnsi="Times New Roman"/>
          <w:color w:val="000000" w:themeColor="text1"/>
          <w:sz w:val="24"/>
          <w:szCs w:val="24"/>
        </w:rPr>
        <w:t xml:space="preserve"> semester they defend the dissertation</w:t>
      </w:r>
      <w:r w:rsidR="0085098E" w:rsidRPr="00002B77">
        <w:rPr>
          <w:rFonts w:ascii="Times New Roman" w:hAnsi="Times New Roman"/>
          <w:color w:val="000000" w:themeColor="text1"/>
          <w:sz w:val="24"/>
          <w:szCs w:val="24"/>
        </w:rPr>
        <w:t xml:space="preserve"> (PSYC 6399)</w:t>
      </w:r>
      <w:r w:rsidRPr="00002B77">
        <w:rPr>
          <w:rFonts w:ascii="Times New Roman" w:hAnsi="Times New Roman"/>
          <w:color w:val="000000" w:themeColor="text1"/>
          <w:sz w:val="24"/>
          <w:szCs w:val="24"/>
        </w:rPr>
        <w:t xml:space="preserve">, and </w:t>
      </w:r>
      <w:r w:rsidR="00002B77" w:rsidRPr="00002B77">
        <w:rPr>
          <w:rFonts w:ascii="Times New Roman" w:hAnsi="Times New Roman"/>
          <w:color w:val="000000" w:themeColor="text1"/>
          <w:sz w:val="24"/>
          <w:szCs w:val="24"/>
        </w:rPr>
        <w:t xml:space="preserve">(c) </w:t>
      </w:r>
      <w:r w:rsidRPr="00002B77">
        <w:rPr>
          <w:rFonts w:ascii="Times New Roman" w:hAnsi="Times New Roman"/>
          <w:color w:val="000000" w:themeColor="text1"/>
          <w:sz w:val="24"/>
          <w:szCs w:val="24"/>
        </w:rPr>
        <w:t>during every regular semester in between</w:t>
      </w:r>
      <w:r w:rsidR="0085098E" w:rsidRPr="00002B77">
        <w:rPr>
          <w:rFonts w:ascii="Times New Roman" w:hAnsi="Times New Roman"/>
          <w:color w:val="000000" w:themeColor="text1"/>
          <w:sz w:val="24"/>
          <w:szCs w:val="24"/>
        </w:rPr>
        <w:t xml:space="preserve"> (PSYC 6399)</w:t>
      </w:r>
      <w:r w:rsidRPr="00002B77">
        <w:rPr>
          <w:rFonts w:ascii="Times New Roman" w:hAnsi="Times New Roman"/>
          <w:color w:val="000000" w:themeColor="text1"/>
          <w:sz w:val="24"/>
          <w:szCs w:val="24"/>
        </w:rPr>
        <w:t xml:space="preserve">.  </w:t>
      </w:r>
      <w:r w:rsidR="00BF2D91">
        <w:rPr>
          <w:rFonts w:ascii="Times New Roman" w:hAnsi="Times New Roman"/>
          <w:color w:val="000000" w:themeColor="text1"/>
          <w:sz w:val="24"/>
          <w:szCs w:val="24"/>
        </w:rPr>
        <w:t>T</w:t>
      </w:r>
      <w:r w:rsidR="002C43D3" w:rsidRPr="00002B77">
        <w:rPr>
          <w:rFonts w:ascii="Times New Roman" w:hAnsi="Times New Roman"/>
          <w:color w:val="000000" w:themeColor="text1"/>
          <w:sz w:val="24"/>
          <w:szCs w:val="24"/>
        </w:rPr>
        <w:t xml:space="preserve">he course number for dissertation is PSYC 6398 in the first semester and PSYC 6399 in all other semesters. </w:t>
      </w:r>
      <w:r w:rsidRPr="00002B77">
        <w:rPr>
          <w:rFonts w:ascii="Times New Roman" w:hAnsi="Times New Roman"/>
          <w:color w:val="000000" w:themeColor="text1"/>
          <w:sz w:val="24"/>
          <w:szCs w:val="24"/>
        </w:rPr>
        <w:t xml:space="preserve"> </w:t>
      </w:r>
    </w:p>
    <w:p w14:paraId="7BE640C4" w14:textId="2989BAA6" w:rsidR="00D07E1A" w:rsidRDefault="00D07E1A" w:rsidP="003B5DBA">
      <w:pPr>
        <w:rPr>
          <w:rFonts w:ascii="Times New Roman" w:hAnsi="Times New Roman"/>
          <w:color w:val="FF0000"/>
          <w:sz w:val="24"/>
          <w:szCs w:val="24"/>
        </w:rPr>
      </w:pPr>
    </w:p>
    <w:p w14:paraId="1F0EE676" w14:textId="38D7148D" w:rsidR="007C7F33" w:rsidRPr="007E29F7" w:rsidRDefault="007C7F33" w:rsidP="007C7F33">
      <w:pPr>
        <w:rPr>
          <w:rFonts w:ascii="Times New Roman" w:hAnsi="Times New Roman"/>
          <w:color w:val="000000" w:themeColor="text1"/>
          <w:sz w:val="24"/>
          <w:szCs w:val="24"/>
        </w:rPr>
      </w:pPr>
      <w:r w:rsidRPr="007E29F7">
        <w:rPr>
          <w:rFonts w:ascii="Times New Roman" w:hAnsi="Times New Roman"/>
          <w:color w:val="000000" w:themeColor="text1"/>
          <w:sz w:val="24"/>
          <w:szCs w:val="24"/>
        </w:rPr>
        <w:t xml:space="preserve">In general, students who enter the PhD program without prior graduate coursework are expected to (a) successfully propose their dissertation by the end of their fourth year in the graduate program, and (b) successfully defend their dissertation by the end of their fifth year in the program.  However, these expectations regarding time will often not apply to students who enter the Ph.D. program with prior graduate coursework.    Students with prior graduate coursework should confer with their mentor and create an individualized milestones </w:t>
      </w:r>
      <w:r w:rsidRPr="007E29F7">
        <w:rPr>
          <w:rFonts w:ascii="Times New Roman" w:eastAsiaTheme="minorHAnsi" w:hAnsi="Times New Roman"/>
          <w:color w:val="000000" w:themeColor="text1"/>
          <w:sz w:val="24"/>
          <w:szCs w:val="24"/>
        </w:rPr>
        <w:t>agreement</w:t>
      </w:r>
      <w:r w:rsidRPr="007E29F7">
        <w:rPr>
          <w:rFonts w:ascii="Times New Roman" w:hAnsi="Times New Roman"/>
          <w:color w:val="000000" w:themeColor="text1"/>
          <w:sz w:val="24"/>
          <w:szCs w:val="24"/>
        </w:rPr>
        <w:t xml:space="preserve"> that specifies the expected times for completing their dissertation proposal, dissertation defense, and other graduate milestones.  This individualized milestones agreement should be submitted to the Graduate Director by the end of the student's first semester in the Ph.D. program.</w:t>
      </w:r>
    </w:p>
    <w:p w14:paraId="19AC02C7" w14:textId="77777777" w:rsidR="007C7F33" w:rsidRPr="007E29F7" w:rsidRDefault="007C7F33" w:rsidP="007C7F33">
      <w:pPr>
        <w:rPr>
          <w:rFonts w:ascii="Times New Roman" w:hAnsi="Times New Roman"/>
          <w:color w:val="000000" w:themeColor="text1"/>
          <w:sz w:val="24"/>
          <w:szCs w:val="24"/>
        </w:rPr>
      </w:pPr>
    </w:p>
    <w:p w14:paraId="76F351D3" w14:textId="084F2011" w:rsidR="007C7F33" w:rsidRPr="007E29F7" w:rsidRDefault="007C7F33" w:rsidP="007C7F33">
      <w:pPr>
        <w:rPr>
          <w:rFonts w:ascii="Times New Roman" w:hAnsi="Times New Roman"/>
          <w:color w:val="00B050"/>
          <w:sz w:val="24"/>
          <w:szCs w:val="24"/>
        </w:rPr>
      </w:pPr>
      <w:r w:rsidRPr="007E29F7">
        <w:rPr>
          <w:rFonts w:ascii="Times New Roman" w:hAnsi="Times New Roman"/>
          <w:color w:val="000000" w:themeColor="text1"/>
          <w:sz w:val="24"/>
          <w:szCs w:val="24"/>
        </w:rPr>
        <w:t xml:space="preserve">Students who anticipate that they will not </w:t>
      </w:r>
      <w:r w:rsidR="00F201B2" w:rsidRPr="007E29F7">
        <w:rPr>
          <w:rFonts w:ascii="Times New Roman" w:hAnsi="Times New Roman"/>
          <w:color w:val="000000" w:themeColor="text1"/>
          <w:sz w:val="24"/>
          <w:szCs w:val="24"/>
        </w:rPr>
        <w:t>complete</w:t>
      </w:r>
      <w:r w:rsidRPr="007E29F7">
        <w:rPr>
          <w:rFonts w:ascii="Times New Roman" w:hAnsi="Times New Roman"/>
          <w:color w:val="000000" w:themeColor="text1"/>
          <w:sz w:val="24"/>
          <w:szCs w:val="24"/>
        </w:rPr>
        <w:t xml:space="preserve"> their dissertation proposal or dissertation defense by the expected times indicated in the prior paragraph should submit a request for an extension to the Area Head for their area of concentration, with cc to their mentor and the Graduate Program Director.     A request for extension of a dissertation </w:t>
      </w:r>
      <w:r w:rsidRPr="007E29F7">
        <w:rPr>
          <w:rFonts w:ascii="Times New Roman" w:hAnsi="Times New Roman"/>
          <w:i/>
          <w:color w:val="000000" w:themeColor="text1"/>
          <w:sz w:val="24"/>
          <w:szCs w:val="24"/>
        </w:rPr>
        <w:t>proposal</w:t>
      </w:r>
      <w:r w:rsidRPr="007E29F7">
        <w:rPr>
          <w:rFonts w:ascii="Times New Roman" w:hAnsi="Times New Roman"/>
          <w:color w:val="000000" w:themeColor="text1"/>
          <w:sz w:val="24"/>
          <w:szCs w:val="24"/>
        </w:rPr>
        <w:t xml:space="preserve"> should be submitted at least four weeks before the expected time for completion of the dissertation proposal.  A request for extension of a dissertation </w:t>
      </w:r>
      <w:r w:rsidRPr="007E29F7">
        <w:rPr>
          <w:rFonts w:ascii="Times New Roman" w:hAnsi="Times New Roman"/>
          <w:i/>
          <w:color w:val="000000" w:themeColor="text1"/>
          <w:sz w:val="24"/>
          <w:szCs w:val="24"/>
        </w:rPr>
        <w:t>defense</w:t>
      </w:r>
      <w:r w:rsidRPr="007E29F7">
        <w:rPr>
          <w:rFonts w:ascii="Times New Roman" w:hAnsi="Times New Roman"/>
          <w:color w:val="000000" w:themeColor="text1"/>
          <w:sz w:val="24"/>
          <w:szCs w:val="24"/>
        </w:rPr>
        <w:t xml:space="preserve"> should be submitted at least eight weeks before the expected time for the dissertation defense.</w:t>
      </w:r>
      <w:r w:rsidRPr="007E29F7">
        <w:rPr>
          <w:rFonts w:ascii="Times New Roman" w:hAnsi="Times New Roman"/>
          <w:color w:val="00B050"/>
          <w:sz w:val="24"/>
          <w:szCs w:val="24"/>
        </w:rPr>
        <w:t xml:space="preserve">  </w:t>
      </w:r>
    </w:p>
    <w:p w14:paraId="7D0FF8CD" w14:textId="77777777" w:rsidR="007C7F33" w:rsidRPr="007E29F7" w:rsidRDefault="007C7F33" w:rsidP="003B5DBA">
      <w:pPr>
        <w:rPr>
          <w:rFonts w:ascii="Times New Roman" w:hAnsi="Times New Roman"/>
          <w:color w:val="FF0000"/>
          <w:sz w:val="24"/>
          <w:szCs w:val="24"/>
        </w:rPr>
      </w:pPr>
    </w:p>
    <w:p w14:paraId="6273EC9F" w14:textId="77777777" w:rsidR="00B356B8" w:rsidRDefault="00B356B8" w:rsidP="003B5DBA">
      <w:pPr>
        <w:rPr>
          <w:rFonts w:ascii="Times New Roman" w:hAnsi="Times New Roman"/>
          <w:color w:val="000000" w:themeColor="text1"/>
          <w:sz w:val="24"/>
          <w:szCs w:val="24"/>
        </w:rPr>
      </w:pPr>
    </w:p>
    <w:p w14:paraId="7BCE828C" w14:textId="36BF42D6" w:rsidR="003A2D8F" w:rsidRPr="009D3BE6" w:rsidRDefault="003A2D8F" w:rsidP="003B5DBA">
      <w:pPr>
        <w:rPr>
          <w:rFonts w:ascii="Times New Roman" w:hAnsi="Times New Roman"/>
          <w:color w:val="000000" w:themeColor="text1"/>
          <w:sz w:val="24"/>
          <w:szCs w:val="24"/>
        </w:rPr>
      </w:pPr>
      <w:r w:rsidRPr="007E29F7">
        <w:rPr>
          <w:rFonts w:ascii="Times New Roman" w:hAnsi="Times New Roman"/>
          <w:color w:val="000000" w:themeColor="text1"/>
          <w:sz w:val="24"/>
          <w:szCs w:val="24"/>
        </w:rPr>
        <w:lastRenderedPageBreak/>
        <w:t>The request for an extension should indicate the title and subject of the dissertation, the members of the student's committee, the current status of the proposal or dissertation, the anticipated date of completion, and the student's plans for financial support while completing the dissertation.  The Area Head will submit the applicatio</w:t>
      </w:r>
      <w:r w:rsidRPr="009D3BE6">
        <w:rPr>
          <w:rFonts w:ascii="Times New Roman" w:hAnsi="Times New Roman"/>
          <w:color w:val="000000" w:themeColor="text1"/>
          <w:sz w:val="24"/>
          <w:szCs w:val="24"/>
        </w:rPr>
        <w:t xml:space="preserve">n to the area faculty, who will approve or disapprove the extension.  The area faculty may make their approval conditional upon the student meeting certain requirements or deadlines. </w:t>
      </w:r>
      <w:r w:rsidR="003B5DBA" w:rsidRPr="009D3BE6">
        <w:rPr>
          <w:rFonts w:ascii="Times New Roman" w:hAnsi="Times New Roman"/>
          <w:color w:val="000000" w:themeColor="text1"/>
          <w:sz w:val="24"/>
          <w:szCs w:val="24"/>
        </w:rPr>
        <w:t xml:space="preserve"> </w:t>
      </w:r>
    </w:p>
    <w:p w14:paraId="19D2B0B5" w14:textId="6E26CEB9" w:rsidR="009F13C2" w:rsidRPr="00CE351A" w:rsidRDefault="009F13C2" w:rsidP="003B5DBA">
      <w:pPr>
        <w:rPr>
          <w:rFonts w:ascii="Times New Roman" w:hAnsi="Times New Roman"/>
          <w:color w:val="FFFFFF" w:themeColor="background1"/>
          <w:sz w:val="24"/>
          <w:szCs w:val="24"/>
        </w:rPr>
      </w:pPr>
    </w:p>
    <w:p w14:paraId="61D58598" w14:textId="149ACA4C" w:rsidR="009F13C2" w:rsidRPr="00CE351A" w:rsidRDefault="009F13C2" w:rsidP="003B5DBA">
      <w:pPr>
        <w:rPr>
          <w:rFonts w:ascii="Times New Roman" w:hAnsi="Times New Roman"/>
          <w:color w:val="FFFFFF" w:themeColor="background1"/>
          <w:sz w:val="24"/>
          <w:szCs w:val="24"/>
        </w:rPr>
      </w:pPr>
      <w:r w:rsidRPr="007E29F7">
        <w:rPr>
          <w:rFonts w:ascii="Times New Roman" w:hAnsi="Times New Roman"/>
          <w:color w:val="000000" w:themeColor="text1"/>
          <w:sz w:val="24"/>
          <w:szCs w:val="24"/>
        </w:rPr>
        <w:t>Students are expected to submit their dissertation to a journal for publication</w:t>
      </w:r>
      <w:r w:rsidR="007E29F7">
        <w:rPr>
          <w:rFonts w:ascii="Times New Roman" w:hAnsi="Times New Roman"/>
          <w:color w:val="000000" w:themeColor="text1"/>
          <w:sz w:val="24"/>
          <w:szCs w:val="24"/>
        </w:rPr>
        <w:t xml:space="preserve"> </w:t>
      </w:r>
      <w:r w:rsidRPr="007E29F7">
        <w:rPr>
          <w:rFonts w:ascii="Times New Roman" w:hAnsi="Times New Roman"/>
          <w:color w:val="000000" w:themeColor="text1"/>
          <w:sz w:val="24"/>
          <w:szCs w:val="24"/>
        </w:rPr>
        <w:t>u</w:t>
      </w:r>
      <w:r w:rsidR="007E29F7">
        <w:rPr>
          <w:rFonts w:ascii="Times New Roman" w:hAnsi="Times New Roman"/>
          <w:color w:val="000000" w:themeColor="text1"/>
          <w:sz w:val="24"/>
          <w:szCs w:val="24"/>
        </w:rPr>
        <w:t>nless their dissertation director</w:t>
      </w:r>
      <w:r w:rsidRPr="007E29F7">
        <w:rPr>
          <w:rFonts w:ascii="Times New Roman" w:hAnsi="Times New Roman"/>
          <w:color w:val="000000" w:themeColor="text1"/>
          <w:sz w:val="24"/>
          <w:szCs w:val="24"/>
        </w:rPr>
        <w:t xml:space="preserve"> recommends otherwise.  If a student does not submit the dissertation for publication </w:t>
      </w:r>
      <w:r w:rsidR="007E29F7" w:rsidRPr="007E29F7">
        <w:rPr>
          <w:rFonts w:ascii="Times New Roman" w:hAnsi="Times New Roman"/>
          <w:color w:val="000000" w:themeColor="text1"/>
          <w:sz w:val="24"/>
          <w:szCs w:val="24"/>
        </w:rPr>
        <w:t>within one ye</w:t>
      </w:r>
      <w:r w:rsidR="007E29F7">
        <w:rPr>
          <w:rFonts w:ascii="Times New Roman" w:hAnsi="Times New Roman"/>
          <w:color w:val="000000" w:themeColor="text1"/>
          <w:sz w:val="24"/>
          <w:szCs w:val="24"/>
        </w:rPr>
        <w:t>ar of the dissertation defense (</w:t>
      </w:r>
      <w:r w:rsidR="007E29F7" w:rsidRPr="007E29F7">
        <w:rPr>
          <w:rFonts w:ascii="Times New Roman" w:hAnsi="Times New Roman"/>
          <w:color w:val="000000" w:themeColor="text1"/>
          <w:sz w:val="24"/>
          <w:szCs w:val="24"/>
        </w:rPr>
        <w:t>or within a</w:t>
      </w:r>
      <w:r w:rsidR="007E29F7">
        <w:rPr>
          <w:rFonts w:ascii="Times New Roman" w:hAnsi="Times New Roman"/>
          <w:color w:val="000000" w:themeColor="text1"/>
          <w:sz w:val="24"/>
          <w:szCs w:val="24"/>
        </w:rPr>
        <w:t>nother</w:t>
      </w:r>
      <w:r w:rsidR="007E29F7" w:rsidRPr="007E29F7">
        <w:rPr>
          <w:rFonts w:ascii="Times New Roman" w:hAnsi="Times New Roman"/>
          <w:color w:val="000000" w:themeColor="text1"/>
          <w:sz w:val="24"/>
          <w:szCs w:val="24"/>
        </w:rPr>
        <w:t xml:space="preserve"> period agreed upon by the student and </w:t>
      </w:r>
      <w:r w:rsidR="007E29F7">
        <w:rPr>
          <w:rFonts w:ascii="Times New Roman" w:hAnsi="Times New Roman"/>
          <w:color w:val="000000" w:themeColor="text1"/>
          <w:sz w:val="24"/>
          <w:szCs w:val="24"/>
        </w:rPr>
        <w:t>dissertation director)</w:t>
      </w:r>
      <w:r w:rsidRPr="007E29F7">
        <w:rPr>
          <w:rFonts w:ascii="Times New Roman" w:hAnsi="Times New Roman"/>
          <w:color w:val="000000" w:themeColor="text1"/>
          <w:sz w:val="24"/>
          <w:szCs w:val="24"/>
        </w:rPr>
        <w:t xml:space="preserve">, the dissertation director may choose to revise the dissertation and submit it for publication, usually with the student listed as first author.  </w:t>
      </w:r>
    </w:p>
    <w:p w14:paraId="75489F22" w14:textId="77777777" w:rsidR="003A2D8F" w:rsidRDefault="003A2D8F" w:rsidP="003B5DBA">
      <w:pPr>
        <w:rPr>
          <w:rFonts w:ascii="Times New Roman" w:hAnsi="Times New Roman"/>
          <w:sz w:val="24"/>
          <w:szCs w:val="24"/>
        </w:rPr>
      </w:pPr>
    </w:p>
    <w:p w14:paraId="55A407E4" w14:textId="3D11F74A" w:rsidR="003B5DBA" w:rsidRDefault="003B5DBA" w:rsidP="003B5DBA">
      <w:pPr>
        <w:rPr>
          <w:rFonts w:ascii="Times New Roman" w:hAnsi="Times New Roman"/>
          <w:sz w:val="24"/>
          <w:szCs w:val="24"/>
        </w:rPr>
      </w:pPr>
      <w:r w:rsidRPr="00CD3A24">
        <w:rPr>
          <w:rFonts w:ascii="Times New Roman" w:hAnsi="Times New Roman"/>
          <w:sz w:val="24"/>
          <w:szCs w:val="24"/>
        </w:rPr>
        <w:t xml:space="preserve">The procedures and paperwork requirements for proposing and defending </w:t>
      </w:r>
      <w:r w:rsidR="00B92D02" w:rsidRPr="00CD3A24">
        <w:rPr>
          <w:rFonts w:ascii="Times New Roman" w:hAnsi="Times New Roman"/>
          <w:sz w:val="24"/>
          <w:szCs w:val="24"/>
        </w:rPr>
        <w:t>the dissertation</w:t>
      </w:r>
      <w:r w:rsidRPr="00CD3A24">
        <w:rPr>
          <w:rFonts w:ascii="Times New Roman" w:hAnsi="Times New Roman"/>
          <w:sz w:val="24"/>
          <w:szCs w:val="24"/>
        </w:rPr>
        <w:t xml:space="preserve"> are described later in this hand</w:t>
      </w:r>
      <w:r w:rsidR="00CD3A24" w:rsidRPr="00CD3A24">
        <w:rPr>
          <w:rFonts w:ascii="Times New Roman" w:hAnsi="Times New Roman"/>
          <w:sz w:val="24"/>
          <w:szCs w:val="24"/>
        </w:rPr>
        <w:t xml:space="preserve">book in the sections entitled "Dissertation Proposal: Procedures and Paperwork </w:t>
      </w:r>
      <w:r w:rsidR="00406DAF">
        <w:rPr>
          <w:rFonts w:ascii="Times New Roman" w:hAnsi="Times New Roman"/>
          <w:sz w:val="24"/>
          <w:szCs w:val="24"/>
        </w:rPr>
        <w:t xml:space="preserve">Requirements" </w:t>
      </w:r>
      <w:r w:rsidR="00CD3A24" w:rsidRPr="00CD3A24">
        <w:rPr>
          <w:rFonts w:ascii="Times New Roman" w:hAnsi="Times New Roman"/>
          <w:sz w:val="24"/>
          <w:szCs w:val="24"/>
        </w:rPr>
        <w:t>and "Dissertation Defense: Procedures and Paperwork Requirements</w:t>
      </w:r>
      <w:r w:rsidR="00406DAF">
        <w:rPr>
          <w:rFonts w:ascii="Times New Roman" w:hAnsi="Times New Roman"/>
          <w:sz w:val="24"/>
          <w:szCs w:val="24"/>
        </w:rPr>
        <w:t>.</w:t>
      </w:r>
      <w:r w:rsidR="00CD3A24" w:rsidRPr="00CD3A24">
        <w:rPr>
          <w:rFonts w:ascii="Times New Roman" w:hAnsi="Times New Roman"/>
          <w:sz w:val="24"/>
          <w:szCs w:val="24"/>
        </w:rPr>
        <w:t xml:space="preserve">" </w:t>
      </w:r>
    </w:p>
    <w:p w14:paraId="116AC331" w14:textId="77777777" w:rsidR="002A0C9C" w:rsidRDefault="002A0C9C" w:rsidP="00F721B3">
      <w:pPr>
        <w:suppressAutoHyphens/>
        <w:rPr>
          <w:rFonts w:ascii="Times New Roman" w:hAnsi="Times New Roman"/>
          <w:b/>
          <w:sz w:val="24"/>
          <w:szCs w:val="24"/>
        </w:rPr>
      </w:pPr>
    </w:p>
    <w:p w14:paraId="6910F21F" w14:textId="09049F95" w:rsidR="00563622" w:rsidRPr="00B356B8" w:rsidRDefault="00563622" w:rsidP="00F721B3">
      <w:pPr>
        <w:suppressAutoHyphens/>
        <w:rPr>
          <w:rFonts w:ascii="Times New Roman" w:hAnsi="Times New Roman"/>
          <w:b/>
          <w:color w:val="000000" w:themeColor="text1"/>
          <w:sz w:val="24"/>
          <w:szCs w:val="24"/>
        </w:rPr>
      </w:pPr>
      <w:r w:rsidRPr="00B356B8">
        <w:rPr>
          <w:rFonts w:ascii="Times New Roman" w:hAnsi="Times New Roman"/>
          <w:b/>
          <w:color w:val="000000" w:themeColor="text1"/>
          <w:sz w:val="24"/>
          <w:szCs w:val="24"/>
        </w:rPr>
        <w:t>Research Applications</w:t>
      </w:r>
    </w:p>
    <w:p w14:paraId="1B27B8E9" w14:textId="54076513" w:rsidR="00563622" w:rsidRPr="00B356B8" w:rsidRDefault="00563622" w:rsidP="00F721B3">
      <w:pPr>
        <w:suppressAutoHyphens/>
        <w:rPr>
          <w:rFonts w:ascii="Times New Roman" w:hAnsi="Times New Roman"/>
          <w:color w:val="000000" w:themeColor="text1"/>
          <w:sz w:val="24"/>
          <w:szCs w:val="24"/>
        </w:rPr>
      </w:pPr>
    </w:p>
    <w:p w14:paraId="2247892A" w14:textId="1D7787B4" w:rsidR="00F721B3" w:rsidRPr="00B356B8" w:rsidRDefault="00F721B3" w:rsidP="00F721B3">
      <w:pPr>
        <w:rPr>
          <w:rFonts w:ascii="Times New Roman" w:hAnsi="Times New Roman"/>
          <w:color w:val="000000" w:themeColor="text1"/>
          <w:sz w:val="24"/>
        </w:rPr>
      </w:pPr>
      <w:r w:rsidRPr="00B356B8">
        <w:rPr>
          <w:rFonts w:ascii="Times New Roman" w:hAnsi="Times New Roman"/>
          <w:color w:val="000000" w:themeColor="text1"/>
          <w:sz w:val="24"/>
        </w:rPr>
        <w:t xml:space="preserve">Students must complete </w:t>
      </w:r>
      <w:r w:rsidR="0085098E" w:rsidRPr="00B356B8">
        <w:rPr>
          <w:rFonts w:ascii="Times New Roman" w:hAnsi="Times New Roman"/>
          <w:color w:val="000000" w:themeColor="text1"/>
          <w:sz w:val="24"/>
        </w:rPr>
        <w:t xml:space="preserve">at least two semesters </w:t>
      </w:r>
      <w:r w:rsidR="002C43D3" w:rsidRPr="00B356B8">
        <w:rPr>
          <w:rFonts w:ascii="Times New Roman" w:hAnsi="Times New Roman"/>
          <w:color w:val="000000" w:themeColor="text1"/>
          <w:sz w:val="24"/>
        </w:rPr>
        <w:t xml:space="preserve">of </w:t>
      </w:r>
      <w:r w:rsidRPr="00B356B8">
        <w:rPr>
          <w:rFonts w:ascii="Times New Roman" w:hAnsi="Times New Roman"/>
          <w:color w:val="000000" w:themeColor="text1"/>
          <w:sz w:val="24"/>
        </w:rPr>
        <w:t xml:space="preserve">Research Applications (PSYC 6385) with </w:t>
      </w:r>
      <w:r w:rsidR="000072AF" w:rsidRPr="00B356B8">
        <w:rPr>
          <w:rFonts w:ascii="Times New Roman" w:hAnsi="Times New Roman"/>
          <w:color w:val="000000" w:themeColor="text1"/>
          <w:sz w:val="24"/>
        </w:rPr>
        <w:t>one or more</w:t>
      </w:r>
      <w:r w:rsidRPr="00B356B8">
        <w:rPr>
          <w:rFonts w:ascii="Times New Roman" w:hAnsi="Times New Roman"/>
          <w:color w:val="000000" w:themeColor="text1"/>
          <w:sz w:val="24"/>
        </w:rPr>
        <w:t xml:space="preserve"> </w:t>
      </w:r>
      <w:r w:rsidR="000072AF" w:rsidRPr="00B356B8">
        <w:rPr>
          <w:rFonts w:ascii="Times New Roman" w:hAnsi="Times New Roman"/>
          <w:color w:val="000000" w:themeColor="text1"/>
          <w:sz w:val="24"/>
        </w:rPr>
        <w:t>faculty members other than their mentor.  This requirement is intended to ensure that</w:t>
      </w:r>
      <w:r w:rsidRPr="00B356B8">
        <w:rPr>
          <w:rFonts w:ascii="Times New Roman" w:hAnsi="Times New Roman"/>
          <w:color w:val="000000" w:themeColor="text1"/>
          <w:sz w:val="24"/>
        </w:rPr>
        <w:t xml:space="preserve"> PhD students </w:t>
      </w:r>
      <w:r w:rsidR="000072AF" w:rsidRPr="00B356B8">
        <w:rPr>
          <w:rFonts w:ascii="Times New Roman" w:hAnsi="Times New Roman"/>
          <w:color w:val="000000" w:themeColor="text1"/>
          <w:sz w:val="24"/>
        </w:rPr>
        <w:t xml:space="preserve">are exposed </w:t>
      </w:r>
      <w:r w:rsidRPr="00B356B8">
        <w:rPr>
          <w:rFonts w:ascii="Times New Roman" w:hAnsi="Times New Roman"/>
          <w:color w:val="000000" w:themeColor="text1"/>
          <w:sz w:val="24"/>
          <w:szCs w:val="24"/>
        </w:rPr>
        <w:t xml:space="preserve">to a variety of research methods and research questions early in their graduate career so they are better prepared to initiate their own research programs.  </w:t>
      </w:r>
      <w:r w:rsidR="009F13C2" w:rsidRPr="00B356B8">
        <w:rPr>
          <w:rFonts w:ascii="Times New Roman" w:hAnsi="Times New Roman"/>
          <w:color w:val="000000" w:themeColor="text1"/>
          <w:sz w:val="24"/>
        </w:rPr>
        <w:t>The project carried out in Research Applications should be one that expands the student's research skills and knowledge of psychology, statistics, and/or methodology, and is likely to result in either primary or secondary authorship on a published article or a grant application.  For instance, a student in Research Applications might carry out a meta-analysis or literature review, participate as a secondary researcher in a project in the faculty member's lab, or initiate their own project as primary investigator.</w:t>
      </w:r>
    </w:p>
    <w:p w14:paraId="55C9C74D" w14:textId="208EB6B1" w:rsidR="00932193" w:rsidRPr="00B356B8" w:rsidRDefault="00932193" w:rsidP="00F721B3">
      <w:pPr>
        <w:rPr>
          <w:rFonts w:ascii="Times New Roman" w:hAnsi="Times New Roman"/>
          <w:color w:val="000000" w:themeColor="text1"/>
          <w:sz w:val="24"/>
        </w:rPr>
      </w:pPr>
    </w:p>
    <w:p w14:paraId="1E0364D1" w14:textId="30AC45F8" w:rsidR="00932193" w:rsidRPr="00EE2DE2" w:rsidRDefault="00932193" w:rsidP="00F721B3">
      <w:pPr>
        <w:rPr>
          <w:rFonts w:ascii="Times New Roman" w:hAnsi="Times New Roman"/>
          <w:color w:val="000000" w:themeColor="text1"/>
          <w:sz w:val="24"/>
        </w:rPr>
      </w:pPr>
      <w:r w:rsidRPr="00B356B8">
        <w:rPr>
          <w:rFonts w:ascii="Times New Roman" w:hAnsi="Times New Roman"/>
          <w:color w:val="000000" w:themeColor="text1"/>
          <w:sz w:val="24"/>
        </w:rPr>
        <w:t xml:space="preserve">A student who enrolls in the Research Applications course is expected to produce a written product before being assigned a grade.  The </w:t>
      </w:r>
      <w:r w:rsidR="00D16782" w:rsidRPr="00B356B8">
        <w:rPr>
          <w:rFonts w:ascii="Times New Roman" w:hAnsi="Times New Roman"/>
          <w:color w:val="000000" w:themeColor="text1"/>
          <w:sz w:val="24"/>
        </w:rPr>
        <w:t>instructor</w:t>
      </w:r>
      <w:r w:rsidRPr="00B356B8">
        <w:rPr>
          <w:rFonts w:ascii="Times New Roman" w:hAnsi="Times New Roman"/>
          <w:color w:val="000000" w:themeColor="text1"/>
          <w:sz w:val="24"/>
        </w:rPr>
        <w:t xml:space="preserve"> supervising the Research Applications will decide which type of written product is appropriate</w:t>
      </w:r>
      <w:r w:rsidR="000072AF" w:rsidRPr="00B356B8">
        <w:rPr>
          <w:rFonts w:ascii="Times New Roman" w:hAnsi="Times New Roman"/>
          <w:color w:val="000000" w:themeColor="text1"/>
          <w:sz w:val="24"/>
        </w:rPr>
        <w:t xml:space="preserve"> and evaluate it when it is complete</w:t>
      </w:r>
      <w:r w:rsidRPr="00B356B8">
        <w:rPr>
          <w:rFonts w:ascii="Times New Roman" w:hAnsi="Times New Roman"/>
          <w:color w:val="000000" w:themeColor="text1"/>
          <w:sz w:val="24"/>
        </w:rPr>
        <w:t xml:space="preserve">. Appropriate written products include:  (1) An </w:t>
      </w:r>
      <w:r w:rsidR="000072AF" w:rsidRPr="00B356B8">
        <w:rPr>
          <w:rFonts w:ascii="Times New Roman" w:hAnsi="Times New Roman"/>
          <w:color w:val="000000" w:themeColor="text1"/>
          <w:sz w:val="24"/>
        </w:rPr>
        <w:t xml:space="preserve">extended </w:t>
      </w:r>
      <w:r w:rsidRPr="00B356B8">
        <w:rPr>
          <w:rFonts w:ascii="Times New Roman" w:hAnsi="Times New Roman"/>
          <w:color w:val="000000" w:themeColor="text1"/>
          <w:sz w:val="24"/>
        </w:rPr>
        <w:t>abstract for a conference presentation;  (2) An Introduction or Method section for an article; (3) A review paper; (4) A fellowship proposal; (5) Written work that will be included in the student's thesis, dissertation, thesis proposal, or dissertation proposal; or (6) An</w:t>
      </w:r>
      <w:r w:rsidR="000072AF" w:rsidRPr="00B356B8">
        <w:rPr>
          <w:rFonts w:ascii="Times New Roman" w:hAnsi="Times New Roman"/>
          <w:color w:val="000000" w:themeColor="text1"/>
          <w:sz w:val="24"/>
        </w:rPr>
        <w:t>o</w:t>
      </w:r>
      <w:r w:rsidRPr="00B356B8">
        <w:rPr>
          <w:rFonts w:ascii="Times New Roman" w:hAnsi="Times New Roman"/>
          <w:color w:val="000000" w:themeColor="text1"/>
          <w:sz w:val="24"/>
        </w:rPr>
        <w:t>ther writing project deemed appropriate by the instructor.</w:t>
      </w:r>
    </w:p>
    <w:p w14:paraId="75FEC39B" w14:textId="40F72EB5" w:rsidR="002C7166" w:rsidRDefault="002C7166" w:rsidP="00F721B3">
      <w:pPr>
        <w:rPr>
          <w:rFonts w:ascii="Times New Roman" w:hAnsi="Times New Roman"/>
          <w:color w:val="FF0000"/>
          <w:sz w:val="24"/>
        </w:rPr>
      </w:pPr>
    </w:p>
    <w:p w14:paraId="3ABD77F9" w14:textId="77777777" w:rsidR="00F721B3" w:rsidRDefault="00F721B3" w:rsidP="00FC45FC">
      <w:pPr>
        <w:suppressAutoHyphens/>
        <w:rPr>
          <w:rFonts w:ascii="Times New Roman" w:hAnsi="Times New Roman"/>
          <w:sz w:val="24"/>
          <w:szCs w:val="24"/>
        </w:rPr>
      </w:pPr>
    </w:p>
    <w:p w14:paraId="48160BAD" w14:textId="0E38262F" w:rsidR="000B3E16" w:rsidRPr="00563622" w:rsidRDefault="00563622" w:rsidP="002A0C9C">
      <w:pPr>
        <w:suppressAutoHyphens/>
        <w:rPr>
          <w:rFonts w:ascii="Times New Roman" w:hAnsi="Times New Roman"/>
          <w:b/>
          <w:sz w:val="24"/>
          <w:szCs w:val="24"/>
        </w:rPr>
      </w:pPr>
      <w:r w:rsidRPr="00563622">
        <w:rPr>
          <w:rFonts w:ascii="Times New Roman" w:hAnsi="Times New Roman"/>
          <w:b/>
          <w:sz w:val="24"/>
          <w:szCs w:val="24"/>
        </w:rPr>
        <w:t>Field Placement</w:t>
      </w:r>
      <w:r w:rsidR="001C1FA9">
        <w:rPr>
          <w:rFonts w:ascii="Times New Roman" w:hAnsi="Times New Roman"/>
          <w:b/>
          <w:sz w:val="24"/>
          <w:szCs w:val="24"/>
        </w:rPr>
        <w:t xml:space="preserve"> (Mainly for Legal Psychology Students)</w:t>
      </w:r>
    </w:p>
    <w:p w14:paraId="27102B71" w14:textId="1C44E1BA" w:rsidR="000B3E16" w:rsidRDefault="000B3E16" w:rsidP="002A0C9C">
      <w:pPr>
        <w:suppressAutoHyphens/>
        <w:rPr>
          <w:rFonts w:ascii="Times New Roman" w:hAnsi="Times New Roman"/>
          <w:sz w:val="24"/>
          <w:szCs w:val="24"/>
        </w:rPr>
      </w:pPr>
    </w:p>
    <w:p w14:paraId="455045F6" w14:textId="0C28BCD9" w:rsidR="00071B4F" w:rsidRPr="00B356B8" w:rsidRDefault="002A0C9C" w:rsidP="002A0C9C">
      <w:pPr>
        <w:suppressAutoHyphens/>
        <w:rPr>
          <w:rFonts w:ascii="Times New Roman" w:hAnsi="Times New Roman"/>
          <w:color w:val="000000" w:themeColor="text1"/>
          <w:sz w:val="24"/>
        </w:rPr>
      </w:pPr>
      <w:r w:rsidRPr="00B356B8">
        <w:rPr>
          <w:rFonts w:ascii="Times New Roman" w:hAnsi="Times New Roman"/>
          <w:sz w:val="24"/>
        </w:rPr>
        <w:t>Students in the L</w:t>
      </w:r>
      <w:r w:rsidR="00B0320C" w:rsidRPr="00B356B8">
        <w:rPr>
          <w:rFonts w:ascii="Times New Roman" w:hAnsi="Times New Roman"/>
          <w:sz w:val="24"/>
        </w:rPr>
        <w:t>egal</w:t>
      </w:r>
      <w:r w:rsidRPr="00B356B8">
        <w:rPr>
          <w:rFonts w:ascii="Times New Roman" w:hAnsi="Times New Roman"/>
          <w:sz w:val="24"/>
        </w:rPr>
        <w:t xml:space="preserve"> Psychology concentration </w:t>
      </w:r>
      <w:r w:rsidR="00071B4F" w:rsidRPr="00B356B8">
        <w:rPr>
          <w:rFonts w:ascii="Times New Roman" w:hAnsi="Times New Roman"/>
          <w:sz w:val="24"/>
        </w:rPr>
        <w:t xml:space="preserve">are required to complete a Field Placement. </w:t>
      </w:r>
      <w:r w:rsidR="00071B4F" w:rsidRPr="00B356B8">
        <w:rPr>
          <w:rFonts w:ascii="Times New Roman" w:hAnsi="Times New Roman"/>
          <w:color w:val="000000" w:themeColor="text1"/>
          <w:sz w:val="24"/>
        </w:rPr>
        <w:t>Field Placements are intended to (a) provide students with experience conducting applied research or evaluations in a formal institutional setting, preferably one related t</w:t>
      </w:r>
      <w:r w:rsidR="003D0D30" w:rsidRPr="00B356B8">
        <w:rPr>
          <w:rFonts w:ascii="Times New Roman" w:hAnsi="Times New Roman"/>
          <w:color w:val="000000" w:themeColor="text1"/>
          <w:sz w:val="24"/>
        </w:rPr>
        <w:t>o legal issues, (b) give them first-hand knowledge of the</w:t>
      </w:r>
      <w:r w:rsidR="00071B4F" w:rsidRPr="00B356B8">
        <w:rPr>
          <w:rFonts w:ascii="Times New Roman" w:hAnsi="Times New Roman"/>
          <w:color w:val="000000" w:themeColor="text1"/>
          <w:sz w:val="24"/>
        </w:rPr>
        <w:t xml:space="preserve"> institution, its goals and methods of operation, and how it makes use of research, and (c) provide insights and personal contacts that contribute to the students future research and e</w:t>
      </w:r>
      <w:r w:rsidR="007D3F9A" w:rsidRPr="00B356B8">
        <w:rPr>
          <w:rFonts w:ascii="Times New Roman" w:hAnsi="Times New Roman"/>
          <w:color w:val="000000" w:themeColor="text1"/>
          <w:sz w:val="24"/>
        </w:rPr>
        <w:t>mployment opportunities</w:t>
      </w:r>
      <w:r w:rsidR="00071B4F" w:rsidRPr="00B356B8">
        <w:rPr>
          <w:rFonts w:ascii="Times New Roman" w:hAnsi="Times New Roman"/>
          <w:color w:val="000000" w:themeColor="text1"/>
          <w:sz w:val="24"/>
        </w:rPr>
        <w:t>.  Field placements must be conducted on-site at the sponsoring institution.</w:t>
      </w:r>
      <w:r w:rsidR="007D3F9A" w:rsidRPr="00B356B8">
        <w:rPr>
          <w:rFonts w:ascii="Times New Roman" w:hAnsi="Times New Roman"/>
          <w:color w:val="000000" w:themeColor="text1"/>
          <w:sz w:val="24"/>
        </w:rPr>
        <w:t xml:space="preserve">  The research performed during the placement should be </w:t>
      </w:r>
      <w:r w:rsidR="007D3F9A" w:rsidRPr="00B356B8">
        <w:rPr>
          <w:rFonts w:ascii="Times New Roman" w:hAnsi="Times New Roman"/>
          <w:i/>
          <w:color w:val="000000" w:themeColor="text1"/>
          <w:sz w:val="24"/>
        </w:rPr>
        <w:t>applied</w:t>
      </w:r>
      <w:r w:rsidR="007D3F9A" w:rsidRPr="00B356B8">
        <w:rPr>
          <w:rFonts w:ascii="Times New Roman" w:hAnsi="Times New Roman"/>
          <w:color w:val="000000" w:themeColor="text1"/>
          <w:sz w:val="24"/>
        </w:rPr>
        <w:t xml:space="preserve">.  That is, the research should have the primary purpose of providing information needed by an institution or </w:t>
      </w:r>
      <w:r w:rsidR="00B0320C" w:rsidRPr="00B356B8">
        <w:rPr>
          <w:rFonts w:ascii="Times New Roman" w:hAnsi="Times New Roman"/>
          <w:color w:val="000000" w:themeColor="text1"/>
          <w:sz w:val="24"/>
        </w:rPr>
        <w:lastRenderedPageBreak/>
        <w:t>organization</w:t>
      </w:r>
      <w:r w:rsidR="007D3F9A" w:rsidRPr="00B356B8">
        <w:rPr>
          <w:rFonts w:ascii="Times New Roman" w:hAnsi="Times New Roman"/>
          <w:color w:val="000000" w:themeColor="text1"/>
          <w:sz w:val="24"/>
        </w:rPr>
        <w:t xml:space="preserve"> to fulfill its mission.  </w:t>
      </w:r>
      <w:r w:rsidR="003D0D30" w:rsidRPr="00B356B8">
        <w:rPr>
          <w:rFonts w:ascii="Times New Roman" w:hAnsi="Times New Roman"/>
          <w:color w:val="000000" w:themeColor="text1"/>
          <w:sz w:val="24"/>
        </w:rPr>
        <w:t>It is recommended, but not required</w:t>
      </w:r>
      <w:r w:rsidR="00FA2C26" w:rsidRPr="00B356B8">
        <w:rPr>
          <w:rFonts w:ascii="Times New Roman" w:hAnsi="Times New Roman"/>
          <w:color w:val="000000" w:themeColor="text1"/>
          <w:sz w:val="24"/>
        </w:rPr>
        <w:t xml:space="preserve">, </w:t>
      </w:r>
      <w:r w:rsidR="003D0D30" w:rsidRPr="00B356B8">
        <w:rPr>
          <w:rFonts w:ascii="Times New Roman" w:hAnsi="Times New Roman"/>
          <w:color w:val="000000" w:themeColor="text1"/>
          <w:sz w:val="24"/>
        </w:rPr>
        <w:t xml:space="preserve">that </w:t>
      </w:r>
      <w:r w:rsidR="00FA2C26" w:rsidRPr="00B356B8">
        <w:rPr>
          <w:rFonts w:ascii="Times New Roman" w:hAnsi="Times New Roman"/>
          <w:color w:val="000000" w:themeColor="text1"/>
          <w:sz w:val="24"/>
        </w:rPr>
        <w:t xml:space="preserve">the sponsoring institution provide on-site doctoral level supervision for the student and </w:t>
      </w:r>
      <w:r w:rsidR="003D0D30" w:rsidRPr="00B356B8">
        <w:rPr>
          <w:rFonts w:ascii="Times New Roman" w:hAnsi="Times New Roman"/>
          <w:color w:val="000000" w:themeColor="text1"/>
          <w:sz w:val="24"/>
        </w:rPr>
        <w:t>pay</w:t>
      </w:r>
      <w:r w:rsidR="00FA2C26" w:rsidRPr="00B356B8">
        <w:rPr>
          <w:rFonts w:ascii="Times New Roman" w:hAnsi="Times New Roman"/>
          <w:color w:val="000000" w:themeColor="text1"/>
          <w:sz w:val="24"/>
        </w:rPr>
        <w:t xml:space="preserve"> the student a stipend or salary during the f</w:t>
      </w:r>
      <w:r w:rsidR="00AF6A9D" w:rsidRPr="00B356B8">
        <w:rPr>
          <w:rFonts w:ascii="Times New Roman" w:hAnsi="Times New Roman"/>
          <w:color w:val="000000" w:themeColor="text1"/>
          <w:sz w:val="24"/>
        </w:rPr>
        <w:t>ield placements</w:t>
      </w:r>
      <w:r w:rsidR="00FA2C26" w:rsidRPr="00B356B8">
        <w:rPr>
          <w:rFonts w:ascii="Times New Roman" w:hAnsi="Times New Roman"/>
          <w:color w:val="000000" w:themeColor="text1"/>
          <w:sz w:val="24"/>
        </w:rPr>
        <w:t xml:space="preserve">.  If an on-site doctoral level supervisor is unavailable, the student must arrange for a member of the Legal Psychology faculty to provide </w:t>
      </w:r>
      <w:r w:rsidR="003D0D30" w:rsidRPr="00B356B8">
        <w:rPr>
          <w:rFonts w:ascii="Times New Roman" w:hAnsi="Times New Roman"/>
          <w:color w:val="000000" w:themeColor="text1"/>
          <w:sz w:val="24"/>
        </w:rPr>
        <w:t xml:space="preserve">appropriate </w:t>
      </w:r>
      <w:r w:rsidR="00FA2C26" w:rsidRPr="00B356B8">
        <w:rPr>
          <w:rFonts w:ascii="Times New Roman" w:hAnsi="Times New Roman"/>
          <w:color w:val="000000" w:themeColor="text1"/>
          <w:sz w:val="24"/>
        </w:rPr>
        <w:t>supervision.</w:t>
      </w:r>
    </w:p>
    <w:p w14:paraId="12E31DB4" w14:textId="77777777" w:rsidR="00071B4F" w:rsidRPr="00B356B8" w:rsidRDefault="00071B4F" w:rsidP="002A0C9C">
      <w:pPr>
        <w:suppressAutoHyphens/>
        <w:rPr>
          <w:rFonts w:ascii="Times New Roman" w:hAnsi="Times New Roman"/>
          <w:sz w:val="24"/>
        </w:rPr>
      </w:pPr>
    </w:p>
    <w:p w14:paraId="37671056" w14:textId="731FC1E3" w:rsidR="002A0C9C" w:rsidRDefault="00071B4F" w:rsidP="002A0C9C">
      <w:pPr>
        <w:suppressAutoHyphens/>
        <w:rPr>
          <w:rFonts w:ascii="Times New Roman" w:hAnsi="Times New Roman"/>
          <w:sz w:val="24"/>
        </w:rPr>
      </w:pPr>
      <w:r w:rsidRPr="00B356B8">
        <w:rPr>
          <w:rFonts w:ascii="Times New Roman" w:hAnsi="Times New Roman"/>
          <w:sz w:val="24"/>
        </w:rPr>
        <w:t>Legal Psychology students must</w:t>
      </w:r>
      <w:r w:rsidR="002A0C9C" w:rsidRPr="00B356B8">
        <w:rPr>
          <w:rFonts w:ascii="Times New Roman" w:hAnsi="Times New Roman"/>
          <w:b/>
          <w:sz w:val="24"/>
        </w:rPr>
        <w:t xml:space="preserve"> </w:t>
      </w:r>
      <w:r w:rsidR="002A0C9C" w:rsidRPr="00B356B8">
        <w:rPr>
          <w:rFonts w:ascii="Times New Roman" w:hAnsi="Times New Roman"/>
          <w:sz w:val="24"/>
        </w:rPr>
        <w:t>complete six</w:t>
      </w:r>
      <w:r w:rsidR="002A0C9C" w:rsidRPr="002A0C9C">
        <w:rPr>
          <w:rFonts w:ascii="Times New Roman" w:hAnsi="Times New Roman"/>
          <w:sz w:val="24"/>
        </w:rPr>
        <w:t xml:space="preserve"> credit hours of Field Placement (PSYC 6390).  </w:t>
      </w:r>
      <w:r w:rsidR="0085098E">
        <w:rPr>
          <w:rFonts w:ascii="Times New Roman" w:hAnsi="Times New Roman"/>
          <w:sz w:val="24"/>
        </w:rPr>
        <w:t xml:space="preserve"> </w:t>
      </w:r>
      <w:r w:rsidR="002A0C9C">
        <w:rPr>
          <w:rFonts w:ascii="Times New Roman" w:hAnsi="Times New Roman"/>
          <w:sz w:val="24"/>
        </w:rPr>
        <w:t>One hund</w:t>
      </w:r>
      <w:r w:rsidR="002C43D3">
        <w:rPr>
          <w:rFonts w:ascii="Times New Roman" w:hAnsi="Times New Roman"/>
          <w:sz w:val="24"/>
        </w:rPr>
        <w:t>red fifty hours of clock time are</w:t>
      </w:r>
      <w:r w:rsidR="002A0C9C">
        <w:rPr>
          <w:rFonts w:ascii="Times New Roman" w:hAnsi="Times New Roman"/>
          <w:sz w:val="24"/>
        </w:rPr>
        <w:t xml:space="preserve"> equal to three credit ho</w:t>
      </w:r>
      <w:r w:rsidR="001C1FA9">
        <w:rPr>
          <w:rFonts w:ascii="Times New Roman" w:hAnsi="Times New Roman"/>
          <w:sz w:val="24"/>
        </w:rPr>
        <w:t>urs of Field Placement.  S</w:t>
      </w:r>
      <w:r w:rsidR="002A0C9C">
        <w:rPr>
          <w:rFonts w:ascii="Times New Roman" w:hAnsi="Times New Roman"/>
          <w:sz w:val="24"/>
        </w:rPr>
        <w:t>tudents may fulfill the field placement requirement by working</w:t>
      </w:r>
      <w:r>
        <w:rPr>
          <w:rFonts w:ascii="Times New Roman" w:hAnsi="Times New Roman"/>
          <w:sz w:val="24"/>
        </w:rPr>
        <w:t xml:space="preserve"> on-site for</w:t>
      </w:r>
      <w:r w:rsidR="002A0C9C">
        <w:rPr>
          <w:rFonts w:ascii="Times New Roman" w:hAnsi="Times New Roman"/>
          <w:sz w:val="24"/>
        </w:rPr>
        <w:t xml:space="preserve"> (1) three hundred hours during one </w:t>
      </w:r>
      <w:r w:rsidR="002C43D3">
        <w:rPr>
          <w:rFonts w:ascii="Times New Roman" w:hAnsi="Times New Roman"/>
          <w:sz w:val="24"/>
        </w:rPr>
        <w:t xml:space="preserve">regular </w:t>
      </w:r>
      <w:r w:rsidR="002A0C9C">
        <w:rPr>
          <w:rFonts w:ascii="Times New Roman" w:hAnsi="Times New Roman"/>
          <w:sz w:val="24"/>
        </w:rPr>
        <w:t xml:space="preserve">semester or summer term, or (2) one hundred fifty  hours during one </w:t>
      </w:r>
      <w:r w:rsidR="002C43D3">
        <w:rPr>
          <w:rFonts w:ascii="Times New Roman" w:hAnsi="Times New Roman"/>
          <w:sz w:val="24"/>
        </w:rPr>
        <w:t xml:space="preserve">regular </w:t>
      </w:r>
      <w:r w:rsidR="002A0C9C">
        <w:rPr>
          <w:rFonts w:ascii="Times New Roman" w:hAnsi="Times New Roman"/>
          <w:sz w:val="24"/>
        </w:rPr>
        <w:t xml:space="preserve">semester or summer term, and one hundred fifty hours during a second </w:t>
      </w:r>
      <w:r w:rsidR="002C43D3">
        <w:rPr>
          <w:rFonts w:ascii="Times New Roman" w:hAnsi="Times New Roman"/>
          <w:sz w:val="24"/>
        </w:rPr>
        <w:t xml:space="preserve">regular </w:t>
      </w:r>
      <w:r w:rsidR="002A0C9C">
        <w:rPr>
          <w:rFonts w:ascii="Times New Roman" w:hAnsi="Times New Roman"/>
          <w:sz w:val="24"/>
        </w:rPr>
        <w:t xml:space="preserve">semester or summer term. </w:t>
      </w:r>
    </w:p>
    <w:p w14:paraId="66E40976" w14:textId="77777777" w:rsidR="00071B4F" w:rsidRDefault="00071B4F" w:rsidP="002A0C9C">
      <w:pPr>
        <w:suppressAutoHyphens/>
        <w:rPr>
          <w:rFonts w:ascii="Times New Roman" w:hAnsi="Times New Roman"/>
          <w:sz w:val="24"/>
        </w:rPr>
      </w:pPr>
    </w:p>
    <w:p w14:paraId="4E93EBDD" w14:textId="77777777" w:rsidR="00071B4F" w:rsidRDefault="00071B4F" w:rsidP="00071B4F">
      <w:pPr>
        <w:suppressAutoHyphens/>
        <w:rPr>
          <w:rFonts w:ascii="Times New Roman" w:hAnsi="Times New Roman"/>
          <w:sz w:val="24"/>
          <w:szCs w:val="24"/>
        </w:rPr>
      </w:pPr>
      <w:r>
        <w:rPr>
          <w:rFonts w:ascii="Times New Roman" w:hAnsi="Times New Roman"/>
          <w:sz w:val="24"/>
          <w:szCs w:val="24"/>
        </w:rPr>
        <w:t>As examples, field placements for Legal Psychology students have been approved at the following sites/organizations in the past:</w:t>
      </w:r>
    </w:p>
    <w:p w14:paraId="7556D502" w14:textId="2F75279F" w:rsidR="00071B4F" w:rsidRDefault="00071B4F" w:rsidP="00071B4F">
      <w:pPr>
        <w:suppressAutoHyphens/>
        <w:rPr>
          <w:rFonts w:ascii="Times New Roman" w:hAnsi="Times New Roman"/>
          <w:sz w:val="24"/>
          <w:szCs w:val="24"/>
        </w:rPr>
      </w:pPr>
    </w:p>
    <w:p w14:paraId="1F36B413" w14:textId="77777777" w:rsidR="00071B4F" w:rsidRDefault="00071B4F" w:rsidP="00071B4F">
      <w:pPr>
        <w:suppressAutoHyphens/>
        <w:rPr>
          <w:rFonts w:ascii="Times New Roman" w:hAnsi="Times New Roman"/>
          <w:sz w:val="24"/>
          <w:szCs w:val="24"/>
        </w:rPr>
      </w:pPr>
      <w:r>
        <w:rPr>
          <w:rFonts w:ascii="Times New Roman" w:hAnsi="Times New Roman"/>
          <w:sz w:val="24"/>
          <w:szCs w:val="24"/>
        </w:rPr>
        <w:tab/>
        <w:t>El Paso Juvenile Probation Department</w:t>
      </w:r>
    </w:p>
    <w:p w14:paraId="10A70A9B" w14:textId="77777777" w:rsidR="00071B4F" w:rsidRDefault="00071B4F" w:rsidP="00071B4F">
      <w:pPr>
        <w:suppressAutoHyphens/>
        <w:rPr>
          <w:rFonts w:ascii="Times New Roman" w:hAnsi="Times New Roman"/>
          <w:sz w:val="24"/>
          <w:szCs w:val="24"/>
        </w:rPr>
      </w:pPr>
      <w:r>
        <w:rPr>
          <w:rFonts w:ascii="Times New Roman" w:hAnsi="Times New Roman"/>
          <w:sz w:val="24"/>
          <w:szCs w:val="24"/>
        </w:rPr>
        <w:tab/>
        <w:t>El Paso Sheriff's Department</w:t>
      </w:r>
    </w:p>
    <w:p w14:paraId="2A02ABC5" w14:textId="77777777" w:rsidR="00071B4F" w:rsidRDefault="00071B4F" w:rsidP="00071B4F">
      <w:pPr>
        <w:suppressAutoHyphens/>
        <w:rPr>
          <w:rFonts w:ascii="Times New Roman" w:hAnsi="Times New Roman"/>
          <w:sz w:val="24"/>
          <w:szCs w:val="24"/>
        </w:rPr>
      </w:pPr>
      <w:r>
        <w:rPr>
          <w:rFonts w:ascii="Times New Roman" w:hAnsi="Times New Roman"/>
          <w:sz w:val="24"/>
          <w:szCs w:val="24"/>
        </w:rPr>
        <w:tab/>
        <w:t>National Institute of Justice, Washington DC</w:t>
      </w:r>
    </w:p>
    <w:p w14:paraId="43845C8A" w14:textId="77777777" w:rsidR="00071B4F" w:rsidRDefault="00071B4F" w:rsidP="00071B4F">
      <w:pPr>
        <w:suppressAutoHyphens/>
        <w:rPr>
          <w:rFonts w:ascii="Times New Roman" w:hAnsi="Times New Roman"/>
          <w:sz w:val="24"/>
          <w:szCs w:val="24"/>
        </w:rPr>
      </w:pPr>
      <w:r>
        <w:rPr>
          <w:rFonts w:ascii="Times New Roman" w:hAnsi="Times New Roman"/>
          <w:sz w:val="24"/>
          <w:szCs w:val="24"/>
        </w:rPr>
        <w:tab/>
        <w:t>Applied Research Associates, Washington DC</w:t>
      </w:r>
    </w:p>
    <w:p w14:paraId="4F05FADF" w14:textId="35025784" w:rsidR="007D3F9A" w:rsidRDefault="007D3F9A" w:rsidP="007D3F9A">
      <w:pPr>
        <w:suppressAutoHyphens/>
        <w:ind w:left="720"/>
        <w:rPr>
          <w:rFonts w:ascii="Times New Roman" w:hAnsi="Times New Roman"/>
          <w:sz w:val="24"/>
          <w:szCs w:val="24"/>
        </w:rPr>
      </w:pPr>
      <w:r>
        <w:rPr>
          <w:rFonts w:ascii="Times New Roman" w:hAnsi="Times New Roman"/>
          <w:sz w:val="24"/>
          <w:szCs w:val="24"/>
        </w:rPr>
        <w:t>UTEP Office of Research and Sponsored Projects (ORSP)</w:t>
      </w:r>
    </w:p>
    <w:p w14:paraId="5AD4C5C7" w14:textId="33762218" w:rsidR="002A0C9C" w:rsidRDefault="007D3F9A" w:rsidP="007D3F9A">
      <w:pPr>
        <w:suppressAutoHyphens/>
        <w:rPr>
          <w:rFonts w:ascii="Times New Roman" w:hAnsi="Times New Roman"/>
          <w:sz w:val="24"/>
        </w:rPr>
      </w:pPr>
      <w:r>
        <w:rPr>
          <w:rFonts w:ascii="Times New Roman" w:hAnsi="Times New Roman"/>
          <w:sz w:val="24"/>
          <w:szCs w:val="24"/>
        </w:rPr>
        <w:tab/>
        <w:t>UTEP Center for Institutional Evaluation, Research and Planning (CIERP)</w:t>
      </w:r>
    </w:p>
    <w:p w14:paraId="15B1E020" w14:textId="0ECB90E6" w:rsidR="00FA2C26" w:rsidRDefault="00FA2C26" w:rsidP="002A0C9C">
      <w:pPr>
        <w:widowControl/>
        <w:rPr>
          <w:rFonts w:ascii="Times New Roman" w:hAnsi="Times New Roman"/>
          <w:sz w:val="24"/>
        </w:rPr>
      </w:pPr>
    </w:p>
    <w:p w14:paraId="07EA9733" w14:textId="4CDCF722" w:rsidR="002A0C9C" w:rsidRPr="00FD3240" w:rsidRDefault="002A0C9C" w:rsidP="002A0C9C">
      <w:pPr>
        <w:widowControl/>
        <w:rPr>
          <w:rFonts w:ascii="Times New Roman" w:hAnsi="Times New Roman"/>
          <w:sz w:val="24"/>
        </w:rPr>
      </w:pPr>
      <w:r w:rsidRPr="00FF7354">
        <w:rPr>
          <w:rFonts w:ascii="Times New Roman" w:hAnsi="Times New Roman"/>
          <w:sz w:val="24"/>
        </w:rPr>
        <w:t xml:space="preserve">Field placements </w:t>
      </w:r>
      <w:r w:rsidR="0085098E">
        <w:rPr>
          <w:rFonts w:ascii="Times New Roman" w:hAnsi="Times New Roman"/>
          <w:sz w:val="24"/>
        </w:rPr>
        <w:t xml:space="preserve">for Legal Psychology students </w:t>
      </w:r>
      <w:r w:rsidRPr="00FF7354">
        <w:rPr>
          <w:rFonts w:ascii="Times New Roman" w:hAnsi="Times New Roman"/>
          <w:sz w:val="24"/>
        </w:rPr>
        <w:t xml:space="preserve">must be </w:t>
      </w:r>
      <w:r w:rsidR="00B0320C">
        <w:rPr>
          <w:rFonts w:ascii="Times New Roman" w:hAnsi="Times New Roman"/>
          <w:sz w:val="24"/>
        </w:rPr>
        <w:t>pre-</w:t>
      </w:r>
      <w:r w:rsidRPr="00FF7354">
        <w:rPr>
          <w:rFonts w:ascii="Times New Roman" w:hAnsi="Times New Roman"/>
          <w:sz w:val="24"/>
        </w:rPr>
        <w:t xml:space="preserve">approved by the Legal Psychology Area Committee. Students who wish to enroll in Field Placement must first obtain the permission of their mentor and then submit the following documents via email to the Graduate Program Director and the Head of </w:t>
      </w:r>
      <w:r w:rsidR="0085098E">
        <w:rPr>
          <w:rFonts w:ascii="Times New Roman" w:hAnsi="Times New Roman"/>
          <w:sz w:val="24"/>
        </w:rPr>
        <w:t>Legal Psychology Area Committee</w:t>
      </w:r>
      <w:r w:rsidRPr="00FF7354">
        <w:rPr>
          <w:rFonts w:ascii="Times New Roman" w:hAnsi="Times New Roman"/>
          <w:sz w:val="24"/>
        </w:rPr>
        <w:t>:</w:t>
      </w:r>
    </w:p>
    <w:p w14:paraId="7DCD1134" w14:textId="77777777" w:rsidR="002A0C9C" w:rsidRDefault="002A0C9C" w:rsidP="002A0C9C">
      <w:pPr>
        <w:widowControl/>
        <w:rPr>
          <w:rFonts w:ascii="Times New Roman" w:hAnsi="Times New Roman"/>
          <w:sz w:val="24"/>
        </w:rPr>
      </w:pPr>
    </w:p>
    <w:p w14:paraId="4DB73ED7" w14:textId="5BAADE4B" w:rsidR="002A0C9C" w:rsidRDefault="002A0C9C" w:rsidP="002A0C9C">
      <w:pPr>
        <w:widowControl/>
        <w:rPr>
          <w:rFonts w:ascii="Times New Roman" w:hAnsi="Times New Roman"/>
          <w:sz w:val="24"/>
        </w:rPr>
      </w:pPr>
      <w:r>
        <w:rPr>
          <w:rFonts w:ascii="Times New Roman" w:hAnsi="Times New Roman"/>
          <w:sz w:val="24"/>
        </w:rPr>
        <w:t>1) T</w:t>
      </w:r>
      <w:r w:rsidRPr="00FD3240">
        <w:rPr>
          <w:rFonts w:ascii="Times New Roman" w:hAnsi="Times New Roman"/>
          <w:sz w:val="24"/>
        </w:rPr>
        <w:t xml:space="preserve">he </w:t>
      </w:r>
      <w:hyperlink r:id="rId30" w:history="1">
        <w:r w:rsidRPr="000E0A88">
          <w:rPr>
            <w:rStyle w:val="Hyperlink"/>
            <w:rFonts w:ascii="Times New Roman" w:hAnsi="Times New Roman"/>
            <w:sz w:val="24"/>
          </w:rPr>
          <w:t>Field Placement Information Sheet</w:t>
        </w:r>
      </w:hyperlink>
      <w:r>
        <w:rPr>
          <w:rFonts w:ascii="Times New Roman" w:hAnsi="Times New Roman"/>
          <w:sz w:val="24"/>
        </w:rPr>
        <w:t xml:space="preserve"> that is posted on the department's webpage with </w:t>
      </w:r>
      <w:hyperlink r:id="rId31" w:history="1">
        <w:r w:rsidRPr="000E0A88">
          <w:rPr>
            <w:rStyle w:val="Hyperlink"/>
            <w:rFonts w:ascii="Times New Roman" w:hAnsi="Times New Roman"/>
            <w:sz w:val="24"/>
          </w:rPr>
          <w:t>Forms for Graduate Students</w:t>
        </w:r>
      </w:hyperlink>
      <w:r>
        <w:rPr>
          <w:rFonts w:ascii="Times New Roman" w:hAnsi="Times New Roman"/>
          <w:sz w:val="24"/>
        </w:rPr>
        <w:t xml:space="preserve">. </w:t>
      </w:r>
    </w:p>
    <w:p w14:paraId="451EC148" w14:textId="77777777" w:rsidR="002A0C9C" w:rsidRDefault="002A0C9C" w:rsidP="002A0C9C">
      <w:pPr>
        <w:widowControl/>
        <w:rPr>
          <w:rFonts w:ascii="Times New Roman" w:hAnsi="Times New Roman"/>
          <w:sz w:val="24"/>
        </w:rPr>
      </w:pPr>
    </w:p>
    <w:p w14:paraId="78F18588" w14:textId="7E294951" w:rsidR="002A0C9C" w:rsidRDefault="002A0C9C" w:rsidP="002A0C9C">
      <w:pPr>
        <w:widowControl/>
        <w:rPr>
          <w:rFonts w:ascii="Times New Roman" w:hAnsi="Times New Roman"/>
          <w:sz w:val="24"/>
        </w:rPr>
      </w:pPr>
      <w:r>
        <w:rPr>
          <w:rFonts w:ascii="Times New Roman" w:hAnsi="Times New Roman"/>
          <w:sz w:val="24"/>
        </w:rPr>
        <w:t>2) A</w:t>
      </w:r>
      <w:r w:rsidRPr="00FD3240">
        <w:rPr>
          <w:rFonts w:ascii="Times New Roman" w:hAnsi="Times New Roman"/>
          <w:sz w:val="24"/>
        </w:rPr>
        <w:t xml:space="preserve"> letter </w:t>
      </w:r>
      <w:r>
        <w:rPr>
          <w:rFonts w:ascii="Times New Roman" w:hAnsi="Times New Roman"/>
          <w:sz w:val="24"/>
        </w:rPr>
        <w:t xml:space="preserve">of support </w:t>
      </w:r>
      <w:r w:rsidRPr="00FD3240">
        <w:rPr>
          <w:rFonts w:ascii="Times New Roman" w:hAnsi="Times New Roman"/>
          <w:sz w:val="24"/>
        </w:rPr>
        <w:t>from the faculty member who will oversee the field placement</w:t>
      </w:r>
      <w:r>
        <w:rPr>
          <w:rFonts w:ascii="Times New Roman" w:hAnsi="Times New Roman"/>
          <w:sz w:val="24"/>
        </w:rPr>
        <w:t xml:space="preserve">, indicating </w:t>
      </w:r>
      <w:r w:rsidRPr="00FD3240">
        <w:rPr>
          <w:rFonts w:ascii="Times New Roman" w:hAnsi="Times New Roman"/>
          <w:sz w:val="24"/>
        </w:rPr>
        <w:t xml:space="preserve">his or her intent to </w:t>
      </w:r>
      <w:r w:rsidR="003D0D30">
        <w:rPr>
          <w:rFonts w:ascii="Times New Roman" w:hAnsi="Times New Roman"/>
          <w:sz w:val="24"/>
        </w:rPr>
        <w:t>monitor or closely supervise</w:t>
      </w:r>
      <w:r w:rsidRPr="00FD3240">
        <w:rPr>
          <w:rFonts w:ascii="Times New Roman" w:hAnsi="Times New Roman"/>
          <w:sz w:val="24"/>
        </w:rPr>
        <w:t xml:space="preserve"> the field placement and provide a grade in the field placement course</w:t>
      </w:r>
      <w:r>
        <w:rPr>
          <w:rFonts w:ascii="Times New Roman" w:hAnsi="Times New Roman"/>
          <w:sz w:val="24"/>
        </w:rPr>
        <w:t xml:space="preserve">; </w:t>
      </w:r>
    </w:p>
    <w:p w14:paraId="61473A13" w14:textId="77777777" w:rsidR="002A0C9C" w:rsidRDefault="002A0C9C" w:rsidP="002A0C9C">
      <w:pPr>
        <w:widowControl/>
        <w:rPr>
          <w:rFonts w:ascii="Times New Roman" w:hAnsi="Times New Roman"/>
          <w:sz w:val="24"/>
        </w:rPr>
      </w:pPr>
    </w:p>
    <w:p w14:paraId="09F2AA9B" w14:textId="588D8E42" w:rsidR="002A0C9C" w:rsidRDefault="002A0C9C" w:rsidP="002A0C9C">
      <w:pPr>
        <w:widowControl/>
        <w:rPr>
          <w:rFonts w:ascii="Times New Roman" w:hAnsi="Times New Roman"/>
          <w:sz w:val="24"/>
        </w:rPr>
      </w:pPr>
      <w:r>
        <w:rPr>
          <w:rFonts w:ascii="Times New Roman" w:hAnsi="Times New Roman"/>
          <w:sz w:val="24"/>
        </w:rPr>
        <w:t>3) A</w:t>
      </w:r>
      <w:r w:rsidRPr="00FD3240">
        <w:rPr>
          <w:rFonts w:ascii="Times New Roman" w:hAnsi="Times New Roman"/>
          <w:sz w:val="24"/>
        </w:rPr>
        <w:t xml:space="preserve"> letter f</w:t>
      </w:r>
      <w:r>
        <w:rPr>
          <w:rFonts w:ascii="Times New Roman" w:hAnsi="Times New Roman"/>
          <w:sz w:val="24"/>
        </w:rPr>
        <w:t>rom the on-si</w:t>
      </w:r>
      <w:r w:rsidRPr="00FD3240">
        <w:rPr>
          <w:rFonts w:ascii="Times New Roman" w:hAnsi="Times New Roman"/>
          <w:sz w:val="24"/>
        </w:rPr>
        <w:t>t</w:t>
      </w:r>
      <w:r>
        <w:rPr>
          <w:rFonts w:ascii="Times New Roman" w:hAnsi="Times New Roman"/>
          <w:sz w:val="24"/>
        </w:rPr>
        <w:t>e</w:t>
      </w:r>
      <w:r w:rsidRPr="00FD3240">
        <w:rPr>
          <w:rFonts w:ascii="Times New Roman" w:hAnsi="Times New Roman"/>
          <w:sz w:val="24"/>
        </w:rPr>
        <w:t xml:space="preserve"> supervisor </w:t>
      </w:r>
      <w:r>
        <w:rPr>
          <w:rFonts w:ascii="Times New Roman" w:hAnsi="Times New Roman"/>
          <w:sz w:val="24"/>
        </w:rPr>
        <w:t xml:space="preserve">for the field placement </w:t>
      </w:r>
      <w:r w:rsidRPr="00FD3240">
        <w:rPr>
          <w:rFonts w:ascii="Times New Roman" w:hAnsi="Times New Roman"/>
          <w:sz w:val="24"/>
        </w:rPr>
        <w:t>that briefly discuss</w:t>
      </w:r>
      <w:r>
        <w:rPr>
          <w:rFonts w:ascii="Times New Roman" w:hAnsi="Times New Roman"/>
          <w:sz w:val="24"/>
        </w:rPr>
        <w:t>es</w:t>
      </w:r>
      <w:r w:rsidRPr="00FD3240">
        <w:rPr>
          <w:rFonts w:ascii="Times New Roman" w:hAnsi="Times New Roman"/>
          <w:sz w:val="24"/>
        </w:rPr>
        <w:t xml:space="preserve"> the nature of the work that will be done in the field placement</w:t>
      </w:r>
      <w:r>
        <w:rPr>
          <w:rFonts w:ascii="Times New Roman" w:hAnsi="Times New Roman"/>
          <w:sz w:val="24"/>
        </w:rPr>
        <w:t xml:space="preserve">. </w:t>
      </w:r>
    </w:p>
    <w:p w14:paraId="499767D2" w14:textId="77777777" w:rsidR="002A0C9C" w:rsidRDefault="002A0C9C" w:rsidP="002A0C9C">
      <w:pPr>
        <w:widowControl/>
        <w:rPr>
          <w:rFonts w:ascii="Times New Roman" w:hAnsi="Times New Roman"/>
          <w:sz w:val="24"/>
        </w:rPr>
      </w:pPr>
    </w:p>
    <w:p w14:paraId="27F0C318" w14:textId="77777777" w:rsidR="007E4733" w:rsidRPr="007E4733" w:rsidRDefault="002A0C9C" w:rsidP="007E4733">
      <w:pPr>
        <w:suppressAutoHyphens/>
        <w:rPr>
          <w:rFonts w:ascii="Times New Roman" w:hAnsi="Times New Roman"/>
          <w:color w:val="FF0000"/>
          <w:sz w:val="24"/>
        </w:rPr>
      </w:pPr>
      <w:r>
        <w:rPr>
          <w:rFonts w:ascii="Times New Roman" w:hAnsi="Times New Roman"/>
          <w:sz w:val="24"/>
        </w:rPr>
        <w:t xml:space="preserve">The Head of the </w:t>
      </w:r>
      <w:r w:rsidR="0085098E">
        <w:rPr>
          <w:rFonts w:ascii="Times New Roman" w:hAnsi="Times New Roman"/>
          <w:sz w:val="24"/>
        </w:rPr>
        <w:t>Legal Psychology Area</w:t>
      </w:r>
      <w:r>
        <w:rPr>
          <w:rFonts w:ascii="Times New Roman" w:hAnsi="Times New Roman"/>
          <w:sz w:val="24"/>
        </w:rPr>
        <w:t xml:space="preserve"> Committee will share these documents with the other </w:t>
      </w:r>
      <w:r w:rsidR="002C43D3">
        <w:rPr>
          <w:rFonts w:ascii="Times New Roman" w:hAnsi="Times New Roman"/>
          <w:sz w:val="24"/>
        </w:rPr>
        <w:t xml:space="preserve">Legal Psychology </w:t>
      </w:r>
      <w:r>
        <w:rPr>
          <w:rFonts w:ascii="Times New Roman" w:hAnsi="Times New Roman"/>
          <w:sz w:val="24"/>
        </w:rPr>
        <w:t xml:space="preserve">faculty, who </w:t>
      </w:r>
      <w:r w:rsidRPr="00FD3240">
        <w:rPr>
          <w:rFonts w:ascii="Times New Roman" w:hAnsi="Times New Roman"/>
          <w:sz w:val="24"/>
        </w:rPr>
        <w:t xml:space="preserve">will review the field placement </w:t>
      </w:r>
      <w:r w:rsidRPr="00B356B8">
        <w:rPr>
          <w:rFonts w:ascii="Times New Roman" w:hAnsi="Times New Roman"/>
          <w:sz w:val="24"/>
        </w:rPr>
        <w:t xml:space="preserve">request.  </w:t>
      </w:r>
      <w:r w:rsidR="0079012D" w:rsidRPr="00B356B8">
        <w:rPr>
          <w:rFonts w:ascii="Times New Roman" w:hAnsi="Times New Roman"/>
          <w:color w:val="000000" w:themeColor="text1"/>
          <w:sz w:val="24"/>
        </w:rPr>
        <w:t xml:space="preserve">Criteria considered in evaluating </w:t>
      </w:r>
      <w:r w:rsidR="00FF7354" w:rsidRPr="00B356B8">
        <w:rPr>
          <w:rFonts w:ascii="Times New Roman" w:hAnsi="Times New Roman"/>
          <w:color w:val="000000" w:themeColor="text1"/>
          <w:sz w:val="24"/>
        </w:rPr>
        <w:t>the</w:t>
      </w:r>
      <w:r w:rsidR="0079012D" w:rsidRPr="00B356B8">
        <w:rPr>
          <w:rFonts w:ascii="Times New Roman" w:hAnsi="Times New Roman"/>
          <w:color w:val="000000" w:themeColor="text1"/>
          <w:sz w:val="24"/>
        </w:rPr>
        <w:t xml:space="preserve"> proposed field placement include: </w:t>
      </w:r>
      <w:r w:rsidR="00AA3F46" w:rsidRPr="00B356B8">
        <w:rPr>
          <w:rFonts w:ascii="Times New Roman" w:hAnsi="Times New Roman"/>
          <w:color w:val="000000" w:themeColor="text1"/>
          <w:sz w:val="24"/>
        </w:rPr>
        <w:t xml:space="preserve">(1) The site of the placement and the </w:t>
      </w:r>
      <w:r w:rsidR="002C43D3" w:rsidRPr="00B356B8">
        <w:rPr>
          <w:rFonts w:ascii="Times New Roman" w:hAnsi="Times New Roman"/>
          <w:color w:val="000000" w:themeColor="text1"/>
          <w:sz w:val="24"/>
        </w:rPr>
        <w:t>work the student performs are related to</w:t>
      </w:r>
      <w:r w:rsidR="00AA3F46" w:rsidRPr="00B356B8">
        <w:rPr>
          <w:rFonts w:ascii="Times New Roman" w:hAnsi="Times New Roman"/>
          <w:color w:val="000000" w:themeColor="text1"/>
          <w:sz w:val="24"/>
        </w:rPr>
        <w:t xml:space="preserve"> </w:t>
      </w:r>
      <w:r w:rsidR="0085098E" w:rsidRPr="00B356B8">
        <w:rPr>
          <w:rFonts w:ascii="Times New Roman" w:hAnsi="Times New Roman"/>
          <w:color w:val="000000" w:themeColor="text1"/>
          <w:sz w:val="24"/>
        </w:rPr>
        <w:t>Legal</w:t>
      </w:r>
      <w:r w:rsidR="002C43D3" w:rsidRPr="00B356B8">
        <w:rPr>
          <w:rFonts w:ascii="Times New Roman" w:hAnsi="Times New Roman"/>
          <w:color w:val="000000" w:themeColor="text1"/>
          <w:sz w:val="24"/>
        </w:rPr>
        <w:t xml:space="preserve"> Psychology</w:t>
      </w:r>
      <w:r w:rsidR="00AA3F46" w:rsidRPr="00B356B8">
        <w:rPr>
          <w:rFonts w:ascii="Times New Roman" w:hAnsi="Times New Roman"/>
          <w:color w:val="000000" w:themeColor="text1"/>
          <w:sz w:val="24"/>
        </w:rPr>
        <w:t xml:space="preserve"> </w:t>
      </w:r>
      <w:r w:rsidR="003D0D30" w:rsidRPr="00B356B8">
        <w:rPr>
          <w:rFonts w:ascii="Times New Roman" w:hAnsi="Times New Roman"/>
          <w:color w:val="000000" w:themeColor="text1"/>
          <w:sz w:val="24"/>
        </w:rPr>
        <w:t>and/or program</w:t>
      </w:r>
      <w:r w:rsidR="00AA3F46" w:rsidRPr="00B356B8">
        <w:rPr>
          <w:rFonts w:ascii="Times New Roman" w:hAnsi="Times New Roman"/>
          <w:color w:val="000000" w:themeColor="text1"/>
          <w:sz w:val="24"/>
        </w:rPr>
        <w:t xml:space="preserve"> evaluation;  </w:t>
      </w:r>
      <w:r w:rsidR="0079012D" w:rsidRPr="00B356B8">
        <w:rPr>
          <w:rFonts w:ascii="Times New Roman" w:hAnsi="Times New Roman"/>
          <w:color w:val="000000" w:themeColor="text1"/>
          <w:sz w:val="24"/>
        </w:rPr>
        <w:t>(2) The field placement duties are appropriate for an advanced doctoral student in psychology</w:t>
      </w:r>
      <w:r w:rsidR="00FF7354" w:rsidRPr="00B356B8">
        <w:rPr>
          <w:rFonts w:ascii="Times New Roman" w:hAnsi="Times New Roman"/>
          <w:color w:val="000000" w:themeColor="text1"/>
          <w:sz w:val="24"/>
        </w:rPr>
        <w:t xml:space="preserve"> and </w:t>
      </w:r>
      <w:r w:rsidR="00FA2C26" w:rsidRPr="00B356B8">
        <w:rPr>
          <w:rFonts w:ascii="Times New Roman" w:hAnsi="Times New Roman"/>
          <w:color w:val="000000" w:themeColor="text1"/>
          <w:sz w:val="24"/>
        </w:rPr>
        <w:t>focus</w:t>
      </w:r>
      <w:r w:rsidR="00FF7354" w:rsidRPr="00B356B8">
        <w:rPr>
          <w:rFonts w:ascii="Times New Roman" w:hAnsi="Times New Roman"/>
          <w:color w:val="000000" w:themeColor="text1"/>
          <w:sz w:val="24"/>
        </w:rPr>
        <w:t xml:space="preserve"> </w:t>
      </w:r>
      <w:r w:rsidR="003D0D30" w:rsidRPr="00B356B8">
        <w:rPr>
          <w:rFonts w:ascii="Times New Roman" w:hAnsi="Times New Roman"/>
          <w:color w:val="000000" w:themeColor="text1"/>
          <w:sz w:val="24"/>
        </w:rPr>
        <w:t xml:space="preserve">on </w:t>
      </w:r>
      <w:r w:rsidR="00850CDC" w:rsidRPr="00B356B8">
        <w:rPr>
          <w:rFonts w:ascii="Times New Roman" w:hAnsi="Times New Roman"/>
          <w:color w:val="000000" w:themeColor="text1"/>
          <w:sz w:val="24"/>
        </w:rPr>
        <w:t>applied research</w:t>
      </w:r>
      <w:r w:rsidR="0079012D" w:rsidRPr="00B356B8">
        <w:rPr>
          <w:rFonts w:ascii="Times New Roman" w:hAnsi="Times New Roman"/>
          <w:color w:val="000000" w:themeColor="text1"/>
          <w:sz w:val="24"/>
        </w:rPr>
        <w:t xml:space="preserve">;  (3) </w:t>
      </w:r>
      <w:r w:rsidR="00AA3F46" w:rsidRPr="00B356B8">
        <w:rPr>
          <w:rFonts w:ascii="Times New Roman" w:hAnsi="Times New Roman"/>
          <w:color w:val="000000" w:themeColor="text1"/>
          <w:sz w:val="24"/>
        </w:rPr>
        <w:t xml:space="preserve"> The student will receive appropriate supervision</w:t>
      </w:r>
      <w:r w:rsidR="003D0D30" w:rsidRPr="00B356B8">
        <w:rPr>
          <w:rFonts w:ascii="Times New Roman" w:hAnsi="Times New Roman"/>
          <w:color w:val="000000" w:themeColor="text1"/>
          <w:sz w:val="24"/>
        </w:rPr>
        <w:t xml:space="preserve">  from a doctoral-level supervisor, </w:t>
      </w:r>
      <w:r w:rsidR="00AA3F46" w:rsidRPr="00B356B8">
        <w:rPr>
          <w:rFonts w:ascii="Times New Roman" w:hAnsi="Times New Roman"/>
          <w:color w:val="000000" w:themeColor="text1"/>
          <w:sz w:val="24"/>
        </w:rPr>
        <w:t xml:space="preserve">or </w:t>
      </w:r>
      <w:r w:rsidR="003D0D30" w:rsidRPr="00B356B8">
        <w:rPr>
          <w:rFonts w:ascii="Times New Roman" w:hAnsi="Times New Roman"/>
          <w:color w:val="000000" w:themeColor="text1"/>
          <w:sz w:val="24"/>
        </w:rPr>
        <w:t xml:space="preserve">from another individual with the </w:t>
      </w:r>
      <w:r w:rsidR="00AA3F46" w:rsidRPr="00B356B8">
        <w:rPr>
          <w:rFonts w:ascii="Times New Roman" w:hAnsi="Times New Roman"/>
          <w:color w:val="000000" w:themeColor="text1"/>
          <w:sz w:val="24"/>
        </w:rPr>
        <w:t xml:space="preserve">knowledge and experience </w:t>
      </w:r>
      <w:r w:rsidR="003D0D30" w:rsidRPr="00B356B8">
        <w:rPr>
          <w:rFonts w:ascii="Times New Roman" w:hAnsi="Times New Roman"/>
          <w:color w:val="000000" w:themeColor="text1"/>
          <w:sz w:val="24"/>
        </w:rPr>
        <w:t xml:space="preserve">necessary </w:t>
      </w:r>
      <w:r w:rsidR="00AA3F46" w:rsidRPr="00B356B8">
        <w:rPr>
          <w:rFonts w:ascii="Times New Roman" w:hAnsi="Times New Roman"/>
          <w:color w:val="000000" w:themeColor="text1"/>
          <w:sz w:val="24"/>
        </w:rPr>
        <w:t xml:space="preserve">to guide the student's work; (4) </w:t>
      </w:r>
      <w:r w:rsidR="0079012D" w:rsidRPr="00B356B8">
        <w:rPr>
          <w:rFonts w:ascii="Times New Roman" w:hAnsi="Times New Roman"/>
          <w:color w:val="000000" w:themeColor="text1"/>
          <w:sz w:val="24"/>
        </w:rPr>
        <w:t xml:space="preserve">The experience gained in the field placement is likely to advance the student's career goals </w:t>
      </w:r>
      <w:r w:rsidR="003D0D30" w:rsidRPr="00B356B8">
        <w:rPr>
          <w:rFonts w:ascii="Times New Roman" w:hAnsi="Times New Roman"/>
          <w:color w:val="000000" w:themeColor="text1"/>
          <w:sz w:val="24"/>
        </w:rPr>
        <w:t>or future research opportunities,</w:t>
      </w:r>
      <w:r w:rsidR="00AA3F46" w:rsidRPr="00B356B8">
        <w:rPr>
          <w:rFonts w:ascii="Times New Roman" w:hAnsi="Times New Roman"/>
          <w:color w:val="000000" w:themeColor="text1"/>
          <w:sz w:val="24"/>
        </w:rPr>
        <w:t>; (5</w:t>
      </w:r>
      <w:r w:rsidR="0079012D" w:rsidRPr="00B356B8">
        <w:rPr>
          <w:rFonts w:ascii="Times New Roman" w:hAnsi="Times New Roman"/>
          <w:color w:val="000000" w:themeColor="text1"/>
          <w:sz w:val="24"/>
        </w:rPr>
        <w:t>)</w:t>
      </w:r>
      <w:r w:rsidR="00AA3F46" w:rsidRPr="00B356B8">
        <w:rPr>
          <w:rFonts w:ascii="Times New Roman" w:hAnsi="Times New Roman"/>
          <w:color w:val="000000" w:themeColor="text1"/>
          <w:sz w:val="24"/>
        </w:rPr>
        <w:t xml:space="preserve"> </w:t>
      </w:r>
      <w:r w:rsidR="001C1FA9" w:rsidRPr="00B356B8">
        <w:rPr>
          <w:rFonts w:ascii="Times New Roman" w:hAnsi="Times New Roman"/>
          <w:color w:val="000000" w:themeColor="text1"/>
          <w:sz w:val="24"/>
        </w:rPr>
        <w:t xml:space="preserve">The placement is similar to ones that have been approved for </w:t>
      </w:r>
      <w:r w:rsidR="0085098E" w:rsidRPr="00B356B8">
        <w:rPr>
          <w:rFonts w:ascii="Times New Roman" w:hAnsi="Times New Roman"/>
          <w:color w:val="000000" w:themeColor="text1"/>
          <w:sz w:val="24"/>
        </w:rPr>
        <w:t>Legal Psychology</w:t>
      </w:r>
      <w:r w:rsidR="00AA3F46" w:rsidRPr="00B356B8">
        <w:rPr>
          <w:rFonts w:ascii="Times New Roman" w:hAnsi="Times New Roman"/>
          <w:color w:val="000000" w:themeColor="text1"/>
          <w:sz w:val="24"/>
        </w:rPr>
        <w:t xml:space="preserve"> students in the past; (6) The student </w:t>
      </w:r>
      <w:r w:rsidR="002C43D3" w:rsidRPr="00B356B8">
        <w:rPr>
          <w:rFonts w:ascii="Times New Roman" w:hAnsi="Times New Roman"/>
          <w:color w:val="000000" w:themeColor="text1"/>
          <w:sz w:val="24"/>
        </w:rPr>
        <w:t xml:space="preserve">will </w:t>
      </w:r>
      <w:r w:rsidR="00FF7354" w:rsidRPr="00B356B8">
        <w:rPr>
          <w:rFonts w:ascii="Times New Roman" w:hAnsi="Times New Roman"/>
          <w:color w:val="000000" w:themeColor="text1"/>
          <w:sz w:val="24"/>
        </w:rPr>
        <w:t>receive</w:t>
      </w:r>
      <w:r w:rsidR="00AA3F46" w:rsidRPr="00B356B8">
        <w:rPr>
          <w:rFonts w:ascii="Times New Roman" w:hAnsi="Times New Roman"/>
          <w:color w:val="000000" w:themeColor="text1"/>
          <w:sz w:val="24"/>
        </w:rPr>
        <w:t xml:space="preserve"> an appropriate salary or stipend for performing the Field Placement duties.</w:t>
      </w:r>
      <w:r w:rsidR="00FF7354" w:rsidRPr="00B356B8">
        <w:rPr>
          <w:rFonts w:ascii="Times New Roman" w:hAnsi="Times New Roman"/>
          <w:color w:val="000000" w:themeColor="text1"/>
          <w:sz w:val="24"/>
        </w:rPr>
        <w:t xml:space="preserve">  </w:t>
      </w:r>
      <w:r w:rsidR="007E4733" w:rsidRPr="00B356B8">
        <w:rPr>
          <w:rFonts w:ascii="Times New Roman" w:hAnsi="Times New Roman"/>
          <w:color w:val="000000" w:themeColor="text1"/>
          <w:sz w:val="24"/>
        </w:rPr>
        <w:t>Field placements are preferred if they meet all or almost all of these criteria.</w:t>
      </w:r>
    </w:p>
    <w:p w14:paraId="76031EE8" w14:textId="66BAD0FF" w:rsidR="0079012D" w:rsidRDefault="0079012D" w:rsidP="00AA3F46">
      <w:pPr>
        <w:suppressAutoHyphens/>
        <w:rPr>
          <w:rFonts w:ascii="Times New Roman" w:hAnsi="Times New Roman"/>
          <w:sz w:val="24"/>
        </w:rPr>
      </w:pPr>
    </w:p>
    <w:p w14:paraId="19945119" w14:textId="16EF7534" w:rsidR="00563622" w:rsidRDefault="002A0C9C" w:rsidP="002A0C9C">
      <w:pPr>
        <w:suppressAutoHyphens/>
        <w:rPr>
          <w:rFonts w:ascii="Times New Roman" w:hAnsi="Times New Roman"/>
          <w:sz w:val="24"/>
          <w:szCs w:val="24"/>
        </w:rPr>
      </w:pPr>
      <w:r>
        <w:rPr>
          <w:rFonts w:ascii="Times New Roman" w:hAnsi="Times New Roman"/>
          <w:sz w:val="24"/>
        </w:rPr>
        <w:lastRenderedPageBreak/>
        <w:t xml:space="preserve">The Head of the </w:t>
      </w:r>
      <w:r w:rsidR="0085098E">
        <w:rPr>
          <w:rFonts w:ascii="Times New Roman" w:hAnsi="Times New Roman"/>
          <w:sz w:val="24"/>
        </w:rPr>
        <w:t>Legal Psychology Area</w:t>
      </w:r>
      <w:r>
        <w:rPr>
          <w:rFonts w:ascii="Times New Roman" w:hAnsi="Times New Roman"/>
          <w:sz w:val="24"/>
        </w:rPr>
        <w:t xml:space="preserve"> Committee </w:t>
      </w:r>
      <w:r w:rsidR="00FF7354">
        <w:rPr>
          <w:rFonts w:ascii="Times New Roman" w:hAnsi="Times New Roman"/>
          <w:sz w:val="24"/>
        </w:rPr>
        <w:t xml:space="preserve">will </w:t>
      </w:r>
      <w:r>
        <w:rPr>
          <w:rFonts w:ascii="Times New Roman" w:hAnsi="Times New Roman"/>
          <w:sz w:val="24"/>
        </w:rPr>
        <w:t xml:space="preserve">inform the student and the Graduate Program Director by email </w:t>
      </w:r>
      <w:r w:rsidRPr="00FD3240">
        <w:rPr>
          <w:rFonts w:ascii="Times New Roman" w:hAnsi="Times New Roman"/>
          <w:sz w:val="24"/>
        </w:rPr>
        <w:t xml:space="preserve">whether the request has been accepted or denied. The committee </w:t>
      </w:r>
      <w:r>
        <w:rPr>
          <w:rFonts w:ascii="Times New Roman" w:hAnsi="Times New Roman"/>
          <w:sz w:val="24"/>
        </w:rPr>
        <w:t>may choose to</w:t>
      </w:r>
      <w:r w:rsidRPr="00FD3240">
        <w:rPr>
          <w:rFonts w:ascii="Times New Roman" w:hAnsi="Times New Roman"/>
          <w:sz w:val="24"/>
        </w:rPr>
        <w:t xml:space="preserve"> request additional information and/or meet with the student to discuss the field plac</w:t>
      </w:r>
      <w:r>
        <w:rPr>
          <w:rFonts w:ascii="Times New Roman" w:hAnsi="Times New Roman"/>
          <w:sz w:val="24"/>
        </w:rPr>
        <w:t xml:space="preserve">ement before making a decision. </w:t>
      </w:r>
      <w:r w:rsidRPr="00FD3240">
        <w:rPr>
          <w:rFonts w:ascii="Times New Roman" w:hAnsi="Times New Roman"/>
          <w:sz w:val="24"/>
        </w:rPr>
        <w:t xml:space="preserve">After completing the field placement, students need to </w:t>
      </w:r>
      <w:r>
        <w:rPr>
          <w:rFonts w:ascii="Times New Roman" w:hAnsi="Times New Roman"/>
          <w:sz w:val="24"/>
        </w:rPr>
        <w:t>submit</w:t>
      </w:r>
      <w:r w:rsidRPr="00FD3240">
        <w:rPr>
          <w:rFonts w:ascii="Times New Roman" w:hAnsi="Times New Roman"/>
          <w:sz w:val="24"/>
        </w:rPr>
        <w:t xml:space="preserve"> a brief report</w:t>
      </w:r>
      <w:r>
        <w:rPr>
          <w:rFonts w:ascii="Times New Roman" w:hAnsi="Times New Roman"/>
          <w:sz w:val="24"/>
        </w:rPr>
        <w:t xml:space="preserve"> to the Head of </w:t>
      </w:r>
      <w:r w:rsidR="0085098E">
        <w:rPr>
          <w:rFonts w:ascii="Times New Roman" w:hAnsi="Times New Roman"/>
          <w:sz w:val="24"/>
        </w:rPr>
        <w:t>Legal Psychology</w:t>
      </w:r>
      <w:r>
        <w:rPr>
          <w:rFonts w:ascii="Times New Roman" w:hAnsi="Times New Roman"/>
          <w:sz w:val="24"/>
        </w:rPr>
        <w:t xml:space="preserve"> Area Committee</w:t>
      </w:r>
      <w:r w:rsidRPr="00FD3240">
        <w:rPr>
          <w:rFonts w:ascii="Times New Roman" w:hAnsi="Times New Roman"/>
          <w:sz w:val="24"/>
        </w:rPr>
        <w:t xml:space="preserve"> that </w:t>
      </w:r>
      <w:r>
        <w:rPr>
          <w:rFonts w:ascii="Times New Roman" w:hAnsi="Times New Roman"/>
          <w:sz w:val="24"/>
        </w:rPr>
        <w:t>describes</w:t>
      </w:r>
      <w:r w:rsidRPr="00FD3240">
        <w:rPr>
          <w:rFonts w:ascii="Times New Roman" w:hAnsi="Times New Roman"/>
          <w:sz w:val="24"/>
        </w:rPr>
        <w:t xml:space="preserve"> the work perfor</w:t>
      </w:r>
      <w:r>
        <w:rPr>
          <w:rFonts w:ascii="Times New Roman" w:hAnsi="Times New Roman"/>
          <w:sz w:val="24"/>
        </w:rPr>
        <w:t>med during the field placement, including (a) the name, title and contact information for the supervisor, (b) the number</w:t>
      </w:r>
      <w:r w:rsidR="002C43D3">
        <w:rPr>
          <w:rFonts w:ascii="Times New Roman" w:hAnsi="Times New Roman"/>
          <w:sz w:val="24"/>
        </w:rPr>
        <w:t xml:space="preserve"> of hours worked</w:t>
      </w:r>
      <w:r w:rsidR="00FD2205">
        <w:rPr>
          <w:rFonts w:ascii="Times New Roman" w:hAnsi="Times New Roman"/>
          <w:sz w:val="24"/>
        </w:rPr>
        <w:t xml:space="preserve"> and the dates</w:t>
      </w:r>
      <w:r w:rsidR="002C43D3">
        <w:rPr>
          <w:rFonts w:ascii="Times New Roman" w:hAnsi="Times New Roman"/>
          <w:sz w:val="24"/>
        </w:rPr>
        <w:t>, (c) the work activities</w:t>
      </w:r>
      <w:r>
        <w:rPr>
          <w:rFonts w:ascii="Times New Roman" w:hAnsi="Times New Roman"/>
          <w:sz w:val="24"/>
        </w:rPr>
        <w:t xml:space="preserve"> carried out</w:t>
      </w:r>
      <w:r w:rsidR="002C43D3">
        <w:rPr>
          <w:rFonts w:ascii="Times New Roman" w:hAnsi="Times New Roman"/>
          <w:sz w:val="24"/>
        </w:rPr>
        <w:t xml:space="preserve"> and the goals accomplished</w:t>
      </w:r>
      <w:r>
        <w:rPr>
          <w:rFonts w:ascii="Times New Roman" w:hAnsi="Times New Roman"/>
          <w:sz w:val="24"/>
        </w:rPr>
        <w:t xml:space="preserve">, and (d) whether the student would recommend the field placement for future </w:t>
      </w:r>
      <w:r w:rsidR="007E4733">
        <w:rPr>
          <w:rFonts w:ascii="Times New Roman" w:hAnsi="Times New Roman"/>
          <w:sz w:val="24"/>
        </w:rPr>
        <w:t>students, with an explanation for</w:t>
      </w:r>
      <w:r>
        <w:rPr>
          <w:rFonts w:ascii="Times New Roman" w:hAnsi="Times New Roman"/>
          <w:sz w:val="24"/>
        </w:rPr>
        <w:t xml:space="preserve"> the recommendation.</w:t>
      </w:r>
    </w:p>
    <w:p w14:paraId="286C04B6" w14:textId="53759FCA" w:rsidR="002A0C9C" w:rsidRDefault="002A0C9C" w:rsidP="002A0C9C">
      <w:pPr>
        <w:suppressAutoHyphens/>
        <w:rPr>
          <w:rFonts w:ascii="Times New Roman" w:hAnsi="Times New Roman"/>
          <w:sz w:val="24"/>
          <w:szCs w:val="24"/>
        </w:rPr>
      </w:pPr>
    </w:p>
    <w:p w14:paraId="252FC542" w14:textId="5CFF7E02" w:rsidR="0085098E" w:rsidRDefault="0085098E" w:rsidP="0085098E">
      <w:pPr>
        <w:suppressAutoHyphens/>
        <w:rPr>
          <w:rFonts w:ascii="Times New Roman" w:hAnsi="Times New Roman"/>
          <w:sz w:val="24"/>
        </w:rPr>
      </w:pPr>
      <w:r w:rsidRPr="002A0C9C">
        <w:rPr>
          <w:rFonts w:ascii="Times New Roman" w:hAnsi="Times New Roman"/>
          <w:sz w:val="24"/>
        </w:rPr>
        <w:t xml:space="preserve">Students in concentrations </w:t>
      </w:r>
      <w:r>
        <w:rPr>
          <w:rFonts w:ascii="Times New Roman" w:hAnsi="Times New Roman"/>
          <w:sz w:val="24"/>
        </w:rPr>
        <w:t xml:space="preserve">other than Legal Psychology </w:t>
      </w:r>
      <w:r w:rsidRPr="002A0C9C">
        <w:rPr>
          <w:rFonts w:ascii="Times New Roman" w:hAnsi="Times New Roman"/>
          <w:sz w:val="24"/>
        </w:rPr>
        <w:t>are not required to p</w:t>
      </w:r>
      <w:r>
        <w:rPr>
          <w:rFonts w:ascii="Times New Roman" w:hAnsi="Times New Roman"/>
          <w:sz w:val="24"/>
        </w:rPr>
        <w:t>articipate in a Field Placement</w:t>
      </w:r>
      <w:r w:rsidRPr="002A0C9C">
        <w:rPr>
          <w:rFonts w:ascii="Times New Roman" w:hAnsi="Times New Roman"/>
          <w:sz w:val="24"/>
        </w:rPr>
        <w:t xml:space="preserve"> but may complete up to six credit hours of Fie</w:t>
      </w:r>
      <w:r w:rsidR="002C43D3">
        <w:rPr>
          <w:rFonts w:ascii="Times New Roman" w:hAnsi="Times New Roman"/>
          <w:sz w:val="24"/>
        </w:rPr>
        <w:t>ld Placement if the placement receives prior approval</w:t>
      </w:r>
      <w:r w:rsidRPr="002A0C9C">
        <w:rPr>
          <w:rFonts w:ascii="Times New Roman" w:hAnsi="Times New Roman"/>
          <w:sz w:val="24"/>
        </w:rPr>
        <w:t xml:space="preserve"> </w:t>
      </w:r>
      <w:r w:rsidR="002C43D3">
        <w:rPr>
          <w:rFonts w:ascii="Times New Roman" w:hAnsi="Times New Roman"/>
          <w:sz w:val="24"/>
        </w:rPr>
        <w:t>from</w:t>
      </w:r>
      <w:r w:rsidRPr="002A0C9C">
        <w:rPr>
          <w:rFonts w:ascii="Times New Roman" w:hAnsi="Times New Roman"/>
          <w:sz w:val="24"/>
        </w:rPr>
        <w:t xml:space="preserve"> both their mentor and the </w:t>
      </w:r>
      <w:r w:rsidR="00FA2C26">
        <w:rPr>
          <w:rFonts w:ascii="Times New Roman" w:hAnsi="Times New Roman"/>
          <w:sz w:val="24"/>
        </w:rPr>
        <w:t>faculty</w:t>
      </w:r>
      <w:r w:rsidRPr="002A0C9C">
        <w:rPr>
          <w:rFonts w:ascii="Times New Roman" w:hAnsi="Times New Roman"/>
          <w:sz w:val="24"/>
        </w:rPr>
        <w:t xml:space="preserve"> committee for their </w:t>
      </w:r>
      <w:r w:rsidR="00FA2C26">
        <w:rPr>
          <w:rFonts w:ascii="Times New Roman" w:hAnsi="Times New Roman"/>
          <w:sz w:val="24"/>
        </w:rPr>
        <w:t>area of c</w:t>
      </w:r>
      <w:r w:rsidRPr="002A0C9C">
        <w:rPr>
          <w:rFonts w:ascii="Times New Roman" w:hAnsi="Times New Roman"/>
          <w:sz w:val="24"/>
        </w:rPr>
        <w:t>oncentration</w:t>
      </w:r>
      <w:r w:rsidR="002C43D3">
        <w:rPr>
          <w:rFonts w:ascii="Times New Roman" w:hAnsi="Times New Roman"/>
          <w:sz w:val="24"/>
        </w:rPr>
        <w:t>.  The</w:t>
      </w:r>
      <w:r>
        <w:rPr>
          <w:rFonts w:ascii="Times New Roman" w:hAnsi="Times New Roman"/>
          <w:sz w:val="24"/>
        </w:rPr>
        <w:t xml:space="preserve"> criteria and procedures </w:t>
      </w:r>
      <w:r w:rsidR="002C43D3">
        <w:rPr>
          <w:rFonts w:ascii="Times New Roman" w:hAnsi="Times New Roman"/>
          <w:sz w:val="24"/>
        </w:rPr>
        <w:t>for evaluating</w:t>
      </w:r>
      <w:r w:rsidR="005E448B">
        <w:rPr>
          <w:rFonts w:ascii="Times New Roman" w:hAnsi="Times New Roman"/>
          <w:sz w:val="24"/>
        </w:rPr>
        <w:t xml:space="preserve"> such field placements are </w:t>
      </w:r>
      <w:r>
        <w:rPr>
          <w:rFonts w:ascii="Times New Roman" w:hAnsi="Times New Roman"/>
          <w:sz w:val="24"/>
        </w:rPr>
        <w:t xml:space="preserve">similar to those </w:t>
      </w:r>
      <w:r w:rsidR="005E448B">
        <w:rPr>
          <w:rFonts w:ascii="Times New Roman" w:hAnsi="Times New Roman"/>
          <w:sz w:val="24"/>
        </w:rPr>
        <w:t xml:space="preserve">already </w:t>
      </w:r>
      <w:r>
        <w:rPr>
          <w:rFonts w:ascii="Times New Roman" w:hAnsi="Times New Roman"/>
          <w:sz w:val="24"/>
        </w:rPr>
        <w:t>outlined for Legal Psychology</w:t>
      </w:r>
      <w:r w:rsidRPr="002A0C9C">
        <w:rPr>
          <w:rFonts w:ascii="Times New Roman" w:hAnsi="Times New Roman"/>
          <w:sz w:val="24"/>
        </w:rPr>
        <w:t>.</w:t>
      </w:r>
      <w:r>
        <w:rPr>
          <w:rFonts w:ascii="Times New Roman" w:hAnsi="Times New Roman"/>
          <w:sz w:val="24"/>
        </w:rPr>
        <w:t xml:space="preserve">  </w:t>
      </w:r>
    </w:p>
    <w:p w14:paraId="43940A8A" w14:textId="77777777" w:rsidR="00530CB9" w:rsidRDefault="00530CB9" w:rsidP="00B92D02">
      <w:pPr>
        <w:suppressAutoHyphens/>
        <w:rPr>
          <w:rFonts w:ascii="Times New Roman" w:hAnsi="Times New Roman"/>
          <w:b/>
          <w:sz w:val="24"/>
          <w:szCs w:val="24"/>
        </w:rPr>
      </w:pPr>
    </w:p>
    <w:p w14:paraId="71A4456C" w14:textId="77777777" w:rsidR="00560DF0" w:rsidRDefault="00560DF0">
      <w:pPr>
        <w:widowControl/>
        <w:rPr>
          <w:rFonts w:ascii="Times New Roman" w:hAnsi="Times New Roman"/>
          <w:b/>
          <w:sz w:val="24"/>
          <w:szCs w:val="24"/>
        </w:rPr>
      </w:pPr>
      <w:r>
        <w:rPr>
          <w:rFonts w:ascii="Times New Roman" w:hAnsi="Times New Roman"/>
          <w:b/>
          <w:sz w:val="24"/>
          <w:szCs w:val="24"/>
        </w:rPr>
        <w:br w:type="page"/>
      </w:r>
    </w:p>
    <w:p w14:paraId="16716176" w14:textId="6C3CC025" w:rsidR="00B92D02" w:rsidRPr="00463385" w:rsidRDefault="00B92D02" w:rsidP="00B92D02">
      <w:pPr>
        <w:suppressAutoHyphens/>
        <w:rPr>
          <w:rFonts w:ascii="Times New Roman" w:hAnsi="Times New Roman"/>
          <w:b/>
          <w:sz w:val="24"/>
          <w:szCs w:val="24"/>
        </w:rPr>
      </w:pPr>
      <w:r w:rsidRPr="00463385">
        <w:rPr>
          <w:rFonts w:ascii="Times New Roman" w:hAnsi="Times New Roman"/>
          <w:b/>
          <w:sz w:val="24"/>
          <w:szCs w:val="24"/>
        </w:rPr>
        <w:lastRenderedPageBreak/>
        <w:t>Program</w:t>
      </w:r>
      <w:r>
        <w:rPr>
          <w:rFonts w:ascii="Times New Roman" w:hAnsi="Times New Roman"/>
          <w:b/>
          <w:sz w:val="24"/>
          <w:szCs w:val="24"/>
        </w:rPr>
        <w:t>s</w:t>
      </w:r>
      <w:r w:rsidRPr="00463385">
        <w:rPr>
          <w:rFonts w:ascii="Times New Roman" w:hAnsi="Times New Roman"/>
          <w:b/>
          <w:sz w:val="24"/>
          <w:szCs w:val="24"/>
        </w:rPr>
        <w:t xml:space="preserve"> </w:t>
      </w:r>
      <w:r>
        <w:rPr>
          <w:rFonts w:ascii="Times New Roman" w:hAnsi="Times New Roman"/>
          <w:b/>
          <w:sz w:val="24"/>
          <w:szCs w:val="24"/>
        </w:rPr>
        <w:t>of Study for PhD Students: Requirements by Concentration</w:t>
      </w:r>
    </w:p>
    <w:p w14:paraId="55A56341" w14:textId="2D9797DA" w:rsidR="00563622" w:rsidRDefault="00563622" w:rsidP="002A0C9C">
      <w:pPr>
        <w:suppressAutoHyphens/>
        <w:rPr>
          <w:rFonts w:ascii="Times New Roman" w:hAnsi="Times New Roman"/>
          <w:sz w:val="24"/>
          <w:szCs w:val="24"/>
        </w:rPr>
      </w:pPr>
    </w:p>
    <w:p w14:paraId="74FC4109" w14:textId="1B5B8345" w:rsidR="00414B9A" w:rsidRDefault="00B92D02" w:rsidP="006113C7">
      <w:pPr>
        <w:suppressAutoHyphens/>
        <w:rPr>
          <w:rFonts w:ascii="Times New Roman" w:hAnsi="Times New Roman"/>
          <w:sz w:val="24"/>
          <w:szCs w:val="24"/>
        </w:rPr>
      </w:pPr>
      <w:r>
        <w:rPr>
          <w:rFonts w:ascii="Times New Roman" w:hAnsi="Times New Roman"/>
          <w:sz w:val="24"/>
          <w:szCs w:val="24"/>
        </w:rPr>
        <w:t xml:space="preserve">All students in the PhD program are required to complete 78 semester hours and </w:t>
      </w:r>
      <w:r w:rsidR="005E448B">
        <w:rPr>
          <w:rFonts w:ascii="Times New Roman" w:hAnsi="Times New Roman"/>
          <w:sz w:val="24"/>
          <w:szCs w:val="24"/>
        </w:rPr>
        <w:t>fulfill</w:t>
      </w:r>
      <w:r>
        <w:rPr>
          <w:rFonts w:ascii="Times New Roman" w:hAnsi="Times New Roman"/>
          <w:sz w:val="24"/>
          <w:szCs w:val="24"/>
        </w:rPr>
        <w:t xml:space="preserve"> the key requirements discussed in the previous section.  </w:t>
      </w:r>
      <w:r w:rsidR="005E448B">
        <w:rPr>
          <w:rFonts w:ascii="Times New Roman" w:hAnsi="Times New Roman"/>
          <w:sz w:val="24"/>
          <w:szCs w:val="24"/>
        </w:rPr>
        <w:t>However, a</w:t>
      </w:r>
      <w:r>
        <w:rPr>
          <w:rFonts w:ascii="Times New Roman" w:hAnsi="Times New Roman"/>
          <w:sz w:val="24"/>
          <w:szCs w:val="24"/>
        </w:rPr>
        <w:t>dditional course requirements vary depending on the student</w:t>
      </w:r>
      <w:r w:rsidR="007D08C5">
        <w:rPr>
          <w:rFonts w:ascii="Times New Roman" w:hAnsi="Times New Roman"/>
          <w:sz w:val="24"/>
          <w:szCs w:val="24"/>
        </w:rPr>
        <w:t>'</w:t>
      </w:r>
      <w:r>
        <w:rPr>
          <w:rFonts w:ascii="Times New Roman" w:hAnsi="Times New Roman"/>
          <w:sz w:val="24"/>
          <w:szCs w:val="24"/>
        </w:rPr>
        <w:t xml:space="preserve">s area of Concentration. This section presents the Programs of </w:t>
      </w:r>
      <w:r w:rsidR="007D08C5">
        <w:rPr>
          <w:rFonts w:ascii="Times New Roman" w:hAnsi="Times New Roman"/>
          <w:sz w:val="24"/>
          <w:szCs w:val="24"/>
        </w:rPr>
        <w:t>Study for each of the Department's three PhD concentrations (Legal Psychology, Health, and SCN), and for the LAB program within the SCN concentration.</w:t>
      </w:r>
    </w:p>
    <w:p w14:paraId="20C79FBF" w14:textId="62B598B6" w:rsidR="009C289D" w:rsidRDefault="009C289D" w:rsidP="006113C7">
      <w:pPr>
        <w:suppressAutoHyphens/>
        <w:rPr>
          <w:rFonts w:ascii="Times New Roman" w:hAnsi="Times New Roman"/>
          <w:sz w:val="24"/>
          <w:szCs w:val="24"/>
        </w:rPr>
      </w:pPr>
    </w:p>
    <w:p w14:paraId="6BB0600C" w14:textId="287D2A03" w:rsidR="009C289D" w:rsidRDefault="006B4C21" w:rsidP="006113C7">
      <w:pPr>
        <w:suppressAutoHyphens/>
        <w:rPr>
          <w:rFonts w:ascii="Times New Roman" w:hAnsi="Times New Roman"/>
          <w:sz w:val="24"/>
          <w:szCs w:val="24"/>
        </w:rPr>
      </w:pPr>
      <w:r>
        <w:rPr>
          <w:rFonts w:ascii="Times New Roman" w:hAnsi="Times New Roman"/>
          <w:sz w:val="24"/>
          <w:szCs w:val="24"/>
        </w:rPr>
        <w:t>T</w:t>
      </w:r>
      <w:r w:rsidR="009C289D">
        <w:rPr>
          <w:rFonts w:ascii="Times New Roman" w:hAnsi="Times New Roman"/>
          <w:sz w:val="24"/>
          <w:szCs w:val="24"/>
        </w:rPr>
        <w:t xml:space="preserve">he Programs of Study for the PhD </w:t>
      </w:r>
      <w:r>
        <w:rPr>
          <w:rFonts w:ascii="Times New Roman" w:hAnsi="Times New Roman"/>
          <w:sz w:val="24"/>
          <w:szCs w:val="24"/>
        </w:rPr>
        <w:t>in Psychology</w:t>
      </w:r>
      <w:r w:rsidR="009C289D">
        <w:rPr>
          <w:rFonts w:ascii="Times New Roman" w:hAnsi="Times New Roman"/>
          <w:sz w:val="24"/>
          <w:szCs w:val="24"/>
        </w:rPr>
        <w:t xml:space="preserve"> changed slightly in Fall 2016</w:t>
      </w:r>
      <w:r>
        <w:rPr>
          <w:rFonts w:ascii="Times New Roman" w:hAnsi="Times New Roman"/>
          <w:sz w:val="24"/>
          <w:szCs w:val="24"/>
        </w:rPr>
        <w:t>: T</w:t>
      </w:r>
      <w:r w:rsidR="009C289D">
        <w:rPr>
          <w:rFonts w:ascii="Times New Roman" w:hAnsi="Times New Roman"/>
          <w:sz w:val="24"/>
          <w:szCs w:val="24"/>
        </w:rPr>
        <w:t>he number of required Breadt</w:t>
      </w:r>
      <w:r>
        <w:rPr>
          <w:rFonts w:ascii="Times New Roman" w:hAnsi="Times New Roman"/>
          <w:sz w:val="24"/>
          <w:szCs w:val="24"/>
        </w:rPr>
        <w:t>h Courses was reduced by one</w:t>
      </w:r>
      <w:r w:rsidR="009C289D">
        <w:rPr>
          <w:rFonts w:ascii="Times New Roman" w:hAnsi="Times New Roman"/>
          <w:sz w:val="24"/>
          <w:szCs w:val="24"/>
        </w:rPr>
        <w:t xml:space="preserve">, and the number of Concentration Electives or Psychology elective </w:t>
      </w:r>
      <w:r>
        <w:rPr>
          <w:rFonts w:ascii="Times New Roman" w:hAnsi="Times New Roman"/>
          <w:sz w:val="24"/>
          <w:szCs w:val="24"/>
        </w:rPr>
        <w:t>courses</w:t>
      </w:r>
      <w:r w:rsidR="009C289D">
        <w:rPr>
          <w:rFonts w:ascii="Times New Roman" w:hAnsi="Times New Roman"/>
          <w:sz w:val="24"/>
          <w:szCs w:val="24"/>
        </w:rPr>
        <w:t xml:space="preserve"> required </w:t>
      </w:r>
      <w:r>
        <w:rPr>
          <w:rFonts w:ascii="Times New Roman" w:hAnsi="Times New Roman"/>
          <w:sz w:val="24"/>
          <w:szCs w:val="24"/>
        </w:rPr>
        <w:t>for graduation</w:t>
      </w:r>
      <w:r w:rsidR="009C289D">
        <w:rPr>
          <w:rFonts w:ascii="Times New Roman" w:hAnsi="Times New Roman"/>
          <w:sz w:val="24"/>
          <w:szCs w:val="24"/>
        </w:rPr>
        <w:t xml:space="preserve"> </w:t>
      </w:r>
      <w:r>
        <w:rPr>
          <w:rFonts w:ascii="Times New Roman" w:hAnsi="Times New Roman"/>
          <w:sz w:val="24"/>
          <w:szCs w:val="24"/>
        </w:rPr>
        <w:t>was</w:t>
      </w:r>
      <w:r w:rsidR="009C289D">
        <w:rPr>
          <w:rFonts w:ascii="Times New Roman" w:hAnsi="Times New Roman"/>
          <w:sz w:val="24"/>
          <w:szCs w:val="24"/>
        </w:rPr>
        <w:t xml:space="preserve"> increased by </w:t>
      </w:r>
      <w:r>
        <w:rPr>
          <w:rFonts w:ascii="Times New Roman" w:hAnsi="Times New Roman"/>
          <w:sz w:val="24"/>
          <w:szCs w:val="24"/>
        </w:rPr>
        <w:t>one</w:t>
      </w:r>
      <w:r w:rsidR="009C289D">
        <w:rPr>
          <w:rFonts w:ascii="Times New Roman" w:hAnsi="Times New Roman"/>
          <w:sz w:val="24"/>
          <w:szCs w:val="24"/>
        </w:rPr>
        <w:t>.  Therefore,</w:t>
      </w:r>
      <w:r>
        <w:rPr>
          <w:rFonts w:ascii="Times New Roman" w:hAnsi="Times New Roman"/>
          <w:sz w:val="24"/>
          <w:szCs w:val="24"/>
        </w:rPr>
        <w:t xml:space="preserve"> this section presents two versions of the Program of Study for each area of Concentration.  One version applies to students who entered the PhD program in 2016 or later, and the other version applies to students who entered the program </w:t>
      </w:r>
      <w:r w:rsidR="00454FC8">
        <w:rPr>
          <w:rFonts w:ascii="Times New Roman" w:hAnsi="Times New Roman"/>
          <w:sz w:val="24"/>
          <w:szCs w:val="24"/>
        </w:rPr>
        <w:t>prior to</w:t>
      </w:r>
      <w:r>
        <w:rPr>
          <w:rFonts w:ascii="Times New Roman" w:hAnsi="Times New Roman"/>
          <w:sz w:val="24"/>
          <w:szCs w:val="24"/>
        </w:rPr>
        <w:t xml:space="preserve"> 2016.  Students who entered the program</w:t>
      </w:r>
      <w:r w:rsidR="00454FC8">
        <w:rPr>
          <w:rFonts w:ascii="Times New Roman" w:hAnsi="Times New Roman"/>
          <w:sz w:val="24"/>
          <w:szCs w:val="24"/>
        </w:rPr>
        <w:t xml:space="preserve"> prior</w:t>
      </w:r>
      <w:r>
        <w:rPr>
          <w:rFonts w:ascii="Times New Roman" w:hAnsi="Times New Roman"/>
          <w:sz w:val="24"/>
          <w:szCs w:val="24"/>
        </w:rPr>
        <w:t xml:space="preserve"> </w:t>
      </w:r>
      <w:r w:rsidR="00454FC8">
        <w:rPr>
          <w:rFonts w:ascii="Times New Roman" w:hAnsi="Times New Roman"/>
          <w:sz w:val="24"/>
          <w:szCs w:val="24"/>
        </w:rPr>
        <w:t xml:space="preserve">to </w:t>
      </w:r>
      <w:r>
        <w:rPr>
          <w:rFonts w:ascii="Times New Roman" w:hAnsi="Times New Roman"/>
          <w:sz w:val="24"/>
          <w:szCs w:val="24"/>
        </w:rPr>
        <w:t xml:space="preserve">2016 may choose to follow the new version of the Program of Study that took effect in 2016, but should notify the Graduate Program Director of this choice early in the semester they intend to defend their dissertation. </w:t>
      </w:r>
    </w:p>
    <w:p w14:paraId="0093A709" w14:textId="150D60BF" w:rsidR="009A667A" w:rsidRDefault="009A667A">
      <w:pPr>
        <w:widowControl/>
        <w:rPr>
          <w:rFonts w:ascii="Times New Roman" w:hAnsi="Times New Roman"/>
          <w:b/>
          <w:sz w:val="24"/>
          <w:szCs w:val="24"/>
        </w:rPr>
      </w:pPr>
      <w:r>
        <w:rPr>
          <w:rFonts w:ascii="Times New Roman" w:hAnsi="Times New Roman"/>
          <w:b/>
          <w:sz w:val="24"/>
          <w:szCs w:val="24"/>
        </w:rPr>
        <w:br w:type="page"/>
      </w:r>
    </w:p>
    <w:p w14:paraId="48CF19F6" w14:textId="060A0B6F" w:rsidR="00454FC8" w:rsidRDefault="00D61164" w:rsidP="00D61164">
      <w:pPr>
        <w:suppressAutoHyphens/>
        <w:jc w:val="center"/>
        <w:rPr>
          <w:rFonts w:ascii="Times New Roman" w:hAnsi="Times New Roman"/>
          <w:b/>
          <w:sz w:val="32"/>
          <w:szCs w:val="32"/>
        </w:rPr>
      </w:pPr>
      <w:r w:rsidRPr="00153DA2">
        <w:rPr>
          <w:rFonts w:ascii="Times New Roman" w:hAnsi="Times New Roman"/>
          <w:b/>
          <w:sz w:val="32"/>
          <w:szCs w:val="32"/>
        </w:rPr>
        <w:lastRenderedPageBreak/>
        <w:t xml:space="preserve">Program of Study </w:t>
      </w:r>
      <w:r w:rsidR="00454FC8">
        <w:rPr>
          <w:rFonts w:ascii="Times New Roman" w:hAnsi="Times New Roman"/>
          <w:b/>
          <w:sz w:val="32"/>
          <w:szCs w:val="32"/>
        </w:rPr>
        <w:t xml:space="preserve">for </w:t>
      </w:r>
      <w:r>
        <w:rPr>
          <w:rFonts w:ascii="Times New Roman" w:hAnsi="Times New Roman"/>
          <w:b/>
          <w:sz w:val="32"/>
          <w:szCs w:val="32"/>
        </w:rPr>
        <w:t>Legal Psychology</w:t>
      </w:r>
      <w:r w:rsidR="00454FC8">
        <w:rPr>
          <w:rFonts w:ascii="Times New Roman" w:hAnsi="Times New Roman"/>
          <w:b/>
          <w:sz w:val="32"/>
          <w:szCs w:val="32"/>
        </w:rPr>
        <w:t xml:space="preserve"> Students </w:t>
      </w:r>
    </w:p>
    <w:p w14:paraId="0F034409" w14:textId="2448D3C5" w:rsidR="00D61164" w:rsidRDefault="00454FC8" w:rsidP="00D61164">
      <w:pPr>
        <w:suppressAutoHyphens/>
        <w:jc w:val="center"/>
        <w:rPr>
          <w:rFonts w:ascii="Times New Roman" w:hAnsi="Times New Roman"/>
          <w:b/>
          <w:sz w:val="32"/>
          <w:szCs w:val="32"/>
        </w:rPr>
      </w:pPr>
      <w:r>
        <w:rPr>
          <w:rFonts w:ascii="Times New Roman" w:hAnsi="Times New Roman"/>
          <w:b/>
          <w:sz w:val="32"/>
          <w:szCs w:val="32"/>
        </w:rPr>
        <w:t>Who Enter the PhD Program in</w:t>
      </w:r>
      <w:r w:rsidR="005D7744">
        <w:rPr>
          <w:rFonts w:ascii="Times New Roman" w:hAnsi="Times New Roman"/>
          <w:b/>
          <w:sz w:val="32"/>
          <w:szCs w:val="32"/>
        </w:rPr>
        <w:t xml:space="preserve"> 2016 </w:t>
      </w:r>
      <w:r>
        <w:rPr>
          <w:rFonts w:ascii="Times New Roman" w:hAnsi="Times New Roman"/>
          <w:b/>
          <w:sz w:val="32"/>
          <w:szCs w:val="32"/>
        </w:rPr>
        <w:t>or</w:t>
      </w:r>
      <w:r w:rsidR="005D7744">
        <w:rPr>
          <w:rFonts w:ascii="Times New Roman" w:hAnsi="Times New Roman"/>
          <w:b/>
          <w:sz w:val="32"/>
          <w:szCs w:val="32"/>
        </w:rPr>
        <w:t xml:space="preserve"> Later</w:t>
      </w:r>
      <w:r w:rsidR="00D61164">
        <w:rPr>
          <w:rFonts w:ascii="Times New Roman" w:hAnsi="Times New Roman"/>
          <w:b/>
          <w:sz w:val="32"/>
          <w:szCs w:val="32"/>
        </w:rPr>
        <w:t xml:space="preserve"> </w:t>
      </w:r>
    </w:p>
    <w:p w14:paraId="0B55D2E2" w14:textId="77777777" w:rsidR="00D61164" w:rsidRDefault="00D61164" w:rsidP="00D61164">
      <w:pPr>
        <w:suppressAutoHyphens/>
        <w:rPr>
          <w:rFonts w:ascii="Times New Roman" w:hAnsi="Times New Roman"/>
          <w:sz w:val="24"/>
          <w:szCs w:val="24"/>
        </w:rPr>
      </w:pPr>
    </w:p>
    <w:p w14:paraId="7687D1C2" w14:textId="77777777" w:rsidR="00D61164" w:rsidRDefault="00D61164" w:rsidP="00D61164">
      <w:pPr>
        <w:suppressAutoHyphens/>
        <w:ind w:firstLine="720"/>
        <w:rPr>
          <w:rFonts w:ascii="Times New Roman" w:hAnsi="Times New Roman"/>
          <w:b/>
          <w:sz w:val="24"/>
          <w:szCs w:val="24"/>
        </w:rPr>
      </w:pPr>
      <w:r w:rsidRPr="007D08C5">
        <w:rPr>
          <w:rFonts w:ascii="Times New Roman" w:hAnsi="Times New Roman"/>
          <w:b/>
          <w:sz w:val="24"/>
          <w:szCs w:val="24"/>
        </w:rPr>
        <w:t>Core Curriculum</w:t>
      </w:r>
      <w:r>
        <w:rPr>
          <w:rFonts w:ascii="Times New Roman" w:hAnsi="Times New Roman"/>
          <w:b/>
          <w:sz w:val="24"/>
          <w:szCs w:val="24"/>
        </w:rPr>
        <w:t xml:space="preserve"> </w:t>
      </w:r>
      <w:r>
        <w:rPr>
          <w:rFonts w:ascii="Times New Roman" w:hAnsi="Times New Roman"/>
          <w:sz w:val="24"/>
          <w:szCs w:val="24"/>
        </w:rPr>
        <w:t>(42</w:t>
      </w:r>
      <w:r w:rsidRPr="000F1239">
        <w:rPr>
          <w:rFonts w:ascii="Times New Roman" w:hAnsi="Times New Roman"/>
          <w:sz w:val="24"/>
          <w:szCs w:val="24"/>
        </w:rPr>
        <w:t xml:space="preserve"> credits total)</w:t>
      </w:r>
    </w:p>
    <w:p w14:paraId="5386FF61" w14:textId="77777777" w:rsidR="00D61164" w:rsidRPr="000F1239" w:rsidRDefault="00D61164" w:rsidP="00D61164">
      <w:pPr>
        <w:suppressAutoHyphens/>
        <w:ind w:firstLine="720"/>
        <w:rPr>
          <w:rFonts w:ascii="Times New Roman" w:hAnsi="Times New Roman"/>
          <w:sz w:val="24"/>
          <w:szCs w:val="24"/>
        </w:rPr>
      </w:pPr>
      <w:r w:rsidRPr="000F1239">
        <w:rPr>
          <w:rFonts w:ascii="Times New Roman" w:hAnsi="Times New Roman"/>
          <w:sz w:val="24"/>
          <w:szCs w:val="24"/>
        </w:rPr>
        <w:t>[Online Degree Plan Description: "Area Name: PhD in General Psychology Core"]</w:t>
      </w:r>
    </w:p>
    <w:p w14:paraId="7D000879" w14:textId="77777777" w:rsidR="00D61164" w:rsidRDefault="00D61164" w:rsidP="00D61164">
      <w:pPr>
        <w:suppressAutoHyphens/>
        <w:rPr>
          <w:rFonts w:ascii="Times New Roman" w:hAnsi="Times New Roman"/>
          <w:sz w:val="24"/>
          <w:szCs w:val="24"/>
        </w:rPr>
      </w:pPr>
    </w:p>
    <w:p w14:paraId="0551FACE" w14:textId="77777777" w:rsidR="00D61164" w:rsidRDefault="00D61164" w:rsidP="00D61164">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PSYC 5385</w:t>
      </w:r>
      <w:r>
        <w:rPr>
          <w:rFonts w:ascii="Times New Roman" w:hAnsi="Times New Roman"/>
          <w:sz w:val="24"/>
          <w:szCs w:val="24"/>
        </w:rPr>
        <w:tab/>
        <w:t>Research Applications  (3 credits)</w:t>
      </w:r>
    </w:p>
    <w:p w14:paraId="350F533B" w14:textId="77777777" w:rsidR="00D61164" w:rsidRDefault="00D61164" w:rsidP="00D61164">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PSYC 5385</w:t>
      </w:r>
      <w:r>
        <w:rPr>
          <w:rFonts w:ascii="Times New Roman" w:hAnsi="Times New Roman"/>
          <w:sz w:val="24"/>
          <w:szCs w:val="24"/>
        </w:rPr>
        <w:tab/>
        <w:t>Research Applications  (3 credits)</w:t>
      </w:r>
    </w:p>
    <w:p w14:paraId="27F8C039" w14:textId="77777777" w:rsidR="00D61164" w:rsidRDefault="00D61164" w:rsidP="00D61164">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PSYC 6307</w:t>
      </w:r>
      <w:r>
        <w:rPr>
          <w:rFonts w:ascii="Times New Roman" w:hAnsi="Times New Roman"/>
          <w:sz w:val="24"/>
          <w:szCs w:val="24"/>
        </w:rPr>
        <w:tab/>
        <w:t>Applied Correlation &amp; Regression  (3 credits)</w:t>
      </w:r>
    </w:p>
    <w:p w14:paraId="0CF3109E" w14:textId="77777777" w:rsidR="00D61164" w:rsidRDefault="00D61164" w:rsidP="00D61164">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PSYC 6308</w:t>
      </w:r>
      <w:r>
        <w:rPr>
          <w:rFonts w:ascii="Times New Roman" w:hAnsi="Times New Roman"/>
          <w:sz w:val="24"/>
          <w:szCs w:val="24"/>
        </w:rPr>
        <w:tab/>
        <w:t>Experimental Design &amp; ANOVA  (3 credits)</w:t>
      </w:r>
    </w:p>
    <w:p w14:paraId="63D142EE" w14:textId="77777777" w:rsidR="00D61164" w:rsidRDefault="00D61164" w:rsidP="00D61164">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PSYC 6334</w:t>
      </w:r>
      <w:r>
        <w:rPr>
          <w:rFonts w:ascii="Times New Roman" w:hAnsi="Times New Roman"/>
          <w:sz w:val="24"/>
          <w:szCs w:val="24"/>
        </w:rPr>
        <w:tab/>
        <w:t>Foundations of Research  (3 credits)</w:t>
      </w:r>
    </w:p>
    <w:p w14:paraId="6E0193E0" w14:textId="77777777" w:rsidR="00D61164" w:rsidRDefault="00D61164" w:rsidP="00D61164">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PSYC 6380</w:t>
      </w:r>
      <w:r>
        <w:rPr>
          <w:rFonts w:ascii="Times New Roman" w:hAnsi="Times New Roman"/>
          <w:sz w:val="24"/>
          <w:szCs w:val="24"/>
        </w:rPr>
        <w:tab/>
        <w:t>First Year Research  (3 credits)</w:t>
      </w:r>
    </w:p>
    <w:p w14:paraId="4D92FC66" w14:textId="77777777" w:rsidR="00D61164" w:rsidRDefault="00D61164" w:rsidP="00D61164">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PSYC 6381</w:t>
      </w:r>
      <w:r>
        <w:rPr>
          <w:rFonts w:ascii="Times New Roman" w:hAnsi="Times New Roman"/>
          <w:sz w:val="24"/>
          <w:szCs w:val="24"/>
        </w:rPr>
        <w:tab/>
        <w:t>First Year Research  (3 credits)</w:t>
      </w:r>
    </w:p>
    <w:p w14:paraId="1AE9B0FF" w14:textId="77777777" w:rsidR="00D61164" w:rsidRDefault="00D61164" w:rsidP="00D61164">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PSYC 6395</w:t>
      </w:r>
      <w:r>
        <w:rPr>
          <w:rFonts w:ascii="Times New Roman" w:hAnsi="Times New Roman"/>
          <w:sz w:val="24"/>
          <w:szCs w:val="24"/>
        </w:rPr>
        <w:tab/>
        <w:t>Thesis  (3 credits)</w:t>
      </w:r>
    </w:p>
    <w:p w14:paraId="1237D53F" w14:textId="77777777" w:rsidR="00D61164" w:rsidRDefault="00D61164" w:rsidP="00D61164">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PSYC 6396</w:t>
      </w:r>
      <w:r>
        <w:rPr>
          <w:rFonts w:ascii="Times New Roman" w:hAnsi="Times New Roman"/>
          <w:sz w:val="24"/>
          <w:szCs w:val="24"/>
        </w:rPr>
        <w:tab/>
        <w:t>Thesis  (3 credits)</w:t>
      </w:r>
    </w:p>
    <w:p w14:paraId="02FC849E" w14:textId="77777777" w:rsidR="00D61164" w:rsidRDefault="00D61164" w:rsidP="00D61164">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PSYC 6398</w:t>
      </w:r>
      <w:r>
        <w:rPr>
          <w:rFonts w:ascii="Times New Roman" w:hAnsi="Times New Roman"/>
          <w:sz w:val="24"/>
          <w:szCs w:val="24"/>
        </w:rPr>
        <w:tab/>
        <w:t>Dissertation  (3 credits)</w:t>
      </w:r>
    </w:p>
    <w:p w14:paraId="2C7853C0" w14:textId="77777777" w:rsidR="00D61164" w:rsidRDefault="00D61164" w:rsidP="00D61164">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PSYC 6399</w:t>
      </w:r>
      <w:r>
        <w:rPr>
          <w:rFonts w:ascii="Times New Roman" w:hAnsi="Times New Roman"/>
          <w:sz w:val="24"/>
          <w:szCs w:val="24"/>
        </w:rPr>
        <w:tab/>
        <w:t>Dissertation  (3 credits)</w:t>
      </w:r>
    </w:p>
    <w:p w14:paraId="1F31C8FE" w14:textId="77777777" w:rsidR="00D61164" w:rsidRDefault="00D61164" w:rsidP="00D61164">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Two Breadth Courses (6 credits)</w:t>
      </w:r>
    </w:p>
    <w:p w14:paraId="53F87364" w14:textId="77777777" w:rsidR="00D61164" w:rsidRDefault="00D61164" w:rsidP="00D61164">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One additional Research Methods or Statistics Class (3 credits)</w:t>
      </w:r>
    </w:p>
    <w:p w14:paraId="7D6FA93A" w14:textId="77777777" w:rsidR="00D61164" w:rsidRDefault="00D61164" w:rsidP="00D61164">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14:paraId="3FBC1779" w14:textId="1A93AD69" w:rsidR="00D61164" w:rsidRDefault="00D61164" w:rsidP="00D61164">
      <w:pPr>
        <w:suppressAutoHyphens/>
        <w:ind w:firstLine="720"/>
        <w:rPr>
          <w:rFonts w:ascii="Times New Roman" w:hAnsi="Times New Roman"/>
          <w:b/>
          <w:sz w:val="24"/>
          <w:szCs w:val="24"/>
        </w:rPr>
      </w:pPr>
      <w:r>
        <w:rPr>
          <w:rFonts w:ascii="Times New Roman" w:hAnsi="Times New Roman"/>
          <w:b/>
          <w:sz w:val="24"/>
          <w:szCs w:val="24"/>
        </w:rPr>
        <w:t xml:space="preserve">Concentration Courses </w:t>
      </w:r>
      <w:r w:rsidR="00871A9A">
        <w:rPr>
          <w:rFonts w:ascii="Times New Roman" w:hAnsi="Times New Roman"/>
          <w:sz w:val="24"/>
          <w:szCs w:val="24"/>
        </w:rPr>
        <w:t>(24</w:t>
      </w:r>
      <w:r w:rsidRPr="000F1239">
        <w:rPr>
          <w:rFonts w:ascii="Times New Roman" w:hAnsi="Times New Roman"/>
          <w:sz w:val="24"/>
          <w:szCs w:val="24"/>
        </w:rPr>
        <w:t xml:space="preserve"> credits total)</w:t>
      </w:r>
    </w:p>
    <w:p w14:paraId="2DDD4B1C" w14:textId="7CAA4391" w:rsidR="00D61164" w:rsidRPr="000F1239" w:rsidRDefault="00D61164" w:rsidP="00D61164">
      <w:pPr>
        <w:suppressAutoHyphens/>
        <w:ind w:firstLine="720"/>
        <w:rPr>
          <w:rFonts w:ascii="Times New Roman" w:hAnsi="Times New Roman"/>
          <w:sz w:val="24"/>
          <w:szCs w:val="24"/>
        </w:rPr>
      </w:pPr>
      <w:r w:rsidRPr="000F1239">
        <w:rPr>
          <w:rFonts w:ascii="Times New Roman" w:hAnsi="Times New Roman"/>
          <w:sz w:val="24"/>
          <w:szCs w:val="24"/>
        </w:rPr>
        <w:t xml:space="preserve">[Online Degree Plan Description: "Area Name: PhD in Psychology </w:t>
      </w:r>
      <w:r w:rsidR="00871A9A">
        <w:rPr>
          <w:rFonts w:ascii="Times New Roman" w:hAnsi="Times New Roman"/>
          <w:sz w:val="24"/>
          <w:szCs w:val="24"/>
        </w:rPr>
        <w:t>(Legal</w:t>
      </w:r>
      <w:r>
        <w:rPr>
          <w:rFonts w:ascii="Times New Roman" w:hAnsi="Times New Roman"/>
          <w:sz w:val="24"/>
          <w:szCs w:val="24"/>
        </w:rPr>
        <w:t>)</w:t>
      </w:r>
      <w:r w:rsidRPr="000F1239">
        <w:rPr>
          <w:rFonts w:ascii="Times New Roman" w:hAnsi="Times New Roman"/>
          <w:sz w:val="24"/>
          <w:szCs w:val="24"/>
        </w:rPr>
        <w:t>"]</w:t>
      </w:r>
    </w:p>
    <w:p w14:paraId="1D9735F5" w14:textId="77777777" w:rsidR="00D61164" w:rsidRDefault="00D61164" w:rsidP="00D61164">
      <w:pPr>
        <w:suppressAutoHyphens/>
        <w:rPr>
          <w:rFonts w:ascii="Times New Roman" w:hAnsi="Times New Roman"/>
          <w:sz w:val="24"/>
          <w:szCs w:val="24"/>
        </w:rPr>
      </w:pPr>
    </w:p>
    <w:p w14:paraId="4CFDC81A" w14:textId="77777777" w:rsidR="00D61164" w:rsidRPr="00FC33CE" w:rsidRDefault="00D61164" w:rsidP="00D61164">
      <w:pPr>
        <w:suppressAutoHyphens/>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sidRPr="00FC33CE">
        <w:rPr>
          <w:rFonts w:ascii="Times New Roman" w:hAnsi="Times New Roman"/>
          <w:b/>
          <w:sz w:val="24"/>
          <w:szCs w:val="24"/>
        </w:rPr>
        <w:t>Concentration Requirements</w:t>
      </w:r>
    </w:p>
    <w:p w14:paraId="3EF26DF4" w14:textId="77777777" w:rsidR="00D61164" w:rsidRDefault="00D61164" w:rsidP="00D61164">
      <w:pPr>
        <w:suppressAutoHyphens/>
        <w:rPr>
          <w:rFonts w:ascii="Times New Roman" w:hAnsi="Times New Roman"/>
          <w:sz w:val="24"/>
          <w:szCs w:val="24"/>
        </w:rPr>
      </w:pPr>
    </w:p>
    <w:p w14:paraId="757101AE" w14:textId="0DA7322D" w:rsidR="00871A9A" w:rsidRDefault="00871A9A" w:rsidP="00871A9A">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PSYC 6342</w:t>
      </w:r>
      <w:r w:rsidR="00D61164">
        <w:rPr>
          <w:rFonts w:ascii="Times New Roman" w:hAnsi="Times New Roman"/>
          <w:sz w:val="24"/>
          <w:szCs w:val="24"/>
        </w:rPr>
        <w:tab/>
      </w:r>
      <w:r>
        <w:rPr>
          <w:rFonts w:ascii="Times New Roman" w:hAnsi="Times New Roman"/>
          <w:sz w:val="24"/>
          <w:szCs w:val="24"/>
        </w:rPr>
        <w:t>Special Topics in Psychology &amp; Law (3 credits)</w:t>
      </w:r>
    </w:p>
    <w:p w14:paraId="778C80BB" w14:textId="77777777" w:rsidR="00871A9A" w:rsidRDefault="00871A9A" w:rsidP="00871A9A">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PSYC 6342</w:t>
      </w:r>
      <w:r>
        <w:rPr>
          <w:rFonts w:ascii="Times New Roman" w:hAnsi="Times New Roman"/>
          <w:sz w:val="24"/>
          <w:szCs w:val="24"/>
        </w:rPr>
        <w:tab/>
        <w:t>Special Topics in Psychology &amp; Law (3 credits)</w:t>
      </w:r>
    </w:p>
    <w:p w14:paraId="271D228B" w14:textId="2C116B79" w:rsidR="00871A9A" w:rsidRDefault="00871A9A" w:rsidP="00871A9A">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PSYC 6344</w:t>
      </w:r>
      <w:r>
        <w:rPr>
          <w:rFonts w:ascii="Times New Roman" w:hAnsi="Times New Roman"/>
          <w:sz w:val="24"/>
          <w:szCs w:val="24"/>
        </w:rPr>
        <w:tab/>
        <w:t>Survey of Legal Psychology (3 credits)</w:t>
      </w:r>
    </w:p>
    <w:p w14:paraId="4F3BD703" w14:textId="5BE7168F" w:rsidR="00871A9A" w:rsidRDefault="00871A9A" w:rsidP="00871A9A">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PSYC 6390</w:t>
      </w:r>
      <w:r>
        <w:rPr>
          <w:rFonts w:ascii="Times New Roman" w:hAnsi="Times New Roman"/>
          <w:sz w:val="24"/>
          <w:szCs w:val="24"/>
        </w:rPr>
        <w:tab/>
        <w:t>Field Placement (3 credits)</w:t>
      </w:r>
    </w:p>
    <w:p w14:paraId="385EC5DB" w14:textId="5F83CCD7" w:rsidR="00871A9A" w:rsidRDefault="00871A9A" w:rsidP="00871A9A">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PSYC 6390</w:t>
      </w:r>
      <w:r>
        <w:rPr>
          <w:rFonts w:ascii="Times New Roman" w:hAnsi="Times New Roman"/>
          <w:sz w:val="24"/>
          <w:szCs w:val="24"/>
        </w:rPr>
        <w:tab/>
        <w:t>Field Placement (3 credits)</w:t>
      </w:r>
    </w:p>
    <w:p w14:paraId="244D2A39" w14:textId="64D3CCC9" w:rsidR="00D61164" w:rsidRDefault="00871A9A" w:rsidP="00D61164">
      <w:pPr>
        <w:suppressAutoHyphens/>
        <w:rPr>
          <w:rFonts w:ascii="Times New Roman" w:hAnsi="Times New Roman"/>
          <w:b/>
          <w:sz w:val="24"/>
          <w:szCs w:val="24"/>
        </w:rPr>
      </w:pPr>
      <w:r>
        <w:rPr>
          <w:rFonts w:ascii="Times New Roman" w:hAnsi="Times New Roman"/>
          <w:sz w:val="24"/>
          <w:szCs w:val="24"/>
        </w:rPr>
        <w:tab/>
      </w:r>
    </w:p>
    <w:p w14:paraId="3F599FE1" w14:textId="77777777" w:rsidR="00D61164" w:rsidRPr="00FC33CE" w:rsidRDefault="00D61164" w:rsidP="00D61164">
      <w:pPr>
        <w:suppressAutoHyphens/>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sidRPr="00FC33CE">
        <w:rPr>
          <w:rFonts w:ascii="Times New Roman" w:hAnsi="Times New Roman"/>
          <w:b/>
          <w:sz w:val="24"/>
          <w:szCs w:val="24"/>
        </w:rPr>
        <w:t xml:space="preserve">Concentration </w:t>
      </w:r>
      <w:r>
        <w:rPr>
          <w:rFonts w:ascii="Times New Roman" w:hAnsi="Times New Roman"/>
          <w:b/>
          <w:sz w:val="24"/>
          <w:szCs w:val="24"/>
        </w:rPr>
        <w:t>Electives</w:t>
      </w:r>
    </w:p>
    <w:p w14:paraId="6C57460A" w14:textId="77777777" w:rsidR="00D61164" w:rsidRDefault="00D61164" w:rsidP="00D61164">
      <w:pPr>
        <w:suppressAutoHyphens/>
        <w:rPr>
          <w:rFonts w:ascii="Times New Roman" w:hAnsi="Times New Roman"/>
          <w:sz w:val="24"/>
          <w:szCs w:val="24"/>
        </w:rPr>
      </w:pPr>
    </w:p>
    <w:p w14:paraId="012EEFF4" w14:textId="77777777" w:rsidR="00871A9A" w:rsidRDefault="00D61164" w:rsidP="00871A9A">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871A9A">
        <w:rPr>
          <w:rFonts w:ascii="Times New Roman" w:hAnsi="Times New Roman"/>
          <w:sz w:val="24"/>
          <w:szCs w:val="24"/>
        </w:rPr>
        <w:t>Three elective courses in Legal Psychology</w:t>
      </w:r>
      <w:r>
        <w:rPr>
          <w:rFonts w:ascii="Times New Roman" w:hAnsi="Times New Roman"/>
          <w:sz w:val="24"/>
          <w:szCs w:val="24"/>
        </w:rPr>
        <w:t xml:space="preserve"> or related </w:t>
      </w:r>
      <w:r w:rsidR="00871A9A">
        <w:rPr>
          <w:rFonts w:ascii="Times New Roman" w:hAnsi="Times New Roman"/>
          <w:sz w:val="24"/>
          <w:szCs w:val="24"/>
        </w:rPr>
        <w:t xml:space="preserve">area </w:t>
      </w:r>
    </w:p>
    <w:p w14:paraId="6B26DC86" w14:textId="082D0AC4" w:rsidR="00D61164" w:rsidRDefault="00871A9A" w:rsidP="00871A9A">
      <w:pPr>
        <w:suppressAutoHyphens/>
        <w:ind w:left="1440" w:firstLine="720"/>
        <w:rPr>
          <w:rFonts w:ascii="Times New Roman" w:hAnsi="Times New Roman"/>
          <w:sz w:val="24"/>
          <w:szCs w:val="24"/>
        </w:rPr>
      </w:pPr>
      <w:r>
        <w:rPr>
          <w:rFonts w:ascii="Times New Roman" w:hAnsi="Times New Roman"/>
          <w:sz w:val="24"/>
          <w:szCs w:val="24"/>
        </w:rPr>
        <w:t>and approved by mentor (9</w:t>
      </w:r>
      <w:r w:rsidR="00D61164">
        <w:rPr>
          <w:rFonts w:ascii="Times New Roman" w:hAnsi="Times New Roman"/>
          <w:sz w:val="24"/>
          <w:szCs w:val="24"/>
        </w:rPr>
        <w:t xml:space="preserve"> credits)</w:t>
      </w:r>
    </w:p>
    <w:p w14:paraId="4CE6FA4A" w14:textId="77777777" w:rsidR="00D61164" w:rsidRDefault="00D61164" w:rsidP="00D61164">
      <w:pPr>
        <w:suppressAutoHyphens/>
        <w:rPr>
          <w:rFonts w:ascii="Times New Roman" w:hAnsi="Times New Roman"/>
          <w:b/>
          <w:sz w:val="24"/>
          <w:szCs w:val="24"/>
        </w:rPr>
      </w:pPr>
    </w:p>
    <w:p w14:paraId="541CBB3A" w14:textId="3569F92A" w:rsidR="00D61164" w:rsidRDefault="00D61164" w:rsidP="00D61164">
      <w:pPr>
        <w:suppressAutoHyphens/>
        <w:ind w:firstLine="720"/>
        <w:rPr>
          <w:rFonts w:ascii="Times New Roman" w:hAnsi="Times New Roman"/>
          <w:b/>
          <w:sz w:val="24"/>
          <w:szCs w:val="24"/>
        </w:rPr>
      </w:pPr>
      <w:r>
        <w:rPr>
          <w:rFonts w:ascii="Times New Roman" w:hAnsi="Times New Roman"/>
          <w:b/>
          <w:sz w:val="24"/>
          <w:szCs w:val="24"/>
        </w:rPr>
        <w:t xml:space="preserve">Psychology Electives </w:t>
      </w:r>
      <w:r w:rsidR="00871A9A">
        <w:rPr>
          <w:rFonts w:ascii="Times New Roman" w:hAnsi="Times New Roman"/>
          <w:sz w:val="24"/>
          <w:szCs w:val="24"/>
        </w:rPr>
        <w:t>(12</w:t>
      </w:r>
      <w:r w:rsidRPr="000F1239">
        <w:rPr>
          <w:rFonts w:ascii="Times New Roman" w:hAnsi="Times New Roman"/>
          <w:sz w:val="24"/>
          <w:szCs w:val="24"/>
        </w:rPr>
        <w:t xml:space="preserve"> credits total)</w:t>
      </w:r>
    </w:p>
    <w:p w14:paraId="6D4791CF" w14:textId="77777777" w:rsidR="00D61164" w:rsidRDefault="00D61164" w:rsidP="00D61164">
      <w:pPr>
        <w:suppressAutoHyphens/>
        <w:rPr>
          <w:rFonts w:ascii="Times New Roman" w:hAnsi="Times New Roman"/>
          <w:sz w:val="24"/>
          <w:szCs w:val="24"/>
        </w:rPr>
      </w:pPr>
    </w:p>
    <w:p w14:paraId="6FEC5A8E" w14:textId="4D42CE49" w:rsidR="00871A9A" w:rsidRDefault="00871A9A" w:rsidP="00D61164">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12</w:t>
      </w:r>
      <w:r w:rsidR="00D61164">
        <w:rPr>
          <w:rFonts w:ascii="Times New Roman" w:hAnsi="Times New Roman"/>
          <w:sz w:val="24"/>
          <w:szCs w:val="24"/>
        </w:rPr>
        <w:t xml:space="preserve"> credits (usually </w:t>
      </w:r>
      <w:r>
        <w:rPr>
          <w:rFonts w:ascii="Times New Roman" w:hAnsi="Times New Roman"/>
          <w:sz w:val="24"/>
          <w:szCs w:val="24"/>
        </w:rPr>
        <w:t>four</w:t>
      </w:r>
      <w:r w:rsidR="00D61164">
        <w:rPr>
          <w:rFonts w:ascii="Times New Roman" w:hAnsi="Times New Roman"/>
          <w:sz w:val="24"/>
          <w:szCs w:val="24"/>
        </w:rPr>
        <w:t xml:space="preserve"> courses) in Psychology or related area </w:t>
      </w:r>
    </w:p>
    <w:p w14:paraId="6DB1A80F" w14:textId="718CC463" w:rsidR="00D61164" w:rsidRDefault="00871A9A" w:rsidP="00871A9A">
      <w:pPr>
        <w:suppressAutoHyphens/>
        <w:ind w:left="1440" w:firstLine="720"/>
        <w:rPr>
          <w:rFonts w:ascii="Times New Roman" w:hAnsi="Times New Roman"/>
          <w:sz w:val="24"/>
          <w:szCs w:val="24"/>
        </w:rPr>
      </w:pPr>
      <w:r>
        <w:rPr>
          <w:rFonts w:ascii="Times New Roman" w:hAnsi="Times New Roman"/>
          <w:sz w:val="24"/>
          <w:szCs w:val="24"/>
        </w:rPr>
        <w:t xml:space="preserve">and </w:t>
      </w:r>
      <w:r w:rsidR="00D61164">
        <w:rPr>
          <w:rFonts w:ascii="Times New Roman" w:hAnsi="Times New Roman"/>
          <w:sz w:val="24"/>
          <w:szCs w:val="24"/>
        </w:rPr>
        <w:t>approved by mentor</w:t>
      </w:r>
    </w:p>
    <w:p w14:paraId="53893D03" w14:textId="24D64D8F" w:rsidR="00F2414C" w:rsidRDefault="00F2414C">
      <w:pPr>
        <w:widowControl/>
        <w:rPr>
          <w:rFonts w:ascii="Times New Roman" w:hAnsi="Times New Roman"/>
          <w:b/>
          <w:sz w:val="24"/>
          <w:szCs w:val="24"/>
        </w:rPr>
      </w:pPr>
      <w:r>
        <w:rPr>
          <w:rFonts w:ascii="Times New Roman" w:hAnsi="Times New Roman"/>
          <w:b/>
          <w:sz w:val="24"/>
          <w:szCs w:val="24"/>
        </w:rPr>
        <w:br w:type="page"/>
      </w:r>
    </w:p>
    <w:p w14:paraId="1C1F3A66" w14:textId="77777777" w:rsidR="00454FC8" w:rsidRDefault="00F2414C" w:rsidP="00F2414C">
      <w:pPr>
        <w:suppressAutoHyphens/>
        <w:jc w:val="center"/>
        <w:rPr>
          <w:rFonts w:ascii="Times New Roman" w:hAnsi="Times New Roman"/>
          <w:b/>
          <w:sz w:val="32"/>
          <w:szCs w:val="32"/>
        </w:rPr>
      </w:pPr>
      <w:r w:rsidRPr="00153DA2">
        <w:rPr>
          <w:rFonts w:ascii="Times New Roman" w:hAnsi="Times New Roman"/>
          <w:b/>
          <w:sz w:val="32"/>
          <w:szCs w:val="32"/>
        </w:rPr>
        <w:lastRenderedPageBreak/>
        <w:t>Program of Study</w:t>
      </w:r>
      <w:r w:rsidR="00454FC8">
        <w:rPr>
          <w:rFonts w:ascii="Times New Roman" w:hAnsi="Times New Roman"/>
          <w:b/>
          <w:sz w:val="32"/>
          <w:szCs w:val="32"/>
        </w:rPr>
        <w:t xml:space="preserve"> </w:t>
      </w:r>
      <w:r w:rsidRPr="00153DA2">
        <w:rPr>
          <w:rFonts w:ascii="Times New Roman" w:hAnsi="Times New Roman"/>
          <w:b/>
          <w:sz w:val="32"/>
          <w:szCs w:val="32"/>
        </w:rPr>
        <w:t xml:space="preserve">for </w:t>
      </w:r>
      <w:r>
        <w:rPr>
          <w:rFonts w:ascii="Times New Roman" w:hAnsi="Times New Roman"/>
          <w:b/>
          <w:sz w:val="32"/>
          <w:szCs w:val="32"/>
        </w:rPr>
        <w:t>Legal Psychology</w:t>
      </w:r>
      <w:r w:rsidR="005D7744">
        <w:rPr>
          <w:rFonts w:ascii="Times New Roman" w:hAnsi="Times New Roman"/>
          <w:b/>
          <w:sz w:val="32"/>
          <w:szCs w:val="32"/>
        </w:rPr>
        <w:t xml:space="preserve"> </w:t>
      </w:r>
      <w:r w:rsidR="00454FC8">
        <w:rPr>
          <w:rFonts w:ascii="Times New Roman" w:hAnsi="Times New Roman"/>
          <w:b/>
          <w:sz w:val="32"/>
          <w:szCs w:val="32"/>
        </w:rPr>
        <w:t>Students</w:t>
      </w:r>
    </w:p>
    <w:p w14:paraId="639F4867" w14:textId="11E3C482" w:rsidR="00F2414C" w:rsidRDefault="00454FC8" w:rsidP="00F2414C">
      <w:pPr>
        <w:suppressAutoHyphens/>
        <w:jc w:val="center"/>
        <w:rPr>
          <w:rFonts w:ascii="Times New Roman" w:hAnsi="Times New Roman"/>
          <w:b/>
          <w:sz w:val="32"/>
          <w:szCs w:val="32"/>
        </w:rPr>
      </w:pPr>
      <w:r>
        <w:rPr>
          <w:rFonts w:ascii="Times New Roman" w:hAnsi="Times New Roman"/>
          <w:b/>
          <w:sz w:val="32"/>
          <w:szCs w:val="32"/>
        </w:rPr>
        <w:t>Who Entered the PhD Program Prior</w:t>
      </w:r>
      <w:r w:rsidR="005D7744">
        <w:rPr>
          <w:rFonts w:ascii="Times New Roman" w:hAnsi="Times New Roman"/>
          <w:b/>
          <w:sz w:val="32"/>
          <w:szCs w:val="32"/>
        </w:rPr>
        <w:t xml:space="preserve"> to 2016</w:t>
      </w:r>
      <w:r w:rsidR="00F2414C">
        <w:rPr>
          <w:rFonts w:ascii="Times New Roman" w:hAnsi="Times New Roman"/>
          <w:b/>
          <w:sz w:val="32"/>
          <w:szCs w:val="32"/>
        </w:rPr>
        <w:t xml:space="preserve"> </w:t>
      </w:r>
    </w:p>
    <w:p w14:paraId="70A97454" w14:textId="1A1A2CDC" w:rsidR="00F2414C" w:rsidRDefault="00F2414C" w:rsidP="00F2414C">
      <w:pPr>
        <w:suppressAutoHyphens/>
        <w:jc w:val="center"/>
        <w:rPr>
          <w:rFonts w:ascii="Times New Roman" w:hAnsi="Times New Roman"/>
          <w:sz w:val="24"/>
          <w:szCs w:val="24"/>
        </w:rPr>
      </w:pPr>
      <w:r w:rsidRPr="005E448B">
        <w:rPr>
          <w:rFonts w:ascii="Times New Roman" w:hAnsi="Times New Roman"/>
          <w:sz w:val="24"/>
          <w:szCs w:val="24"/>
        </w:rPr>
        <w:t>(</w:t>
      </w:r>
      <w:r w:rsidR="00454FC8">
        <w:rPr>
          <w:rFonts w:ascii="Times New Roman" w:hAnsi="Times New Roman"/>
          <w:sz w:val="24"/>
          <w:szCs w:val="24"/>
        </w:rPr>
        <w:t>S</w:t>
      </w:r>
      <w:r w:rsidRPr="005E448B">
        <w:rPr>
          <w:rFonts w:ascii="Times New Roman" w:hAnsi="Times New Roman"/>
          <w:sz w:val="24"/>
          <w:szCs w:val="24"/>
        </w:rPr>
        <w:t xml:space="preserve">tudents </w:t>
      </w:r>
      <w:r>
        <w:rPr>
          <w:rFonts w:ascii="Times New Roman" w:hAnsi="Times New Roman"/>
          <w:sz w:val="24"/>
          <w:szCs w:val="24"/>
        </w:rPr>
        <w:t>who entered the doctoral program prior to</w:t>
      </w:r>
      <w:r w:rsidRPr="005E448B">
        <w:rPr>
          <w:rFonts w:ascii="Times New Roman" w:hAnsi="Times New Roman"/>
          <w:sz w:val="24"/>
          <w:szCs w:val="24"/>
        </w:rPr>
        <w:t xml:space="preserve"> Fall 2016</w:t>
      </w:r>
    </w:p>
    <w:p w14:paraId="57012949" w14:textId="2892C0DE" w:rsidR="00F2414C" w:rsidRPr="005E448B" w:rsidRDefault="00454FC8" w:rsidP="00692748">
      <w:pPr>
        <w:suppressAutoHyphens/>
        <w:jc w:val="center"/>
        <w:rPr>
          <w:rFonts w:ascii="Times New Roman" w:hAnsi="Times New Roman"/>
          <w:sz w:val="24"/>
          <w:szCs w:val="24"/>
        </w:rPr>
      </w:pPr>
      <w:r>
        <w:rPr>
          <w:rFonts w:ascii="Times New Roman" w:hAnsi="Times New Roman"/>
          <w:sz w:val="24"/>
          <w:szCs w:val="24"/>
        </w:rPr>
        <w:t>may opt</w:t>
      </w:r>
      <w:r w:rsidR="00692748">
        <w:rPr>
          <w:rFonts w:ascii="Times New Roman" w:hAnsi="Times New Roman"/>
          <w:sz w:val="24"/>
          <w:szCs w:val="24"/>
        </w:rPr>
        <w:t xml:space="preserve"> to follow the</w:t>
      </w:r>
      <w:r w:rsidR="00F2414C">
        <w:rPr>
          <w:rFonts w:ascii="Times New Roman" w:hAnsi="Times New Roman"/>
          <w:sz w:val="24"/>
          <w:szCs w:val="24"/>
        </w:rPr>
        <w:t xml:space="preserve"> Program of Study </w:t>
      </w:r>
      <w:r w:rsidR="001C1FA9">
        <w:rPr>
          <w:rFonts w:ascii="Times New Roman" w:hAnsi="Times New Roman"/>
          <w:sz w:val="24"/>
          <w:szCs w:val="24"/>
        </w:rPr>
        <w:t>for students who enter</w:t>
      </w:r>
      <w:r w:rsidR="00692748">
        <w:rPr>
          <w:rFonts w:ascii="Times New Roman" w:hAnsi="Times New Roman"/>
          <w:sz w:val="24"/>
          <w:szCs w:val="24"/>
        </w:rPr>
        <w:t xml:space="preserve"> in Fall 2016</w:t>
      </w:r>
      <w:r w:rsidR="001C1FA9">
        <w:rPr>
          <w:rFonts w:ascii="Times New Roman" w:hAnsi="Times New Roman"/>
          <w:sz w:val="24"/>
          <w:szCs w:val="24"/>
        </w:rPr>
        <w:t xml:space="preserve"> or later</w:t>
      </w:r>
      <w:r w:rsidR="00F2414C" w:rsidRPr="005E448B">
        <w:rPr>
          <w:rFonts w:ascii="Times New Roman" w:hAnsi="Times New Roman"/>
          <w:sz w:val="24"/>
          <w:szCs w:val="24"/>
        </w:rPr>
        <w:t>)</w:t>
      </w:r>
    </w:p>
    <w:p w14:paraId="6299BA12" w14:textId="77777777" w:rsidR="00F2414C" w:rsidRDefault="00F2414C" w:rsidP="00F2414C">
      <w:pPr>
        <w:suppressAutoHyphens/>
        <w:rPr>
          <w:rFonts w:ascii="Times New Roman" w:hAnsi="Times New Roman"/>
          <w:sz w:val="24"/>
          <w:szCs w:val="24"/>
        </w:rPr>
      </w:pPr>
    </w:p>
    <w:p w14:paraId="3E843B9A" w14:textId="7ADD0D98" w:rsidR="00F2414C" w:rsidRDefault="00F2414C" w:rsidP="00F2414C">
      <w:pPr>
        <w:suppressAutoHyphens/>
        <w:ind w:firstLine="720"/>
        <w:rPr>
          <w:rFonts w:ascii="Times New Roman" w:hAnsi="Times New Roman"/>
          <w:b/>
          <w:sz w:val="24"/>
          <w:szCs w:val="24"/>
        </w:rPr>
      </w:pPr>
      <w:r w:rsidRPr="007D08C5">
        <w:rPr>
          <w:rFonts w:ascii="Times New Roman" w:hAnsi="Times New Roman"/>
          <w:b/>
          <w:sz w:val="24"/>
          <w:szCs w:val="24"/>
        </w:rPr>
        <w:t>Core Curriculum</w:t>
      </w:r>
      <w:r>
        <w:rPr>
          <w:rFonts w:ascii="Times New Roman" w:hAnsi="Times New Roman"/>
          <w:b/>
          <w:sz w:val="24"/>
          <w:szCs w:val="24"/>
        </w:rPr>
        <w:t xml:space="preserve"> </w:t>
      </w:r>
      <w:r w:rsidR="005D7744">
        <w:rPr>
          <w:rFonts w:ascii="Times New Roman" w:hAnsi="Times New Roman"/>
          <w:sz w:val="24"/>
          <w:szCs w:val="24"/>
        </w:rPr>
        <w:t>(45</w:t>
      </w:r>
      <w:r w:rsidRPr="000F1239">
        <w:rPr>
          <w:rFonts w:ascii="Times New Roman" w:hAnsi="Times New Roman"/>
          <w:sz w:val="24"/>
          <w:szCs w:val="24"/>
        </w:rPr>
        <w:t xml:space="preserve"> credits total)</w:t>
      </w:r>
    </w:p>
    <w:p w14:paraId="71EF4E78" w14:textId="77777777" w:rsidR="00F2414C" w:rsidRPr="000F1239" w:rsidRDefault="00F2414C" w:rsidP="00F2414C">
      <w:pPr>
        <w:suppressAutoHyphens/>
        <w:ind w:firstLine="720"/>
        <w:rPr>
          <w:rFonts w:ascii="Times New Roman" w:hAnsi="Times New Roman"/>
          <w:sz w:val="24"/>
          <w:szCs w:val="24"/>
        </w:rPr>
      </w:pPr>
      <w:r w:rsidRPr="000F1239">
        <w:rPr>
          <w:rFonts w:ascii="Times New Roman" w:hAnsi="Times New Roman"/>
          <w:sz w:val="24"/>
          <w:szCs w:val="24"/>
        </w:rPr>
        <w:t>[Online Degree Plan Description: "Area Name: PhD in General Psychology Core"]</w:t>
      </w:r>
    </w:p>
    <w:p w14:paraId="04A25566" w14:textId="77777777" w:rsidR="00F2414C" w:rsidRDefault="00F2414C" w:rsidP="00F2414C">
      <w:pPr>
        <w:suppressAutoHyphens/>
        <w:rPr>
          <w:rFonts w:ascii="Times New Roman" w:hAnsi="Times New Roman"/>
          <w:sz w:val="24"/>
          <w:szCs w:val="24"/>
        </w:rPr>
      </w:pPr>
    </w:p>
    <w:p w14:paraId="62B2CAA6" w14:textId="77777777" w:rsidR="00F2414C" w:rsidRDefault="00F2414C" w:rsidP="00F2414C">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PSYC 5385</w:t>
      </w:r>
      <w:r>
        <w:rPr>
          <w:rFonts w:ascii="Times New Roman" w:hAnsi="Times New Roman"/>
          <w:sz w:val="24"/>
          <w:szCs w:val="24"/>
        </w:rPr>
        <w:tab/>
        <w:t>Research Applications  (3 credits)</w:t>
      </w:r>
    </w:p>
    <w:p w14:paraId="00151CAC" w14:textId="77777777" w:rsidR="00F2414C" w:rsidRDefault="00F2414C" w:rsidP="00F2414C">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PSYC 5385</w:t>
      </w:r>
      <w:r>
        <w:rPr>
          <w:rFonts w:ascii="Times New Roman" w:hAnsi="Times New Roman"/>
          <w:sz w:val="24"/>
          <w:szCs w:val="24"/>
        </w:rPr>
        <w:tab/>
        <w:t>Research Applications  (3 credits)</w:t>
      </w:r>
    </w:p>
    <w:p w14:paraId="44F9A835" w14:textId="77777777" w:rsidR="00F2414C" w:rsidRDefault="00F2414C" w:rsidP="00F2414C">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PSYC 6307</w:t>
      </w:r>
      <w:r>
        <w:rPr>
          <w:rFonts w:ascii="Times New Roman" w:hAnsi="Times New Roman"/>
          <w:sz w:val="24"/>
          <w:szCs w:val="24"/>
        </w:rPr>
        <w:tab/>
        <w:t>Applied Correlation &amp; Regression  (3 credits)</w:t>
      </w:r>
    </w:p>
    <w:p w14:paraId="38B6DC29" w14:textId="0064AAF8" w:rsidR="00F2414C" w:rsidRDefault="00F2414C" w:rsidP="00F2414C">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PSYC 6308</w:t>
      </w:r>
      <w:r>
        <w:rPr>
          <w:rFonts w:ascii="Times New Roman" w:hAnsi="Times New Roman"/>
          <w:sz w:val="24"/>
          <w:szCs w:val="24"/>
        </w:rPr>
        <w:tab/>
        <w:t>Experimental Design &amp; ANOVA  (3 credits)</w:t>
      </w:r>
    </w:p>
    <w:p w14:paraId="5A28EF61" w14:textId="77777777" w:rsidR="00F2414C" w:rsidRDefault="00F2414C" w:rsidP="00F2414C">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PSYC 6334</w:t>
      </w:r>
      <w:r>
        <w:rPr>
          <w:rFonts w:ascii="Times New Roman" w:hAnsi="Times New Roman"/>
          <w:sz w:val="24"/>
          <w:szCs w:val="24"/>
        </w:rPr>
        <w:tab/>
        <w:t>Foundations of Research  (3 credits)</w:t>
      </w:r>
    </w:p>
    <w:p w14:paraId="6F7437F3" w14:textId="77777777" w:rsidR="00F2414C" w:rsidRDefault="00F2414C" w:rsidP="00F2414C">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PSYC 6380</w:t>
      </w:r>
      <w:r>
        <w:rPr>
          <w:rFonts w:ascii="Times New Roman" w:hAnsi="Times New Roman"/>
          <w:sz w:val="24"/>
          <w:szCs w:val="24"/>
        </w:rPr>
        <w:tab/>
        <w:t>First Year Research  (3 credits)</w:t>
      </w:r>
    </w:p>
    <w:p w14:paraId="58934BB4" w14:textId="77777777" w:rsidR="00F2414C" w:rsidRDefault="00F2414C" w:rsidP="00F2414C">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PSYC 6381</w:t>
      </w:r>
      <w:r>
        <w:rPr>
          <w:rFonts w:ascii="Times New Roman" w:hAnsi="Times New Roman"/>
          <w:sz w:val="24"/>
          <w:szCs w:val="24"/>
        </w:rPr>
        <w:tab/>
        <w:t>First Year Research  (3 credits)</w:t>
      </w:r>
    </w:p>
    <w:p w14:paraId="25CC1DEC" w14:textId="77777777" w:rsidR="00F2414C" w:rsidRDefault="00F2414C" w:rsidP="00F2414C">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PSYC 6395</w:t>
      </w:r>
      <w:r>
        <w:rPr>
          <w:rFonts w:ascii="Times New Roman" w:hAnsi="Times New Roman"/>
          <w:sz w:val="24"/>
          <w:szCs w:val="24"/>
        </w:rPr>
        <w:tab/>
        <w:t>Thesis  (3 credits)</w:t>
      </w:r>
    </w:p>
    <w:p w14:paraId="22A49EEF" w14:textId="77777777" w:rsidR="00F2414C" w:rsidRDefault="00F2414C" w:rsidP="00F2414C">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PSYC 6396</w:t>
      </w:r>
      <w:r>
        <w:rPr>
          <w:rFonts w:ascii="Times New Roman" w:hAnsi="Times New Roman"/>
          <w:sz w:val="24"/>
          <w:szCs w:val="24"/>
        </w:rPr>
        <w:tab/>
        <w:t>Thesis  (3 credits)</w:t>
      </w:r>
    </w:p>
    <w:p w14:paraId="2071F325" w14:textId="77777777" w:rsidR="00F2414C" w:rsidRDefault="00F2414C" w:rsidP="00F2414C">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PSYC 6398</w:t>
      </w:r>
      <w:r>
        <w:rPr>
          <w:rFonts w:ascii="Times New Roman" w:hAnsi="Times New Roman"/>
          <w:sz w:val="24"/>
          <w:szCs w:val="24"/>
        </w:rPr>
        <w:tab/>
        <w:t>Dissertation  (3 credits)</w:t>
      </w:r>
    </w:p>
    <w:p w14:paraId="4E898E62" w14:textId="77777777" w:rsidR="00F2414C" w:rsidRDefault="00F2414C" w:rsidP="00F2414C">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PSYC 6399</w:t>
      </w:r>
      <w:r>
        <w:rPr>
          <w:rFonts w:ascii="Times New Roman" w:hAnsi="Times New Roman"/>
          <w:sz w:val="24"/>
          <w:szCs w:val="24"/>
        </w:rPr>
        <w:tab/>
        <w:t>Dissertation  (3 credits)</w:t>
      </w:r>
    </w:p>
    <w:p w14:paraId="0E282B6F" w14:textId="7E488F37" w:rsidR="00F2414C" w:rsidRDefault="005D7744" w:rsidP="00F2414C">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Three Breadth Courses (9</w:t>
      </w:r>
      <w:r w:rsidR="00F2414C">
        <w:rPr>
          <w:rFonts w:ascii="Times New Roman" w:hAnsi="Times New Roman"/>
          <w:sz w:val="24"/>
          <w:szCs w:val="24"/>
        </w:rPr>
        <w:t xml:space="preserve"> credits)</w:t>
      </w:r>
    </w:p>
    <w:p w14:paraId="3616EF08" w14:textId="77777777" w:rsidR="00F2414C" w:rsidRDefault="00F2414C" w:rsidP="00F2414C">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One additional Research Methods or Statistics Class (3 credits)</w:t>
      </w:r>
    </w:p>
    <w:p w14:paraId="28DCD81B" w14:textId="77777777" w:rsidR="00F2414C" w:rsidRDefault="00F2414C" w:rsidP="00F2414C">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14:paraId="3B5B4140" w14:textId="77777777" w:rsidR="00F2414C" w:rsidRDefault="00F2414C" w:rsidP="00F2414C">
      <w:pPr>
        <w:suppressAutoHyphens/>
        <w:ind w:firstLine="720"/>
        <w:rPr>
          <w:rFonts w:ascii="Times New Roman" w:hAnsi="Times New Roman"/>
          <w:b/>
          <w:sz w:val="24"/>
          <w:szCs w:val="24"/>
        </w:rPr>
      </w:pPr>
      <w:r>
        <w:rPr>
          <w:rFonts w:ascii="Times New Roman" w:hAnsi="Times New Roman"/>
          <w:b/>
          <w:sz w:val="24"/>
          <w:szCs w:val="24"/>
        </w:rPr>
        <w:t xml:space="preserve">Concentration Courses </w:t>
      </w:r>
      <w:r>
        <w:rPr>
          <w:rFonts w:ascii="Times New Roman" w:hAnsi="Times New Roman"/>
          <w:sz w:val="24"/>
          <w:szCs w:val="24"/>
        </w:rPr>
        <w:t>(24</w:t>
      </w:r>
      <w:r w:rsidRPr="000F1239">
        <w:rPr>
          <w:rFonts w:ascii="Times New Roman" w:hAnsi="Times New Roman"/>
          <w:sz w:val="24"/>
          <w:szCs w:val="24"/>
        </w:rPr>
        <w:t xml:space="preserve"> credits total)</w:t>
      </w:r>
    </w:p>
    <w:p w14:paraId="36E30BFE" w14:textId="77777777" w:rsidR="00F2414C" w:rsidRPr="000F1239" w:rsidRDefault="00F2414C" w:rsidP="00F2414C">
      <w:pPr>
        <w:suppressAutoHyphens/>
        <w:ind w:firstLine="720"/>
        <w:rPr>
          <w:rFonts w:ascii="Times New Roman" w:hAnsi="Times New Roman"/>
          <w:sz w:val="24"/>
          <w:szCs w:val="24"/>
        </w:rPr>
      </w:pPr>
      <w:r w:rsidRPr="000F1239">
        <w:rPr>
          <w:rFonts w:ascii="Times New Roman" w:hAnsi="Times New Roman"/>
          <w:sz w:val="24"/>
          <w:szCs w:val="24"/>
        </w:rPr>
        <w:t xml:space="preserve">[Online Degree Plan Description: "Area Name: PhD in Psychology </w:t>
      </w:r>
      <w:r>
        <w:rPr>
          <w:rFonts w:ascii="Times New Roman" w:hAnsi="Times New Roman"/>
          <w:sz w:val="24"/>
          <w:szCs w:val="24"/>
        </w:rPr>
        <w:t>(Legal)</w:t>
      </w:r>
      <w:r w:rsidRPr="000F1239">
        <w:rPr>
          <w:rFonts w:ascii="Times New Roman" w:hAnsi="Times New Roman"/>
          <w:sz w:val="24"/>
          <w:szCs w:val="24"/>
        </w:rPr>
        <w:t>"]</w:t>
      </w:r>
    </w:p>
    <w:p w14:paraId="3F4FDDA6" w14:textId="77777777" w:rsidR="00F2414C" w:rsidRDefault="00F2414C" w:rsidP="00F2414C">
      <w:pPr>
        <w:suppressAutoHyphens/>
        <w:rPr>
          <w:rFonts w:ascii="Times New Roman" w:hAnsi="Times New Roman"/>
          <w:sz w:val="24"/>
          <w:szCs w:val="24"/>
        </w:rPr>
      </w:pPr>
    </w:p>
    <w:p w14:paraId="75F702FE" w14:textId="77777777" w:rsidR="00F2414C" w:rsidRPr="00FC33CE" w:rsidRDefault="00F2414C" w:rsidP="00F2414C">
      <w:pPr>
        <w:suppressAutoHyphens/>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sidRPr="00FC33CE">
        <w:rPr>
          <w:rFonts w:ascii="Times New Roman" w:hAnsi="Times New Roman"/>
          <w:b/>
          <w:sz w:val="24"/>
          <w:szCs w:val="24"/>
        </w:rPr>
        <w:t>Concentration Requirements</w:t>
      </w:r>
    </w:p>
    <w:p w14:paraId="203AB460" w14:textId="77777777" w:rsidR="00F2414C" w:rsidRDefault="00F2414C" w:rsidP="00F2414C">
      <w:pPr>
        <w:suppressAutoHyphens/>
        <w:rPr>
          <w:rFonts w:ascii="Times New Roman" w:hAnsi="Times New Roman"/>
          <w:sz w:val="24"/>
          <w:szCs w:val="24"/>
        </w:rPr>
      </w:pPr>
    </w:p>
    <w:p w14:paraId="07268226" w14:textId="77777777" w:rsidR="00F2414C" w:rsidRDefault="00F2414C" w:rsidP="00F2414C">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PSYC 6342</w:t>
      </w:r>
      <w:r>
        <w:rPr>
          <w:rFonts w:ascii="Times New Roman" w:hAnsi="Times New Roman"/>
          <w:sz w:val="24"/>
          <w:szCs w:val="24"/>
        </w:rPr>
        <w:tab/>
        <w:t>Special Topics in Psychology &amp; Law (3 credits)</w:t>
      </w:r>
    </w:p>
    <w:p w14:paraId="6B5B92EA" w14:textId="77777777" w:rsidR="00F2414C" w:rsidRDefault="00F2414C" w:rsidP="00F2414C">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PSYC 6342</w:t>
      </w:r>
      <w:r>
        <w:rPr>
          <w:rFonts w:ascii="Times New Roman" w:hAnsi="Times New Roman"/>
          <w:sz w:val="24"/>
          <w:szCs w:val="24"/>
        </w:rPr>
        <w:tab/>
        <w:t>Special Topics in Psychology &amp; Law (3 credits)</w:t>
      </w:r>
    </w:p>
    <w:p w14:paraId="3320142B" w14:textId="77777777" w:rsidR="00F2414C" w:rsidRDefault="00F2414C" w:rsidP="00F2414C">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PSYC 6344</w:t>
      </w:r>
      <w:r>
        <w:rPr>
          <w:rFonts w:ascii="Times New Roman" w:hAnsi="Times New Roman"/>
          <w:sz w:val="24"/>
          <w:szCs w:val="24"/>
        </w:rPr>
        <w:tab/>
        <w:t>Survey of Legal Psychology (3 credits)</w:t>
      </w:r>
    </w:p>
    <w:p w14:paraId="70B28485" w14:textId="77777777" w:rsidR="00F2414C" w:rsidRDefault="00F2414C" w:rsidP="00F2414C">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PSYC 6390</w:t>
      </w:r>
      <w:r>
        <w:rPr>
          <w:rFonts w:ascii="Times New Roman" w:hAnsi="Times New Roman"/>
          <w:sz w:val="24"/>
          <w:szCs w:val="24"/>
        </w:rPr>
        <w:tab/>
        <w:t>Field Placement (3 credits)</w:t>
      </w:r>
    </w:p>
    <w:p w14:paraId="0B92C66D" w14:textId="77777777" w:rsidR="00F2414C" w:rsidRDefault="00F2414C" w:rsidP="00F2414C">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PSYC 6390</w:t>
      </w:r>
      <w:r>
        <w:rPr>
          <w:rFonts w:ascii="Times New Roman" w:hAnsi="Times New Roman"/>
          <w:sz w:val="24"/>
          <w:szCs w:val="24"/>
        </w:rPr>
        <w:tab/>
        <w:t>Field Placement (3 credits)</w:t>
      </w:r>
    </w:p>
    <w:p w14:paraId="18D2EA7D" w14:textId="77777777" w:rsidR="00F2414C" w:rsidRDefault="00F2414C" w:rsidP="00F2414C">
      <w:pPr>
        <w:suppressAutoHyphens/>
        <w:rPr>
          <w:rFonts w:ascii="Times New Roman" w:hAnsi="Times New Roman"/>
          <w:b/>
          <w:sz w:val="24"/>
          <w:szCs w:val="24"/>
        </w:rPr>
      </w:pPr>
      <w:r>
        <w:rPr>
          <w:rFonts w:ascii="Times New Roman" w:hAnsi="Times New Roman"/>
          <w:sz w:val="24"/>
          <w:szCs w:val="24"/>
        </w:rPr>
        <w:tab/>
      </w:r>
    </w:p>
    <w:p w14:paraId="6E7A7B4C" w14:textId="77777777" w:rsidR="00F2414C" w:rsidRPr="00FC33CE" w:rsidRDefault="00F2414C" w:rsidP="00F2414C">
      <w:pPr>
        <w:suppressAutoHyphens/>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sidRPr="00FC33CE">
        <w:rPr>
          <w:rFonts w:ascii="Times New Roman" w:hAnsi="Times New Roman"/>
          <w:b/>
          <w:sz w:val="24"/>
          <w:szCs w:val="24"/>
        </w:rPr>
        <w:t xml:space="preserve">Concentration </w:t>
      </w:r>
      <w:r>
        <w:rPr>
          <w:rFonts w:ascii="Times New Roman" w:hAnsi="Times New Roman"/>
          <w:b/>
          <w:sz w:val="24"/>
          <w:szCs w:val="24"/>
        </w:rPr>
        <w:t>Electives</w:t>
      </w:r>
    </w:p>
    <w:p w14:paraId="6BD91428" w14:textId="77777777" w:rsidR="00F2414C" w:rsidRDefault="00F2414C" w:rsidP="00F2414C">
      <w:pPr>
        <w:suppressAutoHyphens/>
        <w:rPr>
          <w:rFonts w:ascii="Times New Roman" w:hAnsi="Times New Roman"/>
          <w:sz w:val="24"/>
          <w:szCs w:val="24"/>
        </w:rPr>
      </w:pPr>
    </w:p>
    <w:p w14:paraId="01E744FC" w14:textId="77777777" w:rsidR="00F2414C" w:rsidRDefault="00F2414C" w:rsidP="00F2414C">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Three elective courses in Legal Psychology or related area </w:t>
      </w:r>
    </w:p>
    <w:p w14:paraId="204E342B" w14:textId="77777777" w:rsidR="00F2414C" w:rsidRDefault="00F2414C" w:rsidP="00F2414C">
      <w:pPr>
        <w:suppressAutoHyphens/>
        <w:ind w:left="1440" w:firstLine="720"/>
        <w:rPr>
          <w:rFonts w:ascii="Times New Roman" w:hAnsi="Times New Roman"/>
          <w:sz w:val="24"/>
          <w:szCs w:val="24"/>
        </w:rPr>
      </w:pPr>
      <w:r>
        <w:rPr>
          <w:rFonts w:ascii="Times New Roman" w:hAnsi="Times New Roman"/>
          <w:sz w:val="24"/>
          <w:szCs w:val="24"/>
        </w:rPr>
        <w:t>and approved by mentor (9 credits)</w:t>
      </w:r>
    </w:p>
    <w:p w14:paraId="73340713" w14:textId="77777777" w:rsidR="00F2414C" w:rsidRDefault="00F2414C" w:rsidP="00F2414C">
      <w:pPr>
        <w:suppressAutoHyphens/>
        <w:rPr>
          <w:rFonts w:ascii="Times New Roman" w:hAnsi="Times New Roman"/>
          <w:b/>
          <w:sz w:val="24"/>
          <w:szCs w:val="24"/>
        </w:rPr>
      </w:pPr>
    </w:p>
    <w:p w14:paraId="2E005040" w14:textId="03CDD064" w:rsidR="00F2414C" w:rsidRDefault="00F2414C" w:rsidP="00F2414C">
      <w:pPr>
        <w:suppressAutoHyphens/>
        <w:ind w:firstLine="720"/>
        <w:rPr>
          <w:rFonts w:ascii="Times New Roman" w:hAnsi="Times New Roman"/>
          <w:b/>
          <w:sz w:val="24"/>
          <w:szCs w:val="24"/>
        </w:rPr>
      </w:pPr>
      <w:r>
        <w:rPr>
          <w:rFonts w:ascii="Times New Roman" w:hAnsi="Times New Roman"/>
          <w:b/>
          <w:sz w:val="24"/>
          <w:szCs w:val="24"/>
        </w:rPr>
        <w:t xml:space="preserve">Psychology Electives </w:t>
      </w:r>
      <w:r w:rsidR="005D7744">
        <w:rPr>
          <w:rFonts w:ascii="Times New Roman" w:hAnsi="Times New Roman"/>
          <w:sz w:val="24"/>
          <w:szCs w:val="24"/>
        </w:rPr>
        <w:t>(9</w:t>
      </w:r>
      <w:r w:rsidRPr="000F1239">
        <w:rPr>
          <w:rFonts w:ascii="Times New Roman" w:hAnsi="Times New Roman"/>
          <w:sz w:val="24"/>
          <w:szCs w:val="24"/>
        </w:rPr>
        <w:t xml:space="preserve"> credits total)</w:t>
      </w:r>
    </w:p>
    <w:p w14:paraId="5D1373E6" w14:textId="77777777" w:rsidR="00F2414C" w:rsidRDefault="00F2414C" w:rsidP="00F2414C">
      <w:pPr>
        <w:suppressAutoHyphens/>
        <w:rPr>
          <w:rFonts w:ascii="Times New Roman" w:hAnsi="Times New Roman"/>
          <w:sz w:val="24"/>
          <w:szCs w:val="24"/>
        </w:rPr>
      </w:pPr>
    </w:p>
    <w:p w14:paraId="4E5237CA" w14:textId="066A8A7B" w:rsidR="00F2414C" w:rsidRDefault="005D7744" w:rsidP="00F2414C">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9</w:t>
      </w:r>
      <w:r w:rsidR="00F2414C">
        <w:rPr>
          <w:rFonts w:ascii="Times New Roman" w:hAnsi="Times New Roman"/>
          <w:sz w:val="24"/>
          <w:szCs w:val="24"/>
        </w:rPr>
        <w:t xml:space="preserve"> credits (usually </w:t>
      </w:r>
      <w:r>
        <w:rPr>
          <w:rFonts w:ascii="Times New Roman" w:hAnsi="Times New Roman"/>
          <w:sz w:val="24"/>
          <w:szCs w:val="24"/>
        </w:rPr>
        <w:t>three</w:t>
      </w:r>
      <w:r w:rsidR="00F2414C">
        <w:rPr>
          <w:rFonts w:ascii="Times New Roman" w:hAnsi="Times New Roman"/>
          <w:sz w:val="24"/>
          <w:szCs w:val="24"/>
        </w:rPr>
        <w:t xml:space="preserve"> courses) in Psychology or related area </w:t>
      </w:r>
    </w:p>
    <w:p w14:paraId="4333162D" w14:textId="77777777" w:rsidR="00F2414C" w:rsidRDefault="00F2414C" w:rsidP="00F2414C">
      <w:pPr>
        <w:suppressAutoHyphens/>
        <w:ind w:left="1440" w:firstLine="720"/>
        <w:rPr>
          <w:rFonts w:ascii="Times New Roman" w:hAnsi="Times New Roman"/>
          <w:sz w:val="24"/>
          <w:szCs w:val="24"/>
        </w:rPr>
      </w:pPr>
      <w:r>
        <w:rPr>
          <w:rFonts w:ascii="Times New Roman" w:hAnsi="Times New Roman"/>
          <w:sz w:val="24"/>
          <w:szCs w:val="24"/>
        </w:rPr>
        <w:t>and approved by mentor</w:t>
      </w:r>
    </w:p>
    <w:p w14:paraId="19E6955D" w14:textId="77777777" w:rsidR="00F2414C" w:rsidRDefault="00F2414C" w:rsidP="00F2414C">
      <w:pPr>
        <w:suppressAutoHyphens/>
        <w:rPr>
          <w:rFonts w:ascii="Times New Roman" w:hAnsi="Times New Roman"/>
          <w:b/>
          <w:sz w:val="24"/>
          <w:szCs w:val="24"/>
        </w:rPr>
      </w:pPr>
    </w:p>
    <w:p w14:paraId="4C6A1FAB" w14:textId="5AE81FB1" w:rsidR="00D61164" w:rsidRDefault="00D61164" w:rsidP="00F2414C">
      <w:pPr>
        <w:suppressAutoHyphens/>
        <w:rPr>
          <w:rFonts w:ascii="Times New Roman" w:hAnsi="Times New Roman"/>
          <w:b/>
          <w:sz w:val="24"/>
          <w:szCs w:val="24"/>
        </w:rPr>
      </w:pPr>
    </w:p>
    <w:p w14:paraId="09A0C06B" w14:textId="44E45259" w:rsidR="00454FC8" w:rsidRDefault="00153DA2" w:rsidP="00454FC8">
      <w:pPr>
        <w:suppressAutoHyphens/>
        <w:jc w:val="center"/>
        <w:rPr>
          <w:rFonts w:ascii="Times New Roman" w:hAnsi="Times New Roman"/>
          <w:b/>
          <w:sz w:val="32"/>
          <w:szCs w:val="32"/>
        </w:rPr>
      </w:pPr>
      <w:r>
        <w:rPr>
          <w:rFonts w:ascii="Times New Roman" w:hAnsi="Times New Roman"/>
          <w:b/>
          <w:sz w:val="24"/>
          <w:szCs w:val="24"/>
        </w:rPr>
        <w:br w:type="page"/>
      </w:r>
      <w:r w:rsidR="00454FC8" w:rsidRPr="00153DA2">
        <w:rPr>
          <w:rFonts w:ascii="Times New Roman" w:hAnsi="Times New Roman"/>
          <w:b/>
          <w:sz w:val="32"/>
          <w:szCs w:val="32"/>
        </w:rPr>
        <w:lastRenderedPageBreak/>
        <w:t xml:space="preserve">Program of Study </w:t>
      </w:r>
      <w:r w:rsidR="00454FC8">
        <w:rPr>
          <w:rFonts w:ascii="Times New Roman" w:hAnsi="Times New Roman"/>
          <w:b/>
          <w:sz w:val="32"/>
          <w:szCs w:val="32"/>
        </w:rPr>
        <w:t xml:space="preserve">for Health Psychology Students </w:t>
      </w:r>
    </w:p>
    <w:p w14:paraId="2DA4FC0E" w14:textId="3B6E100E" w:rsidR="00454FC8" w:rsidRDefault="00454FC8" w:rsidP="00454FC8">
      <w:pPr>
        <w:suppressAutoHyphens/>
        <w:jc w:val="center"/>
        <w:rPr>
          <w:rFonts w:ascii="Times New Roman" w:hAnsi="Times New Roman"/>
          <w:b/>
          <w:sz w:val="32"/>
          <w:szCs w:val="32"/>
        </w:rPr>
      </w:pPr>
      <w:r>
        <w:rPr>
          <w:rFonts w:ascii="Times New Roman" w:hAnsi="Times New Roman"/>
          <w:b/>
          <w:sz w:val="32"/>
          <w:szCs w:val="32"/>
        </w:rPr>
        <w:t xml:space="preserve">Who Enter the PhD Program in 2016 or Later </w:t>
      </w:r>
    </w:p>
    <w:p w14:paraId="4A892B14" w14:textId="7ABEDE57" w:rsidR="006B4C21" w:rsidRPr="005E448B" w:rsidRDefault="006B4C21" w:rsidP="006B4C21">
      <w:pPr>
        <w:suppressAutoHyphens/>
        <w:jc w:val="center"/>
        <w:rPr>
          <w:rFonts w:ascii="Times New Roman" w:hAnsi="Times New Roman"/>
          <w:sz w:val="24"/>
          <w:szCs w:val="24"/>
        </w:rPr>
      </w:pPr>
    </w:p>
    <w:p w14:paraId="4566A324" w14:textId="77777777" w:rsidR="00D61164" w:rsidRDefault="00D61164" w:rsidP="00D61164">
      <w:pPr>
        <w:suppressAutoHyphens/>
        <w:ind w:firstLine="720"/>
        <w:rPr>
          <w:rFonts w:ascii="Times New Roman" w:hAnsi="Times New Roman"/>
          <w:b/>
          <w:sz w:val="24"/>
          <w:szCs w:val="24"/>
        </w:rPr>
      </w:pPr>
      <w:r w:rsidRPr="007D08C5">
        <w:rPr>
          <w:rFonts w:ascii="Times New Roman" w:hAnsi="Times New Roman"/>
          <w:b/>
          <w:sz w:val="24"/>
          <w:szCs w:val="24"/>
        </w:rPr>
        <w:t>Core Curriculum</w:t>
      </w:r>
      <w:r>
        <w:rPr>
          <w:rFonts w:ascii="Times New Roman" w:hAnsi="Times New Roman"/>
          <w:b/>
          <w:sz w:val="24"/>
          <w:szCs w:val="24"/>
        </w:rPr>
        <w:t xml:space="preserve"> </w:t>
      </w:r>
      <w:r>
        <w:rPr>
          <w:rFonts w:ascii="Times New Roman" w:hAnsi="Times New Roman"/>
          <w:sz w:val="24"/>
          <w:szCs w:val="24"/>
        </w:rPr>
        <w:t>(42</w:t>
      </w:r>
      <w:r w:rsidRPr="000F1239">
        <w:rPr>
          <w:rFonts w:ascii="Times New Roman" w:hAnsi="Times New Roman"/>
          <w:sz w:val="24"/>
          <w:szCs w:val="24"/>
        </w:rPr>
        <w:t xml:space="preserve"> credits total)</w:t>
      </w:r>
    </w:p>
    <w:p w14:paraId="0D8D7C24" w14:textId="77777777" w:rsidR="00D61164" w:rsidRPr="000F1239" w:rsidRDefault="00D61164" w:rsidP="00D61164">
      <w:pPr>
        <w:suppressAutoHyphens/>
        <w:ind w:firstLine="720"/>
        <w:rPr>
          <w:rFonts w:ascii="Times New Roman" w:hAnsi="Times New Roman"/>
          <w:sz w:val="24"/>
          <w:szCs w:val="24"/>
        </w:rPr>
      </w:pPr>
      <w:r w:rsidRPr="000F1239">
        <w:rPr>
          <w:rFonts w:ascii="Times New Roman" w:hAnsi="Times New Roman"/>
          <w:sz w:val="24"/>
          <w:szCs w:val="24"/>
        </w:rPr>
        <w:t>[Online Degree Plan Description: "Area Name: PhD in General Psychology Core"]</w:t>
      </w:r>
    </w:p>
    <w:p w14:paraId="07E01F50" w14:textId="77777777" w:rsidR="00D61164" w:rsidRDefault="00D61164" w:rsidP="00D61164">
      <w:pPr>
        <w:suppressAutoHyphens/>
        <w:rPr>
          <w:rFonts w:ascii="Times New Roman" w:hAnsi="Times New Roman"/>
          <w:sz w:val="24"/>
          <w:szCs w:val="24"/>
        </w:rPr>
      </w:pPr>
    </w:p>
    <w:p w14:paraId="3C1DF650" w14:textId="77777777" w:rsidR="00D61164" w:rsidRDefault="00D61164" w:rsidP="00D61164">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PSYC 5385</w:t>
      </w:r>
      <w:r>
        <w:rPr>
          <w:rFonts w:ascii="Times New Roman" w:hAnsi="Times New Roman"/>
          <w:sz w:val="24"/>
          <w:szCs w:val="24"/>
        </w:rPr>
        <w:tab/>
        <w:t>Research Applications  (3 credits)</w:t>
      </w:r>
    </w:p>
    <w:p w14:paraId="647F2205" w14:textId="77777777" w:rsidR="00D61164" w:rsidRDefault="00D61164" w:rsidP="00D61164">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PSYC 5385</w:t>
      </w:r>
      <w:r>
        <w:rPr>
          <w:rFonts w:ascii="Times New Roman" w:hAnsi="Times New Roman"/>
          <w:sz w:val="24"/>
          <w:szCs w:val="24"/>
        </w:rPr>
        <w:tab/>
        <w:t>Research Applications  (3 credits)</w:t>
      </w:r>
    </w:p>
    <w:p w14:paraId="7C48F42D" w14:textId="77777777" w:rsidR="00D61164" w:rsidRDefault="00D61164" w:rsidP="00D61164">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PSYC 6307</w:t>
      </w:r>
      <w:r>
        <w:rPr>
          <w:rFonts w:ascii="Times New Roman" w:hAnsi="Times New Roman"/>
          <w:sz w:val="24"/>
          <w:szCs w:val="24"/>
        </w:rPr>
        <w:tab/>
        <w:t>Applied Correlation &amp; Regression  (3 credits)</w:t>
      </w:r>
    </w:p>
    <w:p w14:paraId="15CC64CD" w14:textId="77777777" w:rsidR="00D61164" w:rsidRDefault="00D61164" w:rsidP="00D61164">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PSYC 6308</w:t>
      </w:r>
      <w:r>
        <w:rPr>
          <w:rFonts w:ascii="Times New Roman" w:hAnsi="Times New Roman"/>
          <w:sz w:val="24"/>
          <w:szCs w:val="24"/>
        </w:rPr>
        <w:tab/>
        <w:t>Experimental Design &amp; ANOVA  (3 credits)</w:t>
      </w:r>
    </w:p>
    <w:p w14:paraId="5D43C917" w14:textId="77777777" w:rsidR="00D61164" w:rsidRDefault="00D61164" w:rsidP="00D61164">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PSYC 6334</w:t>
      </w:r>
      <w:r>
        <w:rPr>
          <w:rFonts w:ascii="Times New Roman" w:hAnsi="Times New Roman"/>
          <w:sz w:val="24"/>
          <w:szCs w:val="24"/>
        </w:rPr>
        <w:tab/>
        <w:t>Foundations of Research  (3 credits)</w:t>
      </w:r>
    </w:p>
    <w:p w14:paraId="0C864F2D" w14:textId="77777777" w:rsidR="00D61164" w:rsidRDefault="00D61164" w:rsidP="00D61164">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PSYC 6380</w:t>
      </w:r>
      <w:r>
        <w:rPr>
          <w:rFonts w:ascii="Times New Roman" w:hAnsi="Times New Roman"/>
          <w:sz w:val="24"/>
          <w:szCs w:val="24"/>
        </w:rPr>
        <w:tab/>
        <w:t>First Year Research  (3 credits)</w:t>
      </w:r>
    </w:p>
    <w:p w14:paraId="17982055" w14:textId="77777777" w:rsidR="00D61164" w:rsidRDefault="00D61164" w:rsidP="00D61164">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PSYC 6381</w:t>
      </w:r>
      <w:r>
        <w:rPr>
          <w:rFonts w:ascii="Times New Roman" w:hAnsi="Times New Roman"/>
          <w:sz w:val="24"/>
          <w:szCs w:val="24"/>
        </w:rPr>
        <w:tab/>
        <w:t>First Year Research  (3 credits)</w:t>
      </w:r>
    </w:p>
    <w:p w14:paraId="421D0C15" w14:textId="77777777" w:rsidR="00D61164" w:rsidRDefault="00D61164" w:rsidP="00D61164">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PSYC 6395</w:t>
      </w:r>
      <w:r>
        <w:rPr>
          <w:rFonts w:ascii="Times New Roman" w:hAnsi="Times New Roman"/>
          <w:sz w:val="24"/>
          <w:szCs w:val="24"/>
        </w:rPr>
        <w:tab/>
        <w:t>Thesis  (3 credits)</w:t>
      </w:r>
    </w:p>
    <w:p w14:paraId="6F656C19" w14:textId="77777777" w:rsidR="00D61164" w:rsidRDefault="00D61164" w:rsidP="00D61164">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PSYC 6396</w:t>
      </w:r>
      <w:r>
        <w:rPr>
          <w:rFonts w:ascii="Times New Roman" w:hAnsi="Times New Roman"/>
          <w:sz w:val="24"/>
          <w:szCs w:val="24"/>
        </w:rPr>
        <w:tab/>
        <w:t>Thesis  (3 credits)</w:t>
      </w:r>
    </w:p>
    <w:p w14:paraId="20F0FF8F" w14:textId="77777777" w:rsidR="00D61164" w:rsidRDefault="00D61164" w:rsidP="00D61164">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PSYC 6398</w:t>
      </w:r>
      <w:r>
        <w:rPr>
          <w:rFonts w:ascii="Times New Roman" w:hAnsi="Times New Roman"/>
          <w:sz w:val="24"/>
          <w:szCs w:val="24"/>
        </w:rPr>
        <w:tab/>
        <w:t>Dissertation  (3 credits)</w:t>
      </w:r>
    </w:p>
    <w:p w14:paraId="5888C9D2" w14:textId="77777777" w:rsidR="00D61164" w:rsidRDefault="00D61164" w:rsidP="00D61164">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PSYC 6399</w:t>
      </w:r>
      <w:r>
        <w:rPr>
          <w:rFonts w:ascii="Times New Roman" w:hAnsi="Times New Roman"/>
          <w:sz w:val="24"/>
          <w:szCs w:val="24"/>
        </w:rPr>
        <w:tab/>
        <w:t>Dissertation  (3 credits)</w:t>
      </w:r>
    </w:p>
    <w:p w14:paraId="12B351F6" w14:textId="77777777" w:rsidR="00D61164" w:rsidRDefault="00D61164" w:rsidP="00D61164">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Two Breadth Courses (6 credits)</w:t>
      </w:r>
    </w:p>
    <w:p w14:paraId="045C0796" w14:textId="77777777" w:rsidR="00D61164" w:rsidRDefault="00D61164" w:rsidP="00D61164">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One additional Research Methods or Statistics Class (3 credits)</w:t>
      </w:r>
    </w:p>
    <w:p w14:paraId="599BC854" w14:textId="77777777" w:rsidR="00D61164" w:rsidRDefault="00D61164" w:rsidP="00D61164">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14:paraId="48611941" w14:textId="4181A682" w:rsidR="00D61164" w:rsidRDefault="00D61164" w:rsidP="00D61164">
      <w:pPr>
        <w:suppressAutoHyphens/>
        <w:ind w:firstLine="720"/>
        <w:rPr>
          <w:rFonts w:ascii="Times New Roman" w:hAnsi="Times New Roman"/>
          <w:b/>
          <w:sz w:val="24"/>
          <w:szCs w:val="24"/>
        </w:rPr>
      </w:pPr>
      <w:r>
        <w:rPr>
          <w:rFonts w:ascii="Times New Roman" w:hAnsi="Times New Roman"/>
          <w:b/>
          <w:sz w:val="24"/>
          <w:szCs w:val="24"/>
        </w:rPr>
        <w:t xml:space="preserve">Concentration Courses </w:t>
      </w:r>
      <w:r w:rsidR="009C289D">
        <w:rPr>
          <w:rFonts w:ascii="Times New Roman" w:hAnsi="Times New Roman"/>
          <w:sz w:val="24"/>
          <w:szCs w:val="24"/>
        </w:rPr>
        <w:t>(36</w:t>
      </w:r>
      <w:r w:rsidRPr="000F1239">
        <w:rPr>
          <w:rFonts w:ascii="Times New Roman" w:hAnsi="Times New Roman"/>
          <w:sz w:val="24"/>
          <w:szCs w:val="24"/>
        </w:rPr>
        <w:t xml:space="preserve"> credits total)</w:t>
      </w:r>
    </w:p>
    <w:p w14:paraId="5012AB2E" w14:textId="64AEF140" w:rsidR="00D61164" w:rsidRPr="000F1239" w:rsidRDefault="00D61164" w:rsidP="00D61164">
      <w:pPr>
        <w:suppressAutoHyphens/>
        <w:ind w:firstLine="720"/>
        <w:rPr>
          <w:rFonts w:ascii="Times New Roman" w:hAnsi="Times New Roman"/>
          <w:sz w:val="24"/>
          <w:szCs w:val="24"/>
        </w:rPr>
      </w:pPr>
      <w:r w:rsidRPr="000F1239">
        <w:rPr>
          <w:rFonts w:ascii="Times New Roman" w:hAnsi="Times New Roman"/>
          <w:sz w:val="24"/>
          <w:szCs w:val="24"/>
        </w:rPr>
        <w:t xml:space="preserve">[Online Degree Plan Description: "Area Name: PhD in Psychology </w:t>
      </w:r>
      <w:r w:rsidR="009C289D">
        <w:rPr>
          <w:rFonts w:ascii="Times New Roman" w:hAnsi="Times New Roman"/>
          <w:sz w:val="24"/>
          <w:szCs w:val="24"/>
        </w:rPr>
        <w:t>(Health</w:t>
      </w:r>
      <w:r>
        <w:rPr>
          <w:rFonts w:ascii="Times New Roman" w:hAnsi="Times New Roman"/>
          <w:sz w:val="24"/>
          <w:szCs w:val="24"/>
        </w:rPr>
        <w:t>)</w:t>
      </w:r>
      <w:r w:rsidRPr="000F1239">
        <w:rPr>
          <w:rFonts w:ascii="Times New Roman" w:hAnsi="Times New Roman"/>
          <w:sz w:val="24"/>
          <w:szCs w:val="24"/>
        </w:rPr>
        <w:t>"]</w:t>
      </w:r>
    </w:p>
    <w:p w14:paraId="773DD202" w14:textId="77777777" w:rsidR="00D61164" w:rsidRDefault="00D61164" w:rsidP="00D61164">
      <w:pPr>
        <w:suppressAutoHyphens/>
        <w:rPr>
          <w:rFonts w:ascii="Times New Roman" w:hAnsi="Times New Roman"/>
          <w:sz w:val="24"/>
          <w:szCs w:val="24"/>
        </w:rPr>
      </w:pPr>
    </w:p>
    <w:p w14:paraId="19AE8FD0" w14:textId="77777777" w:rsidR="00D61164" w:rsidRPr="00FC33CE" w:rsidRDefault="00D61164" w:rsidP="00D61164">
      <w:pPr>
        <w:suppressAutoHyphens/>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sidRPr="00FC33CE">
        <w:rPr>
          <w:rFonts w:ascii="Times New Roman" w:hAnsi="Times New Roman"/>
          <w:b/>
          <w:sz w:val="24"/>
          <w:szCs w:val="24"/>
        </w:rPr>
        <w:t>Concentration Requirements</w:t>
      </w:r>
    </w:p>
    <w:p w14:paraId="58CFE66B" w14:textId="77777777" w:rsidR="00D61164" w:rsidRDefault="00D61164" w:rsidP="00D61164">
      <w:pPr>
        <w:suppressAutoHyphens/>
        <w:rPr>
          <w:rFonts w:ascii="Times New Roman" w:hAnsi="Times New Roman"/>
          <w:sz w:val="24"/>
          <w:szCs w:val="24"/>
        </w:rPr>
      </w:pPr>
    </w:p>
    <w:p w14:paraId="11585AFD" w14:textId="11C8B048" w:rsidR="00D61164" w:rsidRDefault="00D61164" w:rsidP="009C289D">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9C289D">
        <w:rPr>
          <w:rFonts w:ascii="Times New Roman" w:hAnsi="Times New Roman"/>
          <w:sz w:val="24"/>
          <w:szCs w:val="24"/>
        </w:rPr>
        <w:t>PSYC 6323</w:t>
      </w:r>
      <w:r>
        <w:rPr>
          <w:rFonts w:ascii="Times New Roman" w:hAnsi="Times New Roman"/>
          <w:sz w:val="24"/>
          <w:szCs w:val="24"/>
        </w:rPr>
        <w:tab/>
      </w:r>
      <w:r w:rsidR="009C289D">
        <w:rPr>
          <w:rFonts w:ascii="Times New Roman" w:hAnsi="Times New Roman"/>
          <w:sz w:val="24"/>
          <w:szCs w:val="24"/>
        </w:rPr>
        <w:t>Psychometrics  (3</w:t>
      </w:r>
      <w:r>
        <w:rPr>
          <w:rFonts w:ascii="Times New Roman" w:hAnsi="Times New Roman"/>
          <w:sz w:val="24"/>
          <w:szCs w:val="24"/>
        </w:rPr>
        <w:t xml:space="preserve"> credit</w:t>
      </w:r>
      <w:r w:rsidR="009C289D">
        <w:rPr>
          <w:rFonts w:ascii="Times New Roman" w:hAnsi="Times New Roman"/>
          <w:sz w:val="24"/>
          <w:szCs w:val="24"/>
        </w:rPr>
        <w:t>s</w:t>
      </w:r>
      <w:r>
        <w:rPr>
          <w:rFonts w:ascii="Times New Roman" w:hAnsi="Times New Roman"/>
          <w:sz w:val="24"/>
          <w:szCs w:val="24"/>
        </w:rPr>
        <w:t>)</w:t>
      </w:r>
    </w:p>
    <w:p w14:paraId="7D48B57D" w14:textId="3FE84FCA" w:rsidR="009C289D" w:rsidRDefault="009C289D" w:rsidP="009C289D">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PSYC 6351</w:t>
      </w:r>
      <w:r>
        <w:rPr>
          <w:rFonts w:ascii="Times New Roman" w:hAnsi="Times New Roman"/>
          <w:sz w:val="24"/>
          <w:szCs w:val="24"/>
        </w:rPr>
        <w:tab/>
        <w:t>Behavioral Medicine  (3 credits)</w:t>
      </w:r>
    </w:p>
    <w:p w14:paraId="16A448F0" w14:textId="56F63CB8" w:rsidR="009C289D" w:rsidRDefault="009C289D" w:rsidP="009C289D">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PSYC 6352</w:t>
      </w:r>
      <w:r>
        <w:rPr>
          <w:rFonts w:ascii="Times New Roman" w:hAnsi="Times New Roman"/>
          <w:sz w:val="24"/>
          <w:szCs w:val="24"/>
        </w:rPr>
        <w:tab/>
        <w:t>Public Health/Community Intervention  (3 credits)</w:t>
      </w:r>
    </w:p>
    <w:p w14:paraId="05A75CF4" w14:textId="77777777" w:rsidR="00D61164" w:rsidRDefault="00D61164" w:rsidP="00D61164">
      <w:pPr>
        <w:suppressAutoHyphens/>
        <w:rPr>
          <w:rFonts w:ascii="Times New Roman" w:hAnsi="Times New Roman"/>
          <w:b/>
          <w:sz w:val="24"/>
          <w:szCs w:val="24"/>
        </w:rPr>
      </w:pPr>
    </w:p>
    <w:p w14:paraId="00A5A33C" w14:textId="77777777" w:rsidR="00D61164" w:rsidRPr="00FC33CE" w:rsidRDefault="00D61164" w:rsidP="00D61164">
      <w:pPr>
        <w:suppressAutoHyphens/>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sidRPr="00FC33CE">
        <w:rPr>
          <w:rFonts w:ascii="Times New Roman" w:hAnsi="Times New Roman"/>
          <w:b/>
          <w:sz w:val="24"/>
          <w:szCs w:val="24"/>
        </w:rPr>
        <w:t xml:space="preserve">Concentration </w:t>
      </w:r>
      <w:r>
        <w:rPr>
          <w:rFonts w:ascii="Times New Roman" w:hAnsi="Times New Roman"/>
          <w:b/>
          <w:sz w:val="24"/>
          <w:szCs w:val="24"/>
        </w:rPr>
        <w:t>Electives</w:t>
      </w:r>
    </w:p>
    <w:p w14:paraId="6D73D6D0" w14:textId="77777777" w:rsidR="00D61164" w:rsidRDefault="00D61164" w:rsidP="00D61164">
      <w:pPr>
        <w:suppressAutoHyphens/>
        <w:rPr>
          <w:rFonts w:ascii="Times New Roman" w:hAnsi="Times New Roman"/>
          <w:sz w:val="24"/>
          <w:szCs w:val="24"/>
        </w:rPr>
      </w:pPr>
    </w:p>
    <w:p w14:paraId="1004D53D" w14:textId="62E5AD49" w:rsidR="00D61164" w:rsidRDefault="009C289D" w:rsidP="009C289D">
      <w:pPr>
        <w:suppressAutoHyphens/>
        <w:ind w:left="2160" w:hanging="720"/>
        <w:rPr>
          <w:rFonts w:ascii="Times New Roman" w:hAnsi="Times New Roman"/>
          <w:sz w:val="24"/>
          <w:szCs w:val="24"/>
        </w:rPr>
      </w:pPr>
      <w:r>
        <w:rPr>
          <w:rFonts w:ascii="Times New Roman" w:hAnsi="Times New Roman"/>
          <w:sz w:val="24"/>
          <w:szCs w:val="24"/>
        </w:rPr>
        <w:t>27 credits (usually nine courses) in Health Psychology</w:t>
      </w:r>
      <w:r w:rsidR="00D61164">
        <w:rPr>
          <w:rFonts w:ascii="Times New Roman" w:hAnsi="Times New Roman"/>
          <w:sz w:val="24"/>
          <w:szCs w:val="24"/>
        </w:rPr>
        <w:t xml:space="preserve"> or related area app</w:t>
      </w:r>
      <w:r>
        <w:rPr>
          <w:rFonts w:ascii="Times New Roman" w:hAnsi="Times New Roman"/>
          <w:sz w:val="24"/>
          <w:szCs w:val="24"/>
        </w:rPr>
        <w:t>roved by mentor (24</w:t>
      </w:r>
      <w:r w:rsidR="00D61164">
        <w:rPr>
          <w:rFonts w:ascii="Times New Roman" w:hAnsi="Times New Roman"/>
          <w:sz w:val="24"/>
          <w:szCs w:val="24"/>
        </w:rPr>
        <w:t xml:space="preserve"> credits)</w:t>
      </w:r>
    </w:p>
    <w:p w14:paraId="247544ED" w14:textId="77777777" w:rsidR="00D61164" w:rsidRDefault="00D61164" w:rsidP="00D61164">
      <w:pPr>
        <w:suppressAutoHyphens/>
        <w:rPr>
          <w:rFonts w:ascii="Times New Roman" w:hAnsi="Times New Roman"/>
          <w:b/>
          <w:sz w:val="24"/>
          <w:szCs w:val="24"/>
        </w:rPr>
      </w:pPr>
    </w:p>
    <w:p w14:paraId="7ABB1949" w14:textId="3B8CDC3B" w:rsidR="00692748" w:rsidRDefault="00692748">
      <w:pPr>
        <w:widowControl/>
        <w:rPr>
          <w:rFonts w:ascii="Times New Roman" w:hAnsi="Times New Roman"/>
          <w:b/>
          <w:sz w:val="24"/>
          <w:szCs w:val="24"/>
        </w:rPr>
      </w:pPr>
      <w:r>
        <w:rPr>
          <w:rFonts w:ascii="Times New Roman" w:hAnsi="Times New Roman"/>
          <w:b/>
          <w:sz w:val="24"/>
          <w:szCs w:val="24"/>
        </w:rPr>
        <w:br w:type="page"/>
      </w:r>
    </w:p>
    <w:p w14:paraId="6264586F" w14:textId="56BA4104" w:rsidR="00692748" w:rsidRDefault="00692748" w:rsidP="00692748">
      <w:pPr>
        <w:suppressAutoHyphens/>
        <w:jc w:val="center"/>
        <w:rPr>
          <w:rFonts w:ascii="Times New Roman" w:hAnsi="Times New Roman"/>
          <w:b/>
          <w:sz w:val="32"/>
          <w:szCs w:val="32"/>
        </w:rPr>
      </w:pPr>
      <w:r w:rsidRPr="00153DA2">
        <w:rPr>
          <w:rFonts w:ascii="Times New Roman" w:hAnsi="Times New Roman"/>
          <w:b/>
          <w:sz w:val="32"/>
          <w:szCs w:val="32"/>
        </w:rPr>
        <w:lastRenderedPageBreak/>
        <w:t>Program of Study</w:t>
      </w:r>
      <w:r w:rsidR="00F94B7F">
        <w:rPr>
          <w:rFonts w:ascii="Times New Roman" w:hAnsi="Times New Roman"/>
          <w:b/>
          <w:sz w:val="32"/>
          <w:szCs w:val="32"/>
        </w:rPr>
        <w:t xml:space="preserve"> for Health Psychology Students</w:t>
      </w:r>
      <w:r w:rsidRPr="00153DA2">
        <w:rPr>
          <w:rFonts w:ascii="Times New Roman" w:hAnsi="Times New Roman"/>
          <w:b/>
          <w:sz w:val="32"/>
          <w:szCs w:val="32"/>
        </w:rPr>
        <w:t xml:space="preserve"> </w:t>
      </w:r>
    </w:p>
    <w:p w14:paraId="76D99B2D" w14:textId="77777777" w:rsidR="00F94B7F" w:rsidRDefault="00F94B7F" w:rsidP="00F94B7F">
      <w:pPr>
        <w:suppressAutoHyphens/>
        <w:jc w:val="center"/>
        <w:rPr>
          <w:rFonts w:ascii="Times New Roman" w:hAnsi="Times New Roman"/>
          <w:b/>
          <w:sz w:val="32"/>
          <w:szCs w:val="32"/>
        </w:rPr>
      </w:pPr>
      <w:r>
        <w:rPr>
          <w:rFonts w:ascii="Times New Roman" w:hAnsi="Times New Roman"/>
          <w:b/>
          <w:sz w:val="32"/>
          <w:szCs w:val="32"/>
        </w:rPr>
        <w:t xml:space="preserve">Who Entered the PhD Program Prior to 2016 </w:t>
      </w:r>
    </w:p>
    <w:p w14:paraId="02D550B5" w14:textId="77777777" w:rsidR="00454FC8" w:rsidRDefault="00454FC8" w:rsidP="00454FC8">
      <w:pPr>
        <w:suppressAutoHyphens/>
        <w:jc w:val="center"/>
        <w:rPr>
          <w:rFonts w:ascii="Times New Roman" w:hAnsi="Times New Roman"/>
          <w:sz w:val="24"/>
          <w:szCs w:val="24"/>
        </w:rPr>
      </w:pPr>
      <w:r w:rsidRPr="005E448B">
        <w:rPr>
          <w:rFonts w:ascii="Times New Roman" w:hAnsi="Times New Roman"/>
          <w:sz w:val="24"/>
          <w:szCs w:val="24"/>
        </w:rPr>
        <w:t>(</w:t>
      </w:r>
      <w:r>
        <w:rPr>
          <w:rFonts w:ascii="Times New Roman" w:hAnsi="Times New Roman"/>
          <w:sz w:val="24"/>
          <w:szCs w:val="24"/>
        </w:rPr>
        <w:t>S</w:t>
      </w:r>
      <w:r w:rsidRPr="005E448B">
        <w:rPr>
          <w:rFonts w:ascii="Times New Roman" w:hAnsi="Times New Roman"/>
          <w:sz w:val="24"/>
          <w:szCs w:val="24"/>
        </w:rPr>
        <w:t xml:space="preserve">tudents </w:t>
      </w:r>
      <w:r>
        <w:rPr>
          <w:rFonts w:ascii="Times New Roman" w:hAnsi="Times New Roman"/>
          <w:sz w:val="24"/>
          <w:szCs w:val="24"/>
        </w:rPr>
        <w:t>who entered the doctoral program prior to</w:t>
      </w:r>
      <w:r w:rsidRPr="005E448B">
        <w:rPr>
          <w:rFonts w:ascii="Times New Roman" w:hAnsi="Times New Roman"/>
          <w:sz w:val="24"/>
          <w:szCs w:val="24"/>
        </w:rPr>
        <w:t xml:space="preserve"> Fall 2016</w:t>
      </w:r>
    </w:p>
    <w:p w14:paraId="57797C3E" w14:textId="77777777" w:rsidR="001C1FA9" w:rsidRPr="005E448B" w:rsidRDefault="001C1FA9" w:rsidP="001C1FA9">
      <w:pPr>
        <w:suppressAutoHyphens/>
        <w:jc w:val="center"/>
        <w:rPr>
          <w:rFonts w:ascii="Times New Roman" w:hAnsi="Times New Roman"/>
          <w:sz w:val="24"/>
          <w:szCs w:val="24"/>
        </w:rPr>
      </w:pPr>
      <w:r>
        <w:rPr>
          <w:rFonts w:ascii="Times New Roman" w:hAnsi="Times New Roman"/>
          <w:sz w:val="24"/>
          <w:szCs w:val="24"/>
        </w:rPr>
        <w:t>may opt to follow the Program of Study for students who enter in Fall 2016 or later</w:t>
      </w:r>
      <w:r w:rsidRPr="005E448B">
        <w:rPr>
          <w:rFonts w:ascii="Times New Roman" w:hAnsi="Times New Roman"/>
          <w:sz w:val="24"/>
          <w:szCs w:val="24"/>
        </w:rPr>
        <w:t>)</w:t>
      </w:r>
    </w:p>
    <w:p w14:paraId="657938D7" w14:textId="77777777" w:rsidR="00692748" w:rsidRDefault="00692748" w:rsidP="00692748">
      <w:pPr>
        <w:suppressAutoHyphens/>
        <w:jc w:val="center"/>
        <w:rPr>
          <w:rFonts w:ascii="Times New Roman" w:hAnsi="Times New Roman"/>
          <w:sz w:val="24"/>
          <w:szCs w:val="24"/>
        </w:rPr>
      </w:pPr>
    </w:p>
    <w:p w14:paraId="76867149" w14:textId="01E0F800" w:rsidR="00692748" w:rsidRDefault="00692748" w:rsidP="00692748">
      <w:pPr>
        <w:suppressAutoHyphens/>
        <w:ind w:firstLine="720"/>
        <w:rPr>
          <w:rFonts w:ascii="Times New Roman" w:hAnsi="Times New Roman"/>
          <w:b/>
          <w:sz w:val="24"/>
          <w:szCs w:val="24"/>
        </w:rPr>
      </w:pPr>
      <w:r w:rsidRPr="007D08C5">
        <w:rPr>
          <w:rFonts w:ascii="Times New Roman" w:hAnsi="Times New Roman"/>
          <w:b/>
          <w:sz w:val="24"/>
          <w:szCs w:val="24"/>
        </w:rPr>
        <w:t>Core Curriculum</w:t>
      </w:r>
      <w:r>
        <w:rPr>
          <w:rFonts w:ascii="Times New Roman" w:hAnsi="Times New Roman"/>
          <w:b/>
          <w:sz w:val="24"/>
          <w:szCs w:val="24"/>
        </w:rPr>
        <w:t xml:space="preserve"> </w:t>
      </w:r>
      <w:r w:rsidR="005D7744">
        <w:rPr>
          <w:rFonts w:ascii="Times New Roman" w:hAnsi="Times New Roman"/>
          <w:sz w:val="24"/>
          <w:szCs w:val="24"/>
        </w:rPr>
        <w:t>(45</w:t>
      </w:r>
      <w:r w:rsidRPr="000F1239">
        <w:rPr>
          <w:rFonts w:ascii="Times New Roman" w:hAnsi="Times New Roman"/>
          <w:sz w:val="24"/>
          <w:szCs w:val="24"/>
        </w:rPr>
        <w:t xml:space="preserve"> credits total)</w:t>
      </w:r>
    </w:p>
    <w:p w14:paraId="1EB4EDEA" w14:textId="77777777" w:rsidR="00692748" w:rsidRPr="000F1239" w:rsidRDefault="00692748" w:rsidP="00692748">
      <w:pPr>
        <w:suppressAutoHyphens/>
        <w:ind w:firstLine="720"/>
        <w:rPr>
          <w:rFonts w:ascii="Times New Roman" w:hAnsi="Times New Roman"/>
          <w:sz w:val="24"/>
          <w:szCs w:val="24"/>
        </w:rPr>
      </w:pPr>
      <w:r w:rsidRPr="000F1239">
        <w:rPr>
          <w:rFonts w:ascii="Times New Roman" w:hAnsi="Times New Roman"/>
          <w:sz w:val="24"/>
          <w:szCs w:val="24"/>
        </w:rPr>
        <w:t>[Online Degree Plan Description: "Area Name: PhD in General Psychology Core"]</w:t>
      </w:r>
    </w:p>
    <w:p w14:paraId="1E17EF2B" w14:textId="77777777" w:rsidR="00692748" w:rsidRDefault="00692748" w:rsidP="00692748">
      <w:pPr>
        <w:suppressAutoHyphens/>
        <w:rPr>
          <w:rFonts w:ascii="Times New Roman" w:hAnsi="Times New Roman"/>
          <w:sz w:val="24"/>
          <w:szCs w:val="24"/>
        </w:rPr>
      </w:pPr>
    </w:p>
    <w:p w14:paraId="173F1133" w14:textId="77777777" w:rsidR="00692748" w:rsidRDefault="00692748" w:rsidP="00692748">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PSYC 5385</w:t>
      </w:r>
      <w:r>
        <w:rPr>
          <w:rFonts w:ascii="Times New Roman" w:hAnsi="Times New Roman"/>
          <w:sz w:val="24"/>
          <w:szCs w:val="24"/>
        </w:rPr>
        <w:tab/>
        <w:t>Research Applications  (3 credits)</w:t>
      </w:r>
    </w:p>
    <w:p w14:paraId="69839D6D" w14:textId="77777777" w:rsidR="00692748" w:rsidRDefault="00692748" w:rsidP="00692748">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PSYC 5385</w:t>
      </w:r>
      <w:r>
        <w:rPr>
          <w:rFonts w:ascii="Times New Roman" w:hAnsi="Times New Roman"/>
          <w:sz w:val="24"/>
          <w:szCs w:val="24"/>
        </w:rPr>
        <w:tab/>
        <w:t>Research Applications  (3 credits)</w:t>
      </w:r>
    </w:p>
    <w:p w14:paraId="793B5EDF" w14:textId="77777777" w:rsidR="00692748" w:rsidRDefault="00692748" w:rsidP="00692748">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PSYC 6307</w:t>
      </w:r>
      <w:r>
        <w:rPr>
          <w:rFonts w:ascii="Times New Roman" w:hAnsi="Times New Roman"/>
          <w:sz w:val="24"/>
          <w:szCs w:val="24"/>
        </w:rPr>
        <w:tab/>
        <w:t>Applied Correlation &amp; Regression  (3 credits)</w:t>
      </w:r>
    </w:p>
    <w:p w14:paraId="75B39003" w14:textId="77777777" w:rsidR="00692748" w:rsidRDefault="00692748" w:rsidP="00692748">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PSYC 6308</w:t>
      </w:r>
      <w:r>
        <w:rPr>
          <w:rFonts w:ascii="Times New Roman" w:hAnsi="Times New Roman"/>
          <w:sz w:val="24"/>
          <w:szCs w:val="24"/>
        </w:rPr>
        <w:tab/>
        <w:t>Experimental Design &amp; ANOVA  (3 credits)</w:t>
      </w:r>
    </w:p>
    <w:p w14:paraId="04A8BECD" w14:textId="77777777" w:rsidR="00692748" w:rsidRDefault="00692748" w:rsidP="00692748">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PSYC 6334</w:t>
      </w:r>
      <w:r>
        <w:rPr>
          <w:rFonts w:ascii="Times New Roman" w:hAnsi="Times New Roman"/>
          <w:sz w:val="24"/>
          <w:szCs w:val="24"/>
        </w:rPr>
        <w:tab/>
        <w:t>Foundations of Research  (3 credits)</w:t>
      </w:r>
    </w:p>
    <w:p w14:paraId="58AC6DC0" w14:textId="77777777" w:rsidR="00692748" w:rsidRDefault="00692748" w:rsidP="00692748">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PSYC 6380</w:t>
      </w:r>
      <w:r>
        <w:rPr>
          <w:rFonts w:ascii="Times New Roman" w:hAnsi="Times New Roman"/>
          <w:sz w:val="24"/>
          <w:szCs w:val="24"/>
        </w:rPr>
        <w:tab/>
        <w:t>First Year Research  (3 credits)</w:t>
      </w:r>
    </w:p>
    <w:p w14:paraId="69FB5030" w14:textId="77777777" w:rsidR="00692748" w:rsidRDefault="00692748" w:rsidP="00692748">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PSYC 6381</w:t>
      </w:r>
      <w:r>
        <w:rPr>
          <w:rFonts w:ascii="Times New Roman" w:hAnsi="Times New Roman"/>
          <w:sz w:val="24"/>
          <w:szCs w:val="24"/>
        </w:rPr>
        <w:tab/>
        <w:t>First Year Research  (3 credits)</w:t>
      </w:r>
    </w:p>
    <w:p w14:paraId="694041CA" w14:textId="77777777" w:rsidR="00692748" w:rsidRDefault="00692748" w:rsidP="00692748">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PSYC 6395</w:t>
      </w:r>
      <w:r>
        <w:rPr>
          <w:rFonts w:ascii="Times New Roman" w:hAnsi="Times New Roman"/>
          <w:sz w:val="24"/>
          <w:szCs w:val="24"/>
        </w:rPr>
        <w:tab/>
        <w:t>Thesis  (3 credits)</w:t>
      </w:r>
    </w:p>
    <w:p w14:paraId="6128C1FD" w14:textId="77777777" w:rsidR="00692748" w:rsidRDefault="00692748" w:rsidP="00692748">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PSYC 6396</w:t>
      </w:r>
      <w:r>
        <w:rPr>
          <w:rFonts w:ascii="Times New Roman" w:hAnsi="Times New Roman"/>
          <w:sz w:val="24"/>
          <w:szCs w:val="24"/>
        </w:rPr>
        <w:tab/>
        <w:t>Thesis  (3 credits)</w:t>
      </w:r>
    </w:p>
    <w:p w14:paraId="73A6FE6B" w14:textId="77777777" w:rsidR="00692748" w:rsidRDefault="00692748" w:rsidP="00692748">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PSYC 6398</w:t>
      </w:r>
      <w:r>
        <w:rPr>
          <w:rFonts w:ascii="Times New Roman" w:hAnsi="Times New Roman"/>
          <w:sz w:val="24"/>
          <w:szCs w:val="24"/>
        </w:rPr>
        <w:tab/>
        <w:t>Dissertation  (3 credits)</w:t>
      </w:r>
    </w:p>
    <w:p w14:paraId="687B4435" w14:textId="77777777" w:rsidR="00692748" w:rsidRDefault="00692748" w:rsidP="00692748">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PSYC 6399</w:t>
      </w:r>
      <w:r>
        <w:rPr>
          <w:rFonts w:ascii="Times New Roman" w:hAnsi="Times New Roman"/>
          <w:sz w:val="24"/>
          <w:szCs w:val="24"/>
        </w:rPr>
        <w:tab/>
        <w:t>Dissertation  (3 credits)</w:t>
      </w:r>
    </w:p>
    <w:p w14:paraId="5BF4907A" w14:textId="51C1C058" w:rsidR="00692748" w:rsidRDefault="005D7744" w:rsidP="00692748">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Three Breadth Courses (9</w:t>
      </w:r>
      <w:r w:rsidR="00692748">
        <w:rPr>
          <w:rFonts w:ascii="Times New Roman" w:hAnsi="Times New Roman"/>
          <w:sz w:val="24"/>
          <w:szCs w:val="24"/>
        </w:rPr>
        <w:t xml:space="preserve"> credits)</w:t>
      </w:r>
    </w:p>
    <w:p w14:paraId="50576F63" w14:textId="77777777" w:rsidR="00692748" w:rsidRDefault="00692748" w:rsidP="00692748">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One additional Research Methods or Statistics Class (3 credits)</w:t>
      </w:r>
    </w:p>
    <w:p w14:paraId="4559055A" w14:textId="77777777" w:rsidR="00692748" w:rsidRDefault="00692748" w:rsidP="00692748">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14:paraId="032F261D" w14:textId="5FB5A886" w:rsidR="00692748" w:rsidRDefault="00692748" w:rsidP="00692748">
      <w:pPr>
        <w:suppressAutoHyphens/>
        <w:ind w:firstLine="720"/>
        <w:rPr>
          <w:rFonts w:ascii="Times New Roman" w:hAnsi="Times New Roman"/>
          <w:b/>
          <w:sz w:val="24"/>
          <w:szCs w:val="24"/>
        </w:rPr>
      </w:pPr>
      <w:r>
        <w:rPr>
          <w:rFonts w:ascii="Times New Roman" w:hAnsi="Times New Roman"/>
          <w:b/>
          <w:sz w:val="24"/>
          <w:szCs w:val="24"/>
        </w:rPr>
        <w:t xml:space="preserve">Concentration Courses </w:t>
      </w:r>
      <w:r>
        <w:rPr>
          <w:rFonts w:ascii="Times New Roman" w:hAnsi="Times New Roman"/>
          <w:sz w:val="24"/>
          <w:szCs w:val="24"/>
        </w:rPr>
        <w:t>(3</w:t>
      </w:r>
      <w:r w:rsidR="00C81067">
        <w:rPr>
          <w:rFonts w:ascii="Times New Roman" w:hAnsi="Times New Roman"/>
          <w:sz w:val="24"/>
          <w:szCs w:val="24"/>
        </w:rPr>
        <w:t>3</w:t>
      </w:r>
      <w:r w:rsidRPr="000F1239">
        <w:rPr>
          <w:rFonts w:ascii="Times New Roman" w:hAnsi="Times New Roman"/>
          <w:sz w:val="24"/>
          <w:szCs w:val="24"/>
        </w:rPr>
        <w:t xml:space="preserve"> credits total)</w:t>
      </w:r>
    </w:p>
    <w:p w14:paraId="42D5E6E6" w14:textId="77777777" w:rsidR="00692748" w:rsidRPr="000F1239" w:rsidRDefault="00692748" w:rsidP="00692748">
      <w:pPr>
        <w:suppressAutoHyphens/>
        <w:ind w:firstLine="720"/>
        <w:rPr>
          <w:rFonts w:ascii="Times New Roman" w:hAnsi="Times New Roman"/>
          <w:sz w:val="24"/>
          <w:szCs w:val="24"/>
        </w:rPr>
      </w:pPr>
      <w:r w:rsidRPr="000F1239">
        <w:rPr>
          <w:rFonts w:ascii="Times New Roman" w:hAnsi="Times New Roman"/>
          <w:sz w:val="24"/>
          <w:szCs w:val="24"/>
        </w:rPr>
        <w:t xml:space="preserve">[Online Degree Plan Description: "Area Name: PhD in Psychology </w:t>
      </w:r>
      <w:r>
        <w:rPr>
          <w:rFonts w:ascii="Times New Roman" w:hAnsi="Times New Roman"/>
          <w:sz w:val="24"/>
          <w:szCs w:val="24"/>
        </w:rPr>
        <w:t>(Health)</w:t>
      </w:r>
      <w:r w:rsidRPr="000F1239">
        <w:rPr>
          <w:rFonts w:ascii="Times New Roman" w:hAnsi="Times New Roman"/>
          <w:sz w:val="24"/>
          <w:szCs w:val="24"/>
        </w:rPr>
        <w:t>"]</w:t>
      </w:r>
    </w:p>
    <w:p w14:paraId="2307E086" w14:textId="77777777" w:rsidR="00692748" w:rsidRDefault="00692748" w:rsidP="00692748">
      <w:pPr>
        <w:suppressAutoHyphens/>
        <w:rPr>
          <w:rFonts w:ascii="Times New Roman" w:hAnsi="Times New Roman"/>
          <w:sz w:val="24"/>
          <w:szCs w:val="24"/>
        </w:rPr>
      </w:pPr>
    </w:p>
    <w:p w14:paraId="003D2C6E" w14:textId="77777777" w:rsidR="00692748" w:rsidRPr="00FC33CE" w:rsidRDefault="00692748" w:rsidP="00692748">
      <w:pPr>
        <w:suppressAutoHyphens/>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sidRPr="00FC33CE">
        <w:rPr>
          <w:rFonts w:ascii="Times New Roman" w:hAnsi="Times New Roman"/>
          <w:b/>
          <w:sz w:val="24"/>
          <w:szCs w:val="24"/>
        </w:rPr>
        <w:t>Concentration Requirements</w:t>
      </w:r>
    </w:p>
    <w:p w14:paraId="45DE30D5" w14:textId="77777777" w:rsidR="00692748" w:rsidRDefault="00692748" w:rsidP="00692748">
      <w:pPr>
        <w:suppressAutoHyphens/>
        <w:rPr>
          <w:rFonts w:ascii="Times New Roman" w:hAnsi="Times New Roman"/>
          <w:sz w:val="24"/>
          <w:szCs w:val="24"/>
        </w:rPr>
      </w:pPr>
    </w:p>
    <w:p w14:paraId="7804300C" w14:textId="77777777" w:rsidR="00692748" w:rsidRDefault="00692748" w:rsidP="00692748">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PSYC 6323</w:t>
      </w:r>
      <w:r>
        <w:rPr>
          <w:rFonts w:ascii="Times New Roman" w:hAnsi="Times New Roman"/>
          <w:sz w:val="24"/>
          <w:szCs w:val="24"/>
        </w:rPr>
        <w:tab/>
        <w:t>Psychometrics  (3 credits)</w:t>
      </w:r>
    </w:p>
    <w:p w14:paraId="53B42E53" w14:textId="77777777" w:rsidR="00692748" w:rsidRDefault="00692748" w:rsidP="00692748">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PSYC 6351</w:t>
      </w:r>
      <w:r>
        <w:rPr>
          <w:rFonts w:ascii="Times New Roman" w:hAnsi="Times New Roman"/>
          <w:sz w:val="24"/>
          <w:szCs w:val="24"/>
        </w:rPr>
        <w:tab/>
        <w:t>Behavioral Medicine  (3 credits)</w:t>
      </w:r>
    </w:p>
    <w:p w14:paraId="42620AA2" w14:textId="77777777" w:rsidR="00692748" w:rsidRDefault="00692748" w:rsidP="00692748">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PSYC 6352</w:t>
      </w:r>
      <w:r>
        <w:rPr>
          <w:rFonts w:ascii="Times New Roman" w:hAnsi="Times New Roman"/>
          <w:sz w:val="24"/>
          <w:szCs w:val="24"/>
        </w:rPr>
        <w:tab/>
        <w:t>Public Health/Community Intervention  (3 credits)</w:t>
      </w:r>
    </w:p>
    <w:p w14:paraId="463EB295" w14:textId="77777777" w:rsidR="00692748" w:rsidRDefault="00692748" w:rsidP="00692748">
      <w:pPr>
        <w:suppressAutoHyphens/>
        <w:rPr>
          <w:rFonts w:ascii="Times New Roman" w:hAnsi="Times New Roman"/>
          <w:b/>
          <w:sz w:val="24"/>
          <w:szCs w:val="24"/>
        </w:rPr>
      </w:pPr>
    </w:p>
    <w:p w14:paraId="6E55CDC6" w14:textId="77777777" w:rsidR="00692748" w:rsidRPr="00FC33CE" w:rsidRDefault="00692748" w:rsidP="00692748">
      <w:pPr>
        <w:suppressAutoHyphens/>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sidRPr="00FC33CE">
        <w:rPr>
          <w:rFonts w:ascii="Times New Roman" w:hAnsi="Times New Roman"/>
          <w:b/>
          <w:sz w:val="24"/>
          <w:szCs w:val="24"/>
        </w:rPr>
        <w:t xml:space="preserve">Concentration </w:t>
      </w:r>
      <w:r>
        <w:rPr>
          <w:rFonts w:ascii="Times New Roman" w:hAnsi="Times New Roman"/>
          <w:b/>
          <w:sz w:val="24"/>
          <w:szCs w:val="24"/>
        </w:rPr>
        <w:t>Electives</w:t>
      </w:r>
    </w:p>
    <w:p w14:paraId="6CC4285A" w14:textId="77777777" w:rsidR="00692748" w:rsidRDefault="00692748" w:rsidP="00692748">
      <w:pPr>
        <w:suppressAutoHyphens/>
        <w:rPr>
          <w:rFonts w:ascii="Times New Roman" w:hAnsi="Times New Roman"/>
          <w:sz w:val="24"/>
          <w:szCs w:val="24"/>
        </w:rPr>
      </w:pPr>
    </w:p>
    <w:p w14:paraId="3C4CF59D" w14:textId="5B21AA20" w:rsidR="00692748" w:rsidRDefault="00692748" w:rsidP="00692748">
      <w:pPr>
        <w:suppressAutoHyphens/>
        <w:ind w:left="2160" w:hanging="720"/>
        <w:rPr>
          <w:rFonts w:ascii="Times New Roman" w:hAnsi="Times New Roman"/>
          <w:sz w:val="24"/>
          <w:szCs w:val="24"/>
        </w:rPr>
      </w:pPr>
      <w:r>
        <w:rPr>
          <w:rFonts w:ascii="Times New Roman" w:hAnsi="Times New Roman"/>
          <w:sz w:val="24"/>
          <w:szCs w:val="24"/>
        </w:rPr>
        <w:t>2</w:t>
      </w:r>
      <w:r w:rsidR="00C81067">
        <w:rPr>
          <w:rFonts w:ascii="Times New Roman" w:hAnsi="Times New Roman"/>
          <w:sz w:val="24"/>
          <w:szCs w:val="24"/>
        </w:rPr>
        <w:t>4</w:t>
      </w:r>
      <w:r>
        <w:rPr>
          <w:rFonts w:ascii="Times New Roman" w:hAnsi="Times New Roman"/>
          <w:sz w:val="24"/>
          <w:szCs w:val="24"/>
        </w:rPr>
        <w:t xml:space="preserve"> </w:t>
      </w:r>
      <w:r w:rsidR="00C81067">
        <w:rPr>
          <w:rFonts w:ascii="Times New Roman" w:hAnsi="Times New Roman"/>
          <w:sz w:val="24"/>
          <w:szCs w:val="24"/>
        </w:rPr>
        <w:t>additional credits (usually eight</w:t>
      </w:r>
      <w:r>
        <w:rPr>
          <w:rFonts w:ascii="Times New Roman" w:hAnsi="Times New Roman"/>
          <w:sz w:val="24"/>
          <w:szCs w:val="24"/>
        </w:rPr>
        <w:t xml:space="preserve"> courses) in Health Psychology or related area approved by mentor </w:t>
      </w:r>
    </w:p>
    <w:p w14:paraId="6F7757AE" w14:textId="77777777" w:rsidR="00692748" w:rsidRDefault="00692748" w:rsidP="00692748">
      <w:pPr>
        <w:suppressAutoHyphens/>
        <w:rPr>
          <w:rFonts w:ascii="Times New Roman" w:hAnsi="Times New Roman"/>
          <w:b/>
          <w:sz w:val="24"/>
          <w:szCs w:val="24"/>
        </w:rPr>
      </w:pPr>
    </w:p>
    <w:p w14:paraId="25E9A524" w14:textId="77777777" w:rsidR="00D61164" w:rsidRDefault="00D61164" w:rsidP="00D61164">
      <w:pPr>
        <w:suppressAutoHyphens/>
        <w:rPr>
          <w:rFonts w:ascii="Times New Roman" w:hAnsi="Times New Roman"/>
          <w:b/>
          <w:sz w:val="24"/>
          <w:szCs w:val="24"/>
        </w:rPr>
      </w:pPr>
    </w:p>
    <w:p w14:paraId="4E5D1334" w14:textId="69389D34" w:rsidR="00454FC8" w:rsidRDefault="00D61164" w:rsidP="00454FC8">
      <w:pPr>
        <w:suppressAutoHyphens/>
        <w:jc w:val="center"/>
        <w:rPr>
          <w:rFonts w:ascii="Times New Roman" w:hAnsi="Times New Roman"/>
          <w:b/>
          <w:sz w:val="32"/>
          <w:szCs w:val="32"/>
        </w:rPr>
      </w:pPr>
      <w:r>
        <w:rPr>
          <w:rFonts w:ascii="Times New Roman" w:hAnsi="Times New Roman"/>
          <w:b/>
          <w:sz w:val="24"/>
          <w:szCs w:val="24"/>
        </w:rPr>
        <w:br w:type="page"/>
      </w:r>
      <w:r w:rsidR="00454FC8" w:rsidRPr="00153DA2">
        <w:rPr>
          <w:rFonts w:ascii="Times New Roman" w:hAnsi="Times New Roman"/>
          <w:b/>
          <w:sz w:val="32"/>
          <w:szCs w:val="32"/>
        </w:rPr>
        <w:lastRenderedPageBreak/>
        <w:t xml:space="preserve">Program of Study </w:t>
      </w:r>
      <w:r w:rsidR="00454FC8">
        <w:rPr>
          <w:rFonts w:ascii="Times New Roman" w:hAnsi="Times New Roman"/>
          <w:b/>
          <w:sz w:val="32"/>
          <w:szCs w:val="32"/>
        </w:rPr>
        <w:t xml:space="preserve">for SCN Students (but not LAB) </w:t>
      </w:r>
    </w:p>
    <w:p w14:paraId="1F430392" w14:textId="3B49D7B3" w:rsidR="00B92D02" w:rsidRDefault="00454FC8" w:rsidP="00454FC8">
      <w:pPr>
        <w:widowControl/>
        <w:jc w:val="center"/>
        <w:rPr>
          <w:rFonts w:ascii="Times New Roman" w:hAnsi="Times New Roman"/>
          <w:b/>
          <w:sz w:val="32"/>
          <w:szCs w:val="32"/>
        </w:rPr>
      </w:pPr>
      <w:r>
        <w:rPr>
          <w:rFonts w:ascii="Times New Roman" w:hAnsi="Times New Roman"/>
          <w:b/>
          <w:sz w:val="32"/>
          <w:szCs w:val="32"/>
        </w:rPr>
        <w:t>Who Enter the PhD Program in 2016 or Later</w:t>
      </w:r>
      <w:r w:rsidR="00D61164">
        <w:rPr>
          <w:rFonts w:ascii="Times New Roman" w:hAnsi="Times New Roman"/>
          <w:b/>
          <w:sz w:val="32"/>
          <w:szCs w:val="32"/>
        </w:rPr>
        <w:t xml:space="preserve"> </w:t>
      </w:r>
    </w:p>
    <w:p w14:paraId="3A6AEDCF" w14:textId="7FD0BBEC" w:rsidR="007D08C5" w:rsidRDefault="007D08C5" w:rsidP="006113C7">
      <w:pPr>
        <w:suppressAutoHyphens/>
        <w:rPr>
          <w:rFonts w:ascii="Times New Roman" w:hAnsi="Times New Roman"/>
          <w:sz w:val="24"/>
          <w:szCs w:val="24"/>
        </w:rPr>
      </w:pPr>
    </w:p>
    <w:p w14:paraId="641A277B" w14:textId="72D426F2" w:rsidR="00153DA2" w:rsidRDefault="007D08C5" w:rsidP="007D08C5">
      <w:pPr>
        <w:suppressAutoHyphens/>
        <w:ind w:firstLine="720"/>
        <w:rPr>
          <w:rFonts w:ascii="Times New Roman" w:hAnsi="Times New Roman"/>
          <w:b/>
          <w:sz w:val="24"/>
          <w:szCs w:val="24"/>
        </w:rPr>
      </w:pPr>
      <w:r w:rsidRPr="007D08C5">
        <w:rPr>
          <w:rFonts w:ascii="Times New Roman" w:hAnsi="Times New Roman"/>
          <w:b/>
          <w:sz w:val="24"/>
          <w:szCs w:val="24"/>
        </w:rPr>
        <w:t>Core Curriculum</w:t>
      </w:r>
      <w:r w:rsidR="000F1239">
        <w:rPr>
          <w:rFonts w:ascii="Times New Roman" w:hAnsi="Times New Roman"/>
          <w:b/>
          <w:sz w:val="24"/>
          <w:szCs w:val="24"/>
        </w:rPr>
        <w:t xml:space="preserve"> </w:t>
      </w:r>
      <w:r w:rsidR="0085098E">
        <w:rPr>
          <w:rFonts w:ascii="Times New Roman" w:hAnsi="Times New Roman"/>
          <w:sz w:val="24"/>
          <w:szCs w:val="24"/>
        </w:rPr>
        <w:t>(42</w:t>
      </w:r>
      <w:r w:rsidR="000F1239" w:rsidRPr="000F1239">
        <w:rPr>
          <w:rFonts w:ascii="Times New Roman" w:hAnsi="Times New Roman"/>
          <w:sz w:val="24"/>
          <w:szCs w:val="24"/>
        </w:rPr>
        <w:t xml:space="preserve"> credits total)</w:t>
      </w:r>
    </w:p>
    <w:p w14:paraId="0BAA39D4" w14:textId="122F503E" w:rsidR="00153DA2" w:rsidRPr="000F1239" w:rsidRDefault="00153DA2" w:rsidP="007D08C5">
      <w:pPr>
        <w:suppressAutoHyphens/>
        <w:ind w:firstLine="720"/>
        <w:rPr>
          <w:rFonts w:ascii="Times New Roman" w:hAnsi="Times New Roman"/>
          <w:sz w:val="24"/>
          <w:szCs w:val="24"/>
        </w:rPr>
      </w:pPr>
      <w:r w:rsidRPr="000F1239">
        <w:rPr>
          <w:rFonts w:ascii="Times New Roman" w:hAnsi="Times New Roman"/>
          <w:sz w:val="24"/>
          <w:szCs w:val="24"/>
        </w:rPr>
        <w:t>[Online Degree Plan</w:t>
      </w:r>
      <w:r w:rsidR="000F1239" w:rsidRPr="000F1239">
        <w:rPr>
          <w:rFonts w:ascii="Times New Roman" w:hAnsi="Times New Roman"/>
          <w:sz w:val="24"/>
          <w:szCs w:val="24"/>
        </w:rPr>
        <w:t xml:space="preserve"> Description</w:t>
      </w:r>
      <w:r w:rsidRPr="000F1239">
        <w:rPr>
          <w:rFonts w:ascii="Times New Roman" w:hAnsi="Times New Roman"/>
          <w:sz w:val="24"/>
          <w:szCs w:val="24"/>
        </w:rPr>
        <w:t>: "Area Name: PhD in General Psychology Core"]</w:t>
      </w:r>
    </w:p>
    <w:p w14:paraId="39B5A0DE" w14:textId="1CB94764" w:rsidR="007D08C5" w:rsidRDefault="007D08C5" w:rsidP="006113C7">
      <w:pPr>
        <w:suppressAutoHyphens/>
        <w:rPr>
          <w:rFonts w:ascii="Times New Roman" w:hAnsi="Times New Roman"/>
          <w:sz w:val="24"/>
          <w:szCs w:val="24"/>
        </w:rPr>
      </w:pPr>
    </w:p>
    <w:p w14:paraId="0AF49316" w14:textId="704D0071" w:rsidR="007D08C5" w:rsidRDefault="007D08C5" w:rsidP="006113C7">
      <w:pPr>
        <w:suppressAutoHyphens/>
        <w:rPr>
          <w:rFonts w:ascii="Times New Roman" w:hAnsi="Times New Roman"/>
          <w:sz w:val="24"/>
          <w:szCs w:val="24"/>
        </w:rPr>
      </w:pPr>
      <w:r>
        <w:rPr>
          <w:rFonts w:ascii="Times New Roman" w:hAnsi="Times New Roman"/>
          <w:sz w:val="24"/>
          <w:szCs w:val="24"/>
        </w:rPr>
        <w:tab/>
      </w:r>
      <w:r w:rsidR="00153DA2">
        <w:rPr>
          <w:rFonts w:ascii="Times New Roman" w:hAnsi="Times New Roman"/>
          <w:sz w:val="24"/>
          <w:szCs w:val="24"/>
        </w:rPr>
        <w:tab/>
        <w:t xml:space="preserve">PSYC </w:t>
      </w:r>
      <w:r w:rsidR="000F1239">
        <w:rPr>
          <w:rFonts w:ascii="Times New Roman" w:hAnsi="Times New Roman"/>
          <w:sz w:val="24"/>
          <w:szCs w:val="24"/>
        </w:rPr>
        <w:t>53</w:t>
      </w:r>
      <w:r w:rsidR="00153DA2">
        <w:rPr>
          <w:rFonts w:ascii="Times New Roman" w:hAnsi="Times New Roman"/>
          <w:sz w:val="24"/>
          <w:szCs w:val="24"/>
        </w:rPr>
        <w:t>85</w:t>
      </w:r>
      <w:r w:rsidR="000F1239">
        <w:rPr>
          <w:rFonts w:ascii="Times New Roman" w:hAnsi="Times New Roman"/>
          <w:sz w:val="24"/>
          <w:szCs w:val="24"/>
        </w:rPr>
        <w:tab/>
        <w:t>Research Applications  (3 credits)</w:t>
      </w:r>
    </w:p>
    <w:p w14:paraId="5F73644F" w14:textId="77777777" w:rsidR="000F1239" w:rsidRDefault="000F1239" w:rsidP="000F1239">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PSYC 5385</w:t>
      </w:r>
      <w:r>
        <w:rPr>
          <w:rFonts w:ascii="Times New Roman" w:hAnsi="Times New Roman"/>
          <w:sz w:val="24"/>
          <w:szCs w:val="24"/>
        </w:rPr>
        <w:tab/>
        <w:t>Research Applications  (3 credits)</w:t>
      </w:r>
    </w:p>
    <w:p w14:paraId="4F5EAA02" w14:textId="16890703" w:rsidR="000F1239" w:rsidRDefault="000F1239" w:rsidP="000F1239">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PSYC 6307</w:t>
      </w:r>
      <w:r>
        <w:rPr>
          <w:rFonts w:ascii="Times New Roman" w:hAnsi="Times New Roman"/>
          <w:sz w:val="24"/>
          <w:szCs w:val="24"/>
        </w:rPr>
        <w:tab/>
        <w:t>Applied Correlation &amp; Regression  (3 credits)</w:t>
      </w:r>
    </w:p>
    <w:p w14:paraId="077031FF" w14:textId="2D3973FA" w:rsidR="000F1239" w:rsidRDefault="000F1239" w:rsidP="000F1239">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PSYC 6308</w:t>
      </w:r>
      <w:r>
        <w:rPr>
          <w:rFonts w:ascii="Times New Roman" w:hAnsi="Times New Roman"/>
          <w:sz w:val="24"/>
          <w:szCs w:val="24"/>
        </w:rPr>
        <w:tab/>
        <w:t>Experimental Design &amp; ANOVA  (3 credits)</w:t>
      </w:r>
    </w:p>
    <w:p w14:paraId="7590ABA8" w14:textId="0FE59717" w:rsidR="000F1239" w:rsidRDefault="000F1239" w:rsidP="000F1239">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PSYC 6334</w:t>
      </w:r>
      <w:r>
        <w:rPr>
          <w:rFonts w:ascii="Times New Roman" w:hAnsi="Times New Roman"/>
          <w:sz w:val="24"/>
          <w:szCs w:val="24"/>
        </w:rPr>
        <w:tab/>
        <w:t>Foundations of Research  (3 credits)</w:t>
      </w:r>
    </w:p>
    <w:p w14:paraId="4B04A7C6" w14:textId="58502F9E" w:rsidR="000F1239" w:rsidRDefault="000F1239" w:rsidP="000F1239">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PSYC 6380</w:t>
      </w:r>
      <w:r>
        <w:rPr>
          <w:rFonts w:ascii="Times New Roman" w:hAnsi="Times New Roman"/>
          <w:sz w:val="24"/>
          <w:szCs w:val="24"/>
        </w:rPr>
        <w:tab/>
        <w:t>First Year Research  (3 credits)</w:t>
      </w:r>
    </w:p>
    <w:p w14:paraId="60DB64E7" w14:textId="6C9C7C91" w:rsidR="000F1239" w:rsidRDefault="000F1239" w:rsidP="000F1239">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PSYC 6381</w:t>
      </w:r>
      <w:r>
        <w:rPr>
          <w:rFonts w:ascii="Times New Roman" w:hAnsi="Times New Roman"/>
          <w:sz w:val="24"/>
          <w:szCs w:val="24"/>
        </w:rPr>
        <w:tab/>
        <w:t>First Year Research  (3 credits)</w:t>
      </w:r>
    </w:p>
    <w:p w14:paraId="4382643B" w14:textId="4AB6F5DD" w:rsidR="000F1239" w:rsidRDefault="000F1239" w:rsidP="000F1239">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PSYC 6395</w:t>
      </w:r>
      <w:r>
        <w:rPr>
          <w:rFonts w:ascii="Times New Roman" w:hAnsi="Times New Roman"/>
          <w:sz w:val="24"/>
          <w:szCs w:val="24"/>
        </w:rPr>
        <w:tab/>
        <w:t>Thesis  (3 credits)</w:t>
      </w:r>
    </w:p>
    <w:p w14:paraId="6612A728" w14:textId="17608D8C" w:rsidR="000F1239" w:rsidRDefault="000F1239" w:rsidP="000F1239">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PSYC 6396</w:t>
      </w:r>
      <w:r>
        <w:rPr>
          <w:rFonts w:ascii="Times New Roman" w:hAnsi="Times New Roman"/>
          <w:sz w:val="24"/>
          <w:szCs w:val="24"/>
        </w:rPr>
        <w:tab/>
        <w:t>Thesis  (3 credits)</w:t>
      </w:r>
    </w:p>
    <w:p w14:paraId="3D81298E" w14:textId="10833140" w:rsidR="000F1239" w:rsidRDefault="000F1239" w:rsidP="000F1239">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PSYC 6398</w:t>
      </w:r>
      <w:r>
        <w:rPr>
          <w:rFonts w:ascii="Times New Roman" w:hAnsi="Times New Roman"/>
          <w:sz w:val="24"/>
          <w:szCs w:val="24"/>
        </w:rPr>
        <w:tab/>
        <w:t>Dissertation  (3 credits)</w:t>
      </w:r>
    </w:p>
    <w:p w14:paraId="7FBA2AB7" w14:textId="6848DE5B" w:rsidR="000F1239" w:rsidRDefault="000F1239" w:rsidP="000F1239">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PSYC 6399</w:t>
      </w:r>
      <w:r>
        <w:rPr>
          <w:rFonts w:ascii="Times New Roman" w:hAnsi="Times New Roman"/>
          <w:sz w:val="24"/>
          <w:szCs w:val="24"/>
        </w:rPr>
        <w:tab/>
        <w:t>Dissertation  (3 credits)</w:t>
      </w:r>
    </w:p>
    <w:p w14:paraId="4E872751" w14:textId="27C93719" w:rsidR="0085098E" w:rsidRDefault="0085098E" w:rsidP="000F1239">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Two Breadth Courses (6 credits)</w:t>
      </w:r>
    </w:p>
    <w:p w14:paraId="6D538C5A" w14:textId="0045AABC" w:rsidR="0085098E" w:rsidRDefault="0085098E" w:rsidP="000F1239">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One additional Research Methods or Statistics Class (3 credits)</w:t>
      </w:r>
    </w:p>
    <w:p w14:paraId="26128116" w14:textId="26ED0592" w:rsidR="007D08C5" w:rsidRDefault="000F1239" w:rsidP="006113C7">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14:paraId="50BAEC40" w14:textId="0B3E0D6D" w:rsidR="0085098E" w:rsidRDefault="0085098E" w:rsidP="0085098E">
      <w:pPr>
        <w:suppressAutoHyphens/>
        <w:ind w:firstLine="720"/>
        <w:rPr>
          <w:rFonts w:ascii="Times New Roman" w:hAnsi="Times New Roman"/>
          <w:b/>
          <w:sz w:val="24"/>
          <w:szCs w:val="24"/>
        </w:rPr>
      </w:pPr>
      <w:r>
        <w:rPr>
          <w:rFonts w:ascii="Times New Roman" w:hAnsi="Times New Roman"/>
          <w:b/>
          <w:sz w:val="24"/>
          <w:szCs w:val="24"/>
        </w:rPr>
        <w:t xml:space="preserve">Concentration Courses </w:t>
      </w:r>
      <w:r w:rsidR="00FC33CE">
        <w:rPr>
          <w:rFonts w:ascii="Times New Roman" w:hAnsi="Times New Roman"/>
          <w:sz w:val="24"/>
          <w:szCs w:val="24"/>
        </w:rPr>
        <w:t>(13</w:t>
      </w:r>
      <w:r w:rsidRPr="000F1239">
        <w:rPr>
          <w:rFonts w:ascii="Times New Roman" w:hAnsi="Times New Roman"/>
          <w:sz w:val="24"/>
          <w:szCs w:val="24"/>
        </w:rPr>
        <w:t xml:space="preserve"> credits total)</w:t>
      </w:r>
    </w:p>
    <w:p w14:paraId="2E0625AC" w14:textId="1C093090" w:rsidR="0085098E" w:rsidRPr="000F1239" w:rsidRDefault="0085098E" w:rsidP="0085098E">
      <w:pPr>
        <w:suppressAutoHyphens/>
        <w:ind w:firstLine="720"/>
        <w:rPr>
          <w:rFonts w:ascii="Times New Roman" w:hAnsi="Times New Roman"/>
          <w:sz w:val="24"/>
          <w:szCs w:val="24"/>
        </w:rPr>
      </w:pPr>
      <w:r w:rsidRPr="000F1239">
        <w:rPr>
          <w:rFonts w:ascii="Times New Roman" w:hAnsi="Times New Roman"/>
          <w:sz w:val="24"/>
          <w:szCs w:val="24"/>
        </w:rPr>
        <w:t xml:space="preserve">[Online Degree Plan Description: "Area Name: PhD in Psychology </w:t>
      </w:r>
      <w:r>
        <w:rPr>
          <w:rFonts w:ascii="Times New Roman" w:hAnsi="Times New Roman"/>
          <w:sz w:val="24"/>
          <w:szCs w:val="24"/>
        </w:rPr>
        <w:t>(SCN)</w:t>
      </w:r>
      <w:r w:rsidRPr="000F1239">
        <w:rPr>
          <w:rFonts w:ascii="Times New Roman" w:hAnsi="Times New Roman"/>
          <w:sz w:val="24"/>
          <w:szCs w:val="24"/>
        </w:rPr>
        <w:t>"]</w:t>
      </w:r>
    </w:p>
    <w:p w14:paraId="75DDA625" w14:textId="77777777" w:rsidR="00FC33CE" w:rsidRDefault="00FC33CE" w:rsidP="0085098E">
      <w:pPr>
        <w:suppressAutoHyphens/>
        <w:rPr>
          <w:rFonts w:ascii="Times New Roman" w:hAnsi="Times New Roman"/>
          <w:sz w:val="24"/>
          <w:szCs w:val="24"/>
        </w:rPr>
      </w:pPr>
    </w:p>
    <w:p w14:paraId="3CE009D5" w14:textId="19365671" w:rsidR="0085098E" w:rsidRPr="00FC33CE" w:rsidRDefault="00FC33CE" w:rsidP="0085098E">
      <w:pPr>
        <w:suppressAutoHyphens/>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sidRPr="00FC33CE">
        <w:rPr>
          <w:rFonts w:ascii="Times New Roman" w:hAnsi="Times New Roman"/>
          <w:b/>
          <w:sz w:val="24"/>
          <w:szCs w:val="24"/>
        </w:rPr>
        <w:t>Concentration Requirements</w:t>
      </w:r>
    </w:p>
    <w:p w14:paraId="2E73C9DC" w14:textId="77777777" w:rsidR="00FC33CE" w:rsidRDefault="00FC33CE" w:rsidP="0085098E">
      <w:pPr>
        <w:suppressAutoHyphens/>
        <w:rPr>
          <w:rFonts w:ascii="Times New Roman" w:hAnsi="Times New Roman"/>
          <w:sz w:val="24"/>
          <w:szCs w:val="24"/>
        </w:rPr>
      </w:pPr>
    </w:p>
    <w:p w14:paraId="5C6223FC" w14:textId="77777777" w:rsidR="00FC33CE" w:rsidRDefault="0085098E" w:rsidP="0085098E">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FC33CE">
        <w:rPr>
          <w:rFonts w:ascii="Times New Roman" w:hAnsi="Times New Roman"/>
          <w:sz w:val="24"/>
          <w:szCs w:val="24"/>
        </w:rPr>
        <w:t>BIOL</w:t>
      </w:r>
      <w:r>
        <w:rPr>
          <w:rFonts w:ascii="Times New Roman" w:hAnsi="Times New Roman"/>
          <w:sz w:val="24"/>
          <w:szCs w:val="24"/>
        </w:rPr>
        <w:t xml:space="preserve"> </w:t>
      </w:r>
      <w:r w:rsidR="00FC33CE">
        <w:rPr>
          <w:rFonts w:ascii="Times New Roman" w:hAnsi="Times New Roman"/>
          <w:sz w:val="24"/>
          <w:szCs w:val="24"/>
        </w:rPr>
        <w:t>5131</w:t>
      </w:r>
      <w:r>
        <w:rPr>
          <w:rFonts w:ascii="Times New Roman" w:hAnsi="Times New Roman"/>
          <w:sz w:val="24"/>
          <w:szCs w:val="24"/>
        </w:rPr>
        <w:tab/>
      </w:r>
      <w:r w:rsidR="00FC33CE">
        <w:rPr>
          <w:rFonts w:ascii="Times New Roman" w:hAnsi="Times New Roman"/>
          <w:sz w:val="24"/>
          <w:szCs w:val="24"/>
        </w:rPr>
        <w:t>Ethical, Social and Political Dimensions of Science</w:t>
      </w:r>
    </w:p>
    <w:p w14:paraId="79E5FBC1" w14:textId="420C983E" w:rsidR="0085098E" w:rsidRDefault="00FC33CE" w:rsidP="00FC33CE">
      <w:pPr>
        <w:suppressAutoHyphens/>
        <w:ind w:left="1440" w:firstLine="720"/>
        <w:rPr>
          <w:rFonts w:ascii="Times New Roman" w:hAnsi="Times New Roman"/>
          <w:sz w:val="24"/>
          <w:szCs w:val="24"/>
        </w:rPr>
      </w:pPr>
      <w:r>
        <w:rPr>
          <w:rFonts w:ascii="Times New Roman" w:hAnsi="Times New Roman"/>
          <w:sz w:val="24"/>
          <w:szCs w:val="24"/>
        </w:rPr>
        <w:t xml:space="preserve">            or an ethics course in the Psychology Department  (1</w:t>
      </w:r>
      <w:r w:rsidR="0085098E">
        <w:rPr>
          <w:rFonts w:ascii="Times New Roman" w:hAnsi="Times New Roman"/>
          <w:sz w:val="24"/>
          <w:szCs w:val="24"/>
        </w:rPr>
        <w:t xml:space="preserve"> </w:t>
      </w:r>
      <w:r>
        <w:rPr>
          <w:rFonts w:ascii="Times New Roman" w:hAnsi="Times New Roman"/>
          <w:sz w:val="24"/>
          <w:szCs w:val="24"/>
        </w:rPr>
        <w:t>credit</w:t>
      </w:r>
      <w:r w:rsidR="0085098E">
        <w:rPr>
          <w:rFonts w:ascii="Times New Roman" w:hAnsi="Times New Roman"/>
          <w:sz w:val="24"/>
          <w:szCs w:val="24"/>
        </w:rPr>
        <w:t>)</w:t>
      </w:r>
    </w:p>
    <w:p w14:paraId="79E01ED8" w14:textId="77777777" w:rsidR="00153DA2" w:rsidRDefault="00153DA2" w:rsidP="007D08C5">
      <w:pPr>
        <w:suppressAutoHyphens/>
        <w:rPr>
          <w:rFonts w:ascii="Times New Roman" w:hAnsi="Times New Roman"/>
          <w:b/>
          <w:sz w:val="24"/>
          <w:szCs w:val="24"/>
        </w:rPr>
      </w:pPr>
    </w:p>
    <w:p w14:paraId="4F614BAD" w14:textId="7ACCACD1" w:rsidR="00FC33CE" w:rsidRPr="00FC33CE" w:rsidRDefault="00FC33CE" w:rsidP="00FC33CE">
      <w:pPr>
        <w:suppressAutoHyphens/>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sidRPr="00FC33CE">
        <w:rPr>
          <w:rFonts w:ascii="Times New Roman" w:hAnsi="Times New Roman"/>
          <w:b/>
          <w:sz w:val="24"/>
          <w:szCs w:val="24"/>
        </w:rPr>
        <w:t xml:space="preserve">Concentration </w:t>
      </w:r>
      <w:r>
        <w:rPr>
          <w:rFonts w:ascii="Times New Roman" w:hAnsi="Times New Roman"/>
          <w:b/>
          <w:sz w:val="24"/>
          <w:szCs w:val="24"/>
        </w:rPr>
        <w:t>Electives</w:t>
      </w:r>
    </w:p>
    <w:p w14:paraId="62A10503" w14:textId="77777777" w:rsidR="00FC33CE" w:rsidRDefault="00FC33CE" w:rsidP="00FC33CE">
      <w:pPr>
        <w:suppressAutoHyphens/>
        <w:rPr>
          <w:rFonts w:ascii="Times New Roman" w:hAnsi="Times New Roman"/>
          <w:sz w:val="24"/>
          <w:szCs w:val="24"/>
        </w:rPr>
      </w:pPr>
    </w:p>
    <w:p w14:paraId="22D2CF01" w14:textId="77777777" w:rsidR="00871A9A" w:rsidRDefault="00FC33CE" w:rsidP="00FC33CE">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Four </w:t>
      </w:r>
      <w:r w:rsidR="00D61164">
        <w:rPr>
          <w:rFonts w:ascii="Times New Roman" w:hAnsi="Times New Roman"/>
          <w:sz w:val="24"/>
          <w:szCs w:val="24"/>
        </w:rPr>
        <w:t xml:space="preserve">elective courses in SCN or related area </w:t>
      </w:r>
    </w:p>
    <w:p w14:paraId="754B3B0B" w14:textId="3DD814A1" w:rsidR="00FC33CE" w:rsidRDefault="00871A9A" w:rsidP="00871A9A">
      <w:pPr>
        <w:suppressAutoHyphens/>
        <w:ind w:left="1440" w:firstLine="720"/>
        <w:rPr>
          <w:rFonts w:ascii="Times New Roman" w:hAnsi="Times New Roman"/>
          <w:sz w:val="24"/>
          <w:szCs w:val="24"/>
        </w:rPr>
      </w:pPr>
      <w:r>
        <w:rPr>
          <w:rFonts w:ascii="Times New Roman" w:hAnsi="Times New Roman"/>
          <w:sz w:val="24"/>
          <w:szCs w:val="24"/>
        </w:rPr>
        <w:t xml:space="preserve">and </w:t>
      </w:r>
      <w:r w:rsidR="00D61164">
        <w:rPr>
          <w:rFonts w:ascii="Times New Roman" w:hAnsi="Times New Roman"/>
          <w:sz w:val="24"/>
          <w:szCs w:val="24"/>
        </w:rPr>
        <w:t xml:space="preserve">approved by mentor </w:t>
      </w:r>
      <w:r w:rsidR="00FC33CE">
        <w:rPr>
          <w:rFonts w:ascii="Times New Roman" w:hAnsi="Times New Roman"/>
          <w:sz w:val="24"/>
          <w:szCs w:val="24"/>
        </w:rPr>
        <w:t>(12 credits)</w:t>
      </w:r>
    </w:p>
    <w:p w14:paraId="5330343F" w14:textId="77777777" w:rsidR="00153DA2" w:rsidRDefault="00153DA2" w:rsidP="007D08C5">
      <w:pPr>
        <w:suppressAutoHyphens/>
        <w:rPr>
          <w:rFonts w:ascii="Times New Roman" w:hAnsi="Times New Roman"/>
          <w:b/>
          <w:sz w:val="24"/>
          <w:szCs w:val="24"/>
        </w:rPr>
      </w:pPr>
    </w:p>
    <w:p w14:paraId="398D5F4B" w14:textId="7E07F37E" w:rsidR="00D61164" w:rsidRDefault="00D61164" w:rsidP="00D61164">
      <w:pPr>
        <w:suppressAutoHyphens/>
        <w:ind w:firstLine="720"/>
        <w:rPr>
          <w:rFonts w:ascii="Times New Roman" w:hAnsi="Times New Roman"/>
          <w:b/>
          <w:sz w:val="24"/>
          <w:szCs w:val="24"/>
        </w:rPr>
      </w:pPr>
      <w:r>
        <w:rPr>
          <w:rFonts w:ascii="Times New Roman" w:hAnsi="Times New Roman"/>
          <w:b/>
          <w:sz w:val="24"/>
          <w:szCs w:val="24"/>
        </w:rPr>
        <w:t xml:space="preserve">Psychology Electives </w:t>
      </w:r>
      <w:r w:rsidR="00871A9A">
        <w:rPr>
          <w:rFonts w:ascii="Times New Roman" w:hAnsi="Times New Roman"/>
          <w:sz w:val="24"/>
          <w:szCs w:val="24"/>
        </w:rPr>
        <w:t>(23</w:t>
      </w:r>
      <w:r w:rsidRPr="000F1239">
        <w:rPr>
          <w:rFonts w:ascii="Times New Roman" w:hAnsi="Times New Roman"/>
          <w:sz w:val="24"/>
          <w:szCs w:val="24"/>
        </w:rPr>
        <w:t xml:space="preserve"> credits total)</w:t>
      </w:r>
    </w:p>
    <w:p w14:paraId="75C1D6A5" w14:textId="0DEFD969" w:rsidR="00D61164" w:rsidRDefault="00D61164" w:rsidP="00D61164">
      <w:pPr>
        <w:suppressAutoHyphens/>
        <w:rPr>
          <w:rFonts w:ascii="Times New Roman" w:hAnsi="Times New Roman"/>
          <w:sz w:val="24"/>
          <w:szCs w:val="24"/>
        </w:rPr>
      </w:pPr>
    </w:p>
    <w:p w14:paraId="423749AC" w14:textId="77777777" w:rsidR="00871A9A" w:rsidRDefault="00871A9A" w:rsidP="00D61164">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23</w:t>
      </w:r>
      <w:r w:rsidR="00D61164">
        <w:rPr>
          <w:rFonts w:ascii="Times New Roman" w:hAnsi="Times New Roman"/>
          <w:sz w:val="24"/>
          <w:szCs w:val="24"/>
        </w:rPr>
        <w:t xml:space="preserve"> credits (usually</w:t>
      </w:r>
      <w:r>
        <w:rPr>
          <w:rFonts w:ascii="Times New Roman" w:hAnsi="Times New Roman"/>
          <w:sz w:val="24"/>
          <w:szCs w:val="24"/>
        </w:rPr>
        <w:t xml:space="preserve"> eight</w:t>
      </w:r>
      <w:r w:rsidR="00D61164">
        <w:rPr>
          <w:rFonts w:ascii="Times New Roman" w:hAnsi="Times New Roman"/>
          <w:sz w:val="24"/>
          <w:szCs w:val="24"/>
        </w:rPr>
        <w:t xml:space="preserve"> courses) in Psychology or related area </w:t>
      </w:r>
    </w:p>
    <w:p w14:paraId="4574484B" w14:textId="6F631F4A" w:rsidR="00D61164" w:rsidRDefault="00D61164" w:rsidP="00871A9A">
      <w:pPr>
        <w:suppressAutoHyphens/>
        <w:ind w:left="1440" w:firstLine="720"/>
        <w:rPr>
          <w:rFonts w:ascii="Times New Roman" w:hAnsi="Times New Roman"/>
          <w:sz w:val="24"/>
          <w:szCs w:val="24"/>
        </w:rPr>
      </w:pPr>
      <w:r>
        <w:rPr>
          <w:rFonts w:ascii="Times New Roman" w:hAnsi="Times New Roman"/>
          <w:sz w:val="24"/>
          <w:szCs w:val="24"/>
        </w:rPr>
        <w:t>approved by mentor</w:t>
      </w:r>
      <w:r w:rsidR="00871A9A">
        <w:rPr>
          <w:rFonts w:ascii="Times New Roman" w:hAnsi="Times New Roman"/>
          <w:sz w:val="24"/>
          <w:szCs w:val="24"/>
        </w:rPr>
        <w:t xml:space="preserve"> </w:t>
      </w:r>
    </w:p>
    <w:p w14:paraId="240AB93B" w14:textId="77777777" w:rsidR="00153DA2" w:rsidRDefault="00153DA2" w:rsidP="007D08C5">
      <w:pPr>
        <w:suppressAutoHyphens/>
        <w:rPr>
          <w:rFonts w:ascii="Times New Roman" w:hAnsi="Times New Roman"/>
          <w:b/>
          <w:sz w:val="24"/>
          <w:szCs w:val="24"/>
        </w:rPr>
      </w:pPr>
    </w:p>
    <w:p w14:paraId="640E4B43" w14:textId="36EA52F7" w:rsidR="00692748" w:rsidRDefault="00692748">
      <w:pPr>
        <w:widowControl/>
        <w:rPr>
          <w:rFonts w:ascii="Times New Roman" w:hAnsi="Times New Roman"/>
          <w:b/>
          <w:sz w:val="24"/>
          <w:szCs w:val="24"/>
        </w:rPr>
      </w:pPr>
      <w:r>
        <w:rPr>
          <w:rFonts w:ascii="Times New Roman" w:hAnsi="Times New Roman"/>
          <w:b/>
          <w:sz w:val="24"/>
          <w:szCs w:val="24"/>
        </w:rPr>
        <w:br w:type="page"/>
      </w:r>
    </w:p>
    <w:p w14:paraId="1C102DE0" w14:textId="1AB912A2" w:rsidR="00692748" w:rsidRDefault="00692748" w:rsidP="00692748">
      <w:pPr>
        <w:widowControl/>
        <w:jc w:val="center"/>
        <w:rPr>
          <w:rFonts w:ascii="Times New Roman" w:hAnsi="Times New Roman"/>
          <w:b/>
          <w:sz w:val="32"/>
          <w:szCs w:val="32"/>
        </w:rPr>
      </w:pPr>
      <w:r>
        <w:rPr>
          <w:rFonts w:ascii="Times New Roman" w:hAnsi="Times New Roman"/>
          <w:b/>
          <w:sz w:val="32"/>
          <w:szCs w:val="32"/>
        </w:rPr>
        <w:lastRenderedPageBreak/>
        <w:t>Pr</w:t>
      </w:r>
      <w:r w:rsidRPr="00153DA2">
        <w:rPr>
          <w:rFonts w:ascii="Times New Roman" w:hAnsi="Times New Roman"/>
          <w:b/>
          <w:sz w:val="32"/>
          <w:szCs w:val="32"/>
        </w:rPr>
        <w:t>ogram of Study</w:t>
      </w:r>
      <w:r w:rsidR="004F6F0A">
        <w:rPr>
          <w:rFonts w:ascii="Times New Roman" w:hAnsi="Times New Roman"/>
          <w:b/>
          <w:sz w:val="32"/>
          <w:szCs w:val="32"/>
        </w:rPr>
        <w:t xml:space="preserve"> </w:t>
      </w:r>
      <w:r w:rsidR="00F94B7F">
        <w:rPr>
          <w:rFonts w:ascii="Times New Roman" w:hAnsi="Times New Roman"/>
          <w:b/>
          <w:sz w:val="32"/>
          <w:szCs w:val="32"/>
        </w:rPr>
        <w:t xml:space="preserve">for </w:t>
      </w:r>
      <w:r w:rsidR="004F6F0A">
        <w:rPr>
          <w:rFonts w:ascii="Times New Roman" w:hAnsi="Times New Roman"/>
          <w:b/>
          <w:sz w:val="32"/>
          <w:szCs w:val="32"/>
        </w:rPr>
        <w:t>SCN Students (but not LAB Students)</w:t>
      </w:r>
    </w:p>
    <w:p w14:paraId="6B283769" w14:textId="77777777" w:rsidR="00F94B7F" w:rsidRDefault="00F94B7F" w:rsidP="00F94B7F">
      <w:pPr>
        <w:suppressAutoHyphens/>
        <w:jc w:val="center"/>
        <w:rPr>
          <w:rFonts w:ascii="Times New Roman" w:hAnsi="Times New Roman"/>
          <w:b/>
          <w:sz w:val="32"/>
          <w:szCs w:val="32"/>
        </w:rPr>
      </w:pPr>
      <w:r>
        <w:rPr>
          <w:rFonts w:ascii="Times New Roman" w:hAnsi="Times New Roman"/>
          <w:b/>
          <w:sz w:val="32"/>
          <w:szCs w:val="32"/>
        </w:rPr>
        <w:t xml:space="preserve">Who Entered the PhD Program Prior to 2016 </w:t>
      </w:r>
    </w:p>
    <w:p w14:paraId="10D64A98" w14:textId="77777777" w:rsidR="00454FC8" w:rsidRDefault="00454FC8" w:rsidP="00454FC8">
      <w:pPr>
        <w:suppressAutoHyphens/>
        <w:jc w:val="center"/>
        <w:rPr>
          <w:rFonts w:ascii="Times New Roman" w:hAnsi="Times New Roman"/>
          <w:sz w:val="24"/>
          <w:szCs w:val="24"/>
        </w:rPr>
      </w:pPr>
      <w:r w:rsidRPr="005E448B">
        <w:rPr>
          <w:rFonts w:ascii="Times New Roman" w:hAnsi="Times New Roman"/>
          <w:sz w:val="24"/>
          <w:szCs w:val="24"/>
        </w:rPr>
        <w:t>(</w:t>
      </w:r>
      <w:r>
        <w:rPr>
          <w:rFonts w:ascii="Times New Roman" w:hAnsi="Times New Roman"/>
          <w:sz w:val="24"/>
          <w:szCs w:val="24"/>
        </w:rPr>
        <w:t>S</w:t>
      </w:r>
      <w:r w:rsidRPr="005E448B">
        <w:rPr>
          <w:rFonts w:ascii="Times New Roman" w:hAnsi="Times New Roman"/>
          <w:sz w:val="24"/>
          <w:szCs w:val="24"/>
        </w:rPr>
        <w:t xml:space="preserve">tudents </w:t>
      </w:r>
      <w:r>
        <w:rPr>
          <w:rFonts w:ascii="Times New Roman" w:hAnsi="Times New Roman"/>
          <w:sz w:val="24"/>
          <w:szCs w:val="24"/>
        </w:rPr>
        <w:t>who entered the doctoral program prior to</w:t>
      </w:r>
      <w:r w:rsidRPr="005E448B">
        <w:rPr>
          <w:rFonts w:ascii="Times New Roman" w:hAnsi="Times New Roman"/>
          <w:sz w:val="24"/>
          <w:szCs w:val="24"/>
        </w:rPr>
        <w:t xml:space="preserve"> Fall 2016</w:t>
      </w:r>
    </w:p>
    <w:p w14:paraId="4ED271FD" w14:textId="77777777" w:rsidR="001C1FA9" w:rsidRPr="005E448B" w:rsidRDefault="001C1FA9" w:rsidP="001C1FA9">
      <w:pPr>
        <w:suppressAutoHyphens/>
        <w:jc w:val="center"/>
        <w:rPr>
          <w:rFonts w:ascii="Times New Roman" w:hAnsi="Times New Roman"/>
          <w:sz w:val="24"/>
          <w:szCs w:val="24"/>
        </w:rPr>
      </w:pPr>
      <w:r>
        <w:rPr>
          <w:rFonts w:ascii="Times New Roman" w:hAnsi="Times New Roman"/>
          <w:sz w:val="24"/>
          <w:szCs w:val="24"/>
        </w:rPr>
        <w:t>may opt to follow the Program of Study for students who enter in Fall 2016 or later</w:t>
      </w:r>
      <w:r w:rsidRPr="005E448B">
        <w:rPr>
          <w:rFonts w:ascii="Times New Roman" w:hAnsi="Times New Roman"/>
          <w:sz w:val="24"/>
          <w:szCs w:val="24"/>
        </w:rPr>
        <w:t>)</w:t>
      </w:r>
    </w:p>
    <w:p w14:paraId="04C3F3BF" w14:textId="77777777" w:rsidR="00454FC8" w:rsidRDefault="00454FC8" w:rsidP="00454FC8">
      <w:pPr>
        <w:suppressAutoHyphens/>
        <w:ind w:firstLine="720"/>
        <w:rPr>
          <w:rFonts w:ascii="Times New Roman" w:hAnsi="Times New Roman"/>
          <w:sz w:val="24"/>
          <w:szCs w:val="24"/>
        </w:rPr>
      </w:pPr>
    </w:p>
    <w:p w14:paraId="4A252B48" w14:textId="77777777" w:rsidR="00454FC8" w:rsidRDefault="00454FC8" w:rsidP="00454FC8">
      <w:pPr>
        <w:suppressAutoHyphens/>
        <w:ind w:firstLine="720"/>
        <w:rPr>
          <w:rFonts w:ascii="Times New Roman" w:hAnsi="Times New Roman"/>
          <w:sz w:val="24"/>
          <w:szCs w:val="24"/>
        </w:rPr>
      </w:pPr>
    </w:p>
    <w:p w14:paraId="35DB584D" w14:textId="509503AB" w:rsidR="00692748" w:rsidRDefault="00692748" w:rsidP="00454FC8">
      <w:pPr>
        <w:suppressAutoHyphens/>
        <w:ind w:firstLine="720"/>
        <w:rPr>
          <w:rFonts w:ascii="Times New Roman" w:hAnsi="Times New Roman"/>
          <w:b/>
          <w:sz w:val="24"/>
          <w:szCs w:val="24"/>
        </w:rPr>
      </w:pPr>
      <w:r w:rsidRPr="007D08C5">
        <w:rPr>
          <w:rFonts w:ascii="Times New Roman" w:hAnsi="Times New Roman"/>
          <w:b/>
          <w:sz w:val="24"/>
          <w:szCs w:val="24"/>
        </w:rPr>
        <w:t>Core Curriculum</w:t>
      </w:r>
      <w:r>
        <w:rPr>
          <w:rFonts w:ascii="Times New Roman" w:hAnsi="Times New Roman"/>
          <w:b/>
          <w:sz w:val="24"/>
          <w:szCs w:val="24"/>
        </w:rPr>
        <w:t xml:space="preserve"> </w:t>
      </w:r>
      <w:r w:rsidR="00C81067">
        <w:rPr>
          <w:rFonts w:ascii="Times New Roman" w:hAnsi="Times New Roman"/>
          <w:sz w:val="24"/>
          <w:szCs w:val="24"/>
        </w:rPr>
        <w:t>(45</w:t>
      </w:r>
      <w:r w:rsidRPr="000F1239">
        <w:rPr>
          <w:rFonts w:ascii="Times New Roman" w:hAnsi="Times New Roman"/>
          <w:sz w:val="24"/>
          <w:szCs w:val="24"/>
        </w:rPr>
        <w:t xml:space="preserve"> credits total)</w:t>
      </w:r>
    </w:p>
    <w:p w14:paraId="3AD743AF" w14:textId="77777777" w:rsidR="00692748" w:rsidRPr="000F1239" w:rsidRDefault="00692748" w:rsidP="00692748">
      <w:pPr>
        <w:suppressAutoHyphens/>
        <w:ind w:firstLine="720"/>
        <w:rPr>
          <w:rFonts w:ascii="Times New Roman" w:hAnsi="Times New Roman"/>
          <w:sz w:val="24"/>
          <w:szCs w:val="24"/>
        </w:rPr>
      </w:pPr>
      <w:r w:rsidRPr="000F1239">
        <w:rPr>
          <w:rFonts w:ascii="Times New Roman" w:hAnsi="Times New Roman"/>
          <w:sz w:val="24"/>
          <w:szCs w:val="24"/>
        </w:rPr>
        <w:t>[Online Degree Plan Description: "Area Name: PhD in General Psychology Core"]</w:t>
      </w:r>
    </w:p>
    <w:p w14:paraId="6F4C75E0" w14:textId="77777777" w:rsidR="00692748" w:rsidRDefault="00692748" w:rsidP="00692748">
      <w:pPr>
        <w:suppressAutoHyphens/>
        <w:rPr>
          <w:rFonts w:ascii="Times New Roman" w:hAnsi="Times New Roman"/>
          <w:sz w:val="24"/>
          <w:szCs w:val="24"/>
        </w:rPr>
      </w:pPr>
    </w:p>
    <w:p w14:paraId="63530264" w14:textId="77777777" w:rsidR="00692748" w:rsidRDefault="00692748" w:rsidP="00692748">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PSYC 5385</w:t>
      </w:r>
      <w:r>
        <w:rPr>
          <w:rFonts w:ascii="Times New Roman" w:hAnsi="Times New Roman"/>
          <w:sz w:val="24"/>
          <w:szCs w:val="24"/>
        </w:rPr>
        <w:tab/>
        <w:t>Research Applications  (3 credits)</w:t>
      </w:r>
    </w:p>
    <w:p w14:paraId="028FA573" w14:textId="77777777" w:rsidR="00692748" w:rsidRDefault="00692748" w:rsidP="00692748">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PSYC 5385</w:t>
      </w:r>
      <w:r>
        <w:rPr>
          <w:rFonts w:ascii="Times New Roman" w:hAnsi="Times New Roman"/>
          <w:sz w:val="24"/>
          <w:szCs w:val="24"/>
        </w:rPr>
        <w:tab/>
        <w:t>Research Applications  (3 credits)</w:t>
      </w:r>
    </w:p>
    <w:p w14:paraId="5BCAEE90" w14:textId="77777777" w:rsidR="00692748" w:rsidRDefault="00692748" w:rsidP="00692748">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PSYC 6307</w:t>
      </w:r>
      <w:r>
        <w:rPr>
          <w:rFonts w:ascii="Times New Roman" w:hAnsi="Times New Roman"/>
          <w:sz w:val="24"/>
          <w:szCs w:val="24"/>
        </w:rPr>
        <w:tab/>
        <w:t>Applied Correlation &amp; Regression  (3 credits)</w:t>
      </w:r>
    </w:p>
    <w:p w14:paraId="132EF697" w14:textId="77777777" w:rsidR="00692748" w:rsidRDefault="00692748" w:rsidP="00692748">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PSYC 6308</w:t>
      </w:r>
      <w:r>
        <w:rPr>
          <w:rFonts w:ascii="Times New Roman" w:hAnsi="Times New Roman"/>
          <w:sz w:val="24"/>
          <w:szCs w:val="24"/>
        </w:rPr>
        <w:tab/>
        <w:t>Experimental Design &amp; ANOVA  (3 credits)</w:t>
      </w:r>
    </w:p>
    <w:p w14:paraId="0BB6B508" w14:textId="77777777" w:rsidR="00692748" w:rsidRDefault="00692748" w:rsidP="00692748">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PSYC 6334</w:t>
      </w:r>
      <w:r>
        <w:rPr>
          <w:rFonts w:ascii="Times New Roman" w:hAnsi="Times New Roman"/>
          <w:sz w:val="24"/>
          <w:szCs w:val="24"/>
        </w:rPr>
        <w:tab/>
        <w:t>Foundations of Research  (3 credits)</w:t>
      </w:r>
    </w:p>
    <w:p w14:paraId="7B4BB3E4" w14:textId="77777777" w:rsidR="00692748" w:rsidRDefault="00692748" w:rsidP="00692748">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PSYC 6380</w:t>
      </w:r>
      <w:r>
        <w:rPr>
          <w:rFonts w:ascii="Times New Roman" w:hAnsi="Times New Roman"/>
          <w:sz w:val="24"/>
          <w:szCs w:val="24"/>
        </w:rPr>
        <w:tab/>
        <w:t>First Year Research  (3 credits)</w:t>
      </w:r>
    </w:p>
    <w:p w14:paraId="224136AE" w14:textId="77777777" w:rsidR="00692748" w:rsidRDefault="00692748" w:rsidP="00692748">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PSYC 6381</w:t>
      </w:r>
      <w:r>
        <w:rPr>
          <w:rFonts w:ascii="Times New Roman" w:hAnsi="Times New Roman"/>
          <w:sz w:val="24"/>
          <w:szCs w:val="24"/>
        </w:rPr>
        <w:tab/>
        <w:t>First Year Research  (3 credits)</w:t>
      </w:r>
    </w:p>
    <w:p w14:paraId="3ADB66A3" w14:textId="77777777" w:rsidR="00692748" w:rsidRDefault="00692748" w:rsidP="00692748">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PSYC 6395</w:t>
      </w:r>
      <w:r>
        <w:rPr>
          <w:rFonts w:ascii="Times New Roman" w:hAnsi="Times New Roman"/>
          <w:sz w:val="24"/>
          <w:szCs w:val="24"/>
        </w:rPr>
        <w:tab/>
        <w:t>Thesis  (3 credits)</w:t>
      </w:r>
    </w:p>
    <w:p w14:paraId="0DFD4240" w14:textId="77777777" w:rsidR="00692748" w:rsidRDefault="00692748" w:rsidP="00692748">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PSYC 6396</w:t>
      </w:r>
      <w:r>
        <w:rPr>
          <w:rFonts w:ascii="Times New Roman" w:hAnsi="Times New Roman"/>
          <w:sz w:val="24"/>
          <w:szCs w:val="24"/>
        </w:rPr>
        <w:tab/>
        <w:t>Thesis  (3 credits)</w:t>
      </w:r>
    </w:p>
    <w:p w14:paraId="47E34C38" w14:textId="77777777" w:rsidR="00692748" w:rsidRDefault="00692748" w:rsidP="00692748">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PSYC 6398</w:t>
      </w:r>
      <w:r>
        <w:rPr>
          <w:rFonts w:ascii="Times New Roman" w:hAnsi="Times New Roman"/>
          <w:sz w:val="24"/>
          <w:szCs w:val="24"/>
        </w:rPr>
        <w:tab/>
        <w:t>Dissertation  (3 credits)</w:t>
      </w:r>
    </w:p>
    <w:p w14:paraId="75EFD84E" w14:textId="77777777" w:rsidR="00692748" w:rsidRDefault="00692748" w:rsidP="00692748">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PSYC 6399</w:t>
      </w:r>
      <w:r>
        <w:rPr>
          <w:rFonts w:ascii="Times New Roman" w:hAnsi="Times New Roman"/>
          <w:sz w:val="24"/>
          <w:szCs w:val="24"/>
        </w:rPr>
        <w:tab/>
        <w:t>Dissertation  (3 credits)</w:t>
      </w:r>
    </w:p>
    <w:p w14:paraId="0D4A31FC" w14:textId="3AD85D3B" w:rsidR="00692748" w:rsidRDefault="00C81067" w:rsidP="00692748">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Three Breadth Courses (9</w:t>
      </w:r>
      <w:r w:rsidR="00692748">
        <w:rPr>
          <w:rFonts w:ascii="Times New Roman" w:hAnsi="Times New Roman"/>
          <w:sz w:val="24"/>
          <w:szCs w:val="24"/>
        </w:rPr>
        <w:t xml:space="preserve"> credits)</w:t>
      </w:r>
    </w:p>
    <w:p w14:paraId="726C3795" w14:textId="77777777" w:rsidR="00692748" w:rsidRDefault="00692748" w:rsidP="00692748">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One additional Research Methods or Statistics Class (3 credits)</w:t>
      </w:r>
    </w:p>
    <w:p w14:paraId="3C9D4152" w14:textId="77777777" w:rsidR="00692748" w:rsidRDefault="00692748" w:rsidP="00692748">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14:paraId="77DFB9BB" w14:textId="77777777" w:rsidR="00692748" w:rsidRDefault="00692748" w:rsidP="00692748">
      <w:pPr>
        <w:suppressAutoHyphens/>
        <w:ind w:firstLine="720"/>
        <w:rPr>
          <w:rFonts w:ascii="Times New Roman" w:hAnsi="Times New Roman"/>
          <w:b/>
          <w:sz w:val="24"/>
          <w:szCs w:val="24"/>
        </w:rPr>
      </w:pPr>
      <w:r>
        <w:rPr>
          <w:rFonts w:ascii="Times New Roman" w:hAnsi="Times New Roman"/>
          <w:b/>
          <w:sz w:val="24"/>
          <w:szCs w:val="24"/>
        </w:rPr>
        <w:t xml:space="preserve">Concentration Courses </w:t>
      </w:r>
      <w:r>
        <w:rPr>
          <w:rFonts w:ascii="Times New Roman" w:hAnsi="Times New Roman"/>
          <w:sz w:val="24"/>
          <w:szCs w:val="24"/>
        </w:rPr>
        <w:t>(13</w:t>
      </w:r>
      <w:r w:rsidRPr="000F1239">
        <w:rPr>
          <w:rFonts w:ascii="Times New Roman" w:hAnsi="Times New Roman"/>
          <w:sz w:val="24"/>
          <w:szCs w:val="24"/>
        </w:rPr>
        <w:t xml:space="preserve"> credits total)</w:t>
      </w:r>
    </w:p>
    <w:p w14:paraId="5CE53E0F" w14:textId="77777777" w:rsidR="00692748" w:rsidRPr="000F1239" w:rsidRDefault="00692748" w:rsidP="00692748">
      <w:pPr>
        <w:suppressAutoHyphens/>
        <w:ind w:firstLine="720"/>
        <w:rPr>
          <w:rFonts w:ascii="Times New Roman" w:hAnsi="Times New Roman"/>
          <w:sz w:val="24"/>
          <w:szCs w:val="24"/>
        </w:rPr>
      </w:pPr>
      <w:r w:rsidRPr="000F1239">
        <w:rPr>
          <w:rFonts w:ascii="Times New Roman" w:hAnsi="Times New Roman"/>
          <w:sz w:val="24"/>
          <w:szCs w:val="24"/>
        </w:rPr>
        <w:t xml:space="preserve">[Online Degree Plan Description: "Area Name: PhD in Psychology </w:t>
      </w:r>
      <w:r>
        <w:rPr>
          <w:rFonts w:ascii="Times New Roman" w:hAnsi="Times New Roman"/>
          <w:sz w:val="24"/>
          <w:szCs w:val="24"/>
        </w:rPr>
        <w:t>(SCN)</w:t>
      </w:r>
      <w:r w:rsidRPr="000F1239">
        <w:rPr>
          <w:rFonts w:ascii="Times New Roman" w:hAnsi="Times New Roman"/>
          <w:sz w:val="24"/>
          <w:szCs w:val="24"/>
        </w:rPr>
        <w:t>"]</w:t>
      </w:r>
    </w:p>
    <w:p w14:paraId="618A9A7E" w14:textId="77777777" w:rsidR="00692748" w:rsidRDefault="00692748" w:rsidP="00692748">
      <w:pPr>
        <w:suppressAutoHyphens/>
        <w:rPr>
          <w:rFonts w:ascii="Times New Roman" w:hAnsi="Times New Roman"/>
          <w:sz w:val="24"/>
          <w:szCs w:val="24"/>
        </w:rPr>
      </w:pPr>
    </w:p>
    <w:p w14:paraId="1D55B3D5" w14:textId="77777777" w:rsidR="00692748" w:rsidRPr="00FC33CE" w:rsidRDefault="00692748" w:rsidP="00692748">
      <w:pPr>
        <w:suppressAutoHyphens/>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sidRPr="00FC33CE">
        <w:rPr>
          <w:rFonts w:ascii="Times New Roman" w:hAnsi="Times New Roman"/>
          <w:b/>
          <w:sz w:val="24"/>
          <w:szCs w:val="24"/>
        </w:rPr>
        <w:t>Concentration Requirements</w:t>
      </w:r>
    </w:p>
    <w:p w14:paraId="7BE0C6F8" w14:textId="77777777" w:rsidR="00692748" w:rsidRDefault="00692748" w:rsidP="00692748">
      <w:pPr>
        <w:suppressAutoHyphens/>
        <w:rPr>
          <w:rFonts w:ascii="Times New Roman" w:hAnsi="Times New Roman"/>
          <w:sz w:val="24"/>
          <w:szCs w:val="24"/>
        </w:rPr>
      </w:pPr>
    </w:p>
    <w:p w14:paraId="793E1B11" w14:textId="77777777" w:rsidR="00692748" w:rsidRDefault="00692748" w:rsidP="00692748">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BIOL 5131</w:t>
      </w:r>
      <w:r>
        <w:rPr>
          <w:rFonts w:ascii="Times New Roman" w:hAnsi="Times New Roman"/>
          <w:sz w:val="24"/>
          <w:szCs w:val="24"/>
        </w:rPr>
        <w:tab/>
        <w:t>Ethical, Social and Political Dimensions of Science</w:t>
      </w:r>
    </w:p>
    <w:p w14:paraId="5EA1487F" w14:textId="77777777" w:rsidR="00692748" w:rsidRDefault="00692748" w:rsidP="00692748">
      <w:pPr>
        <w:suppressAutoHyphens/>
        <w:ind w:left="1440" w:firstLine="720"/>
        <w:rPr>
          <w:rFonts w:ascii="Times New Roman" w:hAnsi="Times New Roman"/>
          <w:sz w:val="24"/>
          <w:szCs w:val="24"/>
        </w:rPr>
      </w:pPr>
      <w:r>
        <w:rPr>
          <w:rFonts w:ascii="Times New Roman" w:hAnsi="Times New Roman"/>
          <w:sz w:val="24"/>
          <w:szCs w:val="24"/>
        </w:rPr>
        <w:t xml:space="preserve">            or an ethics course in the Psychology Department  (1 credit)</w:t>
      </w:r>
    </w:p>
    <w:p w14:paraId="6C670A93" w14:textId="77777777" w:rsidR="00692748" w:rsidRDefault="00692748" w:rsidP="00692748">
      <w:pPr>
        <w:suppressAutoHyphens/>
        <w:rPr>
          <w:rFonts w:ascii="Times New Roman" w:hAnsi="Times New Roman"/>
          <w:b/>
          <w:sz w:val="24"/>
          <w:szCs w:val="24"/>
        </w:rPr>
      </w:pPr>
    </w:p>
    <w:p w14:paraId="480D8C75" w14:textId="77777777" w:rsidR="00692748" w:rsidRPr="00FC33CE" w:rsidRDefault="00692748" w:rsidP="00692748">
      <w:pPr>
        <w:suppressAutoHyphens/>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sidRPr="00FC33CE">
        <w:rPr>
          <w:rFonts w:ascii="Times New Roman" w:hAnsi="Times New Roman"/>
          <w:b/>
          <w:sz w:val="24"/>
          <w:szCs w:val="24"/>
        </w:rPr>
        <w:t xml:space="preserve">Concentration </w:t>
      </w:r>
      <w:r>
        <w:rPr>
          <w:rFonts w:ascii="Times New Roman" w:hAnsi="Times New Roman"/>
          <w:b/>
          <w:sz w:val="24"/>
          <w:szCs w:val="24"/>
        </w:rPr>
        <w:t>Electives</w:t>
      </w:r>
    </w:p>
    <w:p w14:paraId="4AD24370" w14:textId="77777777" w:rsidR="00692748" w:rsidRDefault="00692748" w:rsidP="00692748">
      <w:pPr>
        <w:suppressAutoHyphens/>
        <w:rPr>
          <w:rFonts w:ascii="Times New Roman" w:hAnsi="Times New Roman"/>
          <w:sz w:val="24"/>
          <w:szCs w:val="24"/>
        </w:rPr>
      </w:pPr>
    </w:p>
    <w:p w14:paraId="7F71FED8" w14:textId="77777777" w:rsidR="00692748" w:rsidRDefault="00692748" w:rsidP="00692748">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Four elective courses in SCN or related area </w:t>
      </w:r>
    </w:p>
    <w:p w14:paraId="534A9888" w14:textId="77777777" w:rsidR="00692748" w:rsidRDefault="00692748" w:rsidP="00692748">
      <w:pPr>
        <w:suppressAutoHyphens/>
        <w:ind w:left="1440" w:firstLine="720"/>
        <w:rPr>
          <w:rFonts w:ascii="Times New Roman" w:hAnsi="Times New Roman"/>
          <w:sz w:val="24"/>
          <w:szCs w:val="24"/>
        </w:rPr>
      </w:pPr>
      <w:r>
        <w:rPr>
          <w:rFonts w:ascii="Times New Roman" w:hAnsi="Times New Roman"/>
          <w:sz w:val="24"/>
          <w:szCs w:val="24"/>
        </w:rPr>
        <w:t>and approved by mentor (12 credits)</w:t>
      </w:r>
    </w:p>
    <w:p w14:paraId="6FCA812E" w14:textId="77777777" w:rsidR="00692748" w:rsidRDefault="00692748" w:rsidP="00692748">
      <w:pPr>
        <w:suppressAutoHyphens/>
        <w:rPr>
          <w:rFonts w:ascii="Times New Roman" w:hAnsi="Times New Roman"/>
          <w:b/>
          <w:sz w:val="24"/>
          <w:szCs w:val="24"/>
        </w:rPr>
      </w:pPr>
    </w:p>
    <w:p w14:paraId="46CAB181" w14:textId="238259EA" w:rsidR="00692748" w:rsidRDefault="00692748" w:rsidP="00692748">
      <w:pPr>
        <w:suppressAutoHyphens/>
        <w:ind w:firstLine="720"/>
        <w:rPr>
          <w:rFonts w:ascii="Times New Roman" w:hAnsi="Times New Roman"/>
          <w:b/>
          <w:sz w:val="24"/>
          <w:szCs w:val="24"/>
        </w:rPr>
      </w:pPr>
      <w:r>
        <w:rPr>
          <w:rFonts w:ascii="Times New Roman" w:hAnsi="Times New Roman"/>
          <w:b/>
          <w:sz w:val="24"/>
          <w:szCs w:val="24"/>
        </w:rPr>
        <w:t xml:space="preserve">Psychology Electives </w:t>
      </w:r>
      <w:r w:rsidR="0031635F">
        <w:rPr>
          <w:rFonts w:ascii="Times New Roman" w:hAnsi="Times New Roman"/>
          <w:sz w:val="24"/>
          <w:szCs w:val="24"/>
        </w:rPr>
        <w:t>(20</w:t>
      </w:r>
      <w:r w:rsidRPr="000F1239">
        <w:rPr>
          <w:rFonts w:ascii="Times New Roman" w:hAnsi="Times New Roman"/>
          <w:sz w:val="24"/>
          <w:szCs w:val="24"/>
        </w:rPr>
        <w:t xml:space="preserve"> credits total)</w:t>
      </w:r>
    </w:p>
    <w:p w14:paraId="69087C00" w14:textId="77777777" w:rsidR="00692748" w:rsidRDefault="00692748" w:rsidP="00692748">
      <w:pPr>
        <w:suppressAutoHyphens/>
        <w:rPr>
          <w:rFonts w:ascii="Times New Roman" w:hAnsi="Times New Roman"/>
          <w:sz w:val="24"/>
          <w:szCs w:val="24"/>
        </w:rPr>
      </w:pPr>
    </w:p>
    <w:p w14:paraId="0589F98D" w14:textId="36F3F85C" w:rsidR="00692748" w:rsidRDefault="00C81067" w:rsidP="00692748">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31635F">
        <w:rPr>
          <w:rFonts w:ascii="Times New Roman" w:hAnsi="Times New Roman"/>
          <w:sz w:val="24"/>
          <w:szCs w:val="24"/>
        </w:rPr>
        <w:t>20</w:t>
      </w:r>
      <w:r w:rsidR="00692748">
        <w:rPr>
          <w:rFonts w:ascii="Times New Roman" w:hAnsi="Times New Roman"/>
          <w:sz w:val="24"/>
          <w:szCs w:val="24"/>
        </w:rPr>
        <w:t xml:space="preserve"> credits (usually </w:t>
      </w:r>
      <w:r w:rsidR="0031635F">
        <w:rPr>
          <w:rFonts w:ascii="Times New Roman" w:hAnsi="Times New Roman"/>
          <w:sz w:val="24"/>
          <w:szCs w:val="24"/>
        </w:rPr>
        <w:t>seven</w:t>
      </w:r>
      <w:r>
        <w:rPr>
          <w:rFonts w:ascii="Times New Roman" w:hAnsi="Times New Roman"/>
          <w:sz w:val="24"/>
          <w:szCs w:val="24"/>
        </w:rPr>
        <w:t xml:space="preserve"> </w:t>
      </w:r>
      <w:r w:rsidR="00692748">
        <w:rPr>
          <w:rFonts w:ascii="Times New Roman" w:hAnsi="Times New Roman"/>
          <w:sz w:val="24"/>
          <w:szCs w:val="24"/>
        </w:rPr>
        <w:t xml:space="preserve">courses) in Psychology or related area </w:t>
      </w:r>
    </w:p>
    <w:p w14:paraId="193738C4" w14:textId="77777777" w:rsidR="00692748" w:rsidRDefault="00692748" w:rsidP="00692748">
      <w:pPr>
        <w:suppressAutoHyphens/>
        <w:ind w:left="1440" w:firstLine="720"/>
        <w:rPr>
          <w:rFonts w:ascii="Times New Roman" w:hAnsi="Times New Roman"/>
          <w:sz w:val="24"/>
          <w:szCs w:val="24"/>
        </w:rPr>
      </w:pPr>
      <w:r>
        <w:rPr>
          <w:rFonts w:ascii="Times New Roman" w:hAnsi="Times New Roman"/>
          <w:sz w:val="24"/>
          <w:szCs w:val="24"/>
        </w:rPr>
        <w:t xml:space="preserve">approved by mentor </w:t>
      </w:r>
    </w:p>
    <w:p w14:paraId="567D8C12" w14:textId="77777777" w:rsidR="00153DA2" w:rsidRDefault="00153DA2" w:rsidP="007D08C5">
      <w:pPr>
        <w:suppressAutoHyphens/>
        <w:rPr>
          <w:rFonts w:ascii="Times New Roman" w:hAnsi="Times New Roman"/>
          <w:b/>
          <w:sz w:val="24"/>
          <w:szCs w:val="24"/>
        </w:rPr>
      </w:pPr>
    </w:p>
    <w:p w14:paraId="60B3FD76" w14:textId="5BF27461" w:rsidR="00D61164" w:rsidRDefault="00D61164">
      <w:pPr>
        <w:widowControl/>
        <w:rPr>
          <w:rFonts w:ascii="Times New Roman" w:hAnsi="Times New Roman"/>
          <w:b/>
          <w:sz w:val="24"/>
          <w:szCs w:val="24"/>
        </w:rPr>
      </w:pPr>
      <w:r>
        <w:rPr>
          <w:rFonts w:ascii="Times New Roman" w:hAnsi="Times New Roman"/>
          <w:b/>
          <w:sz w:val="24"/>
          <w:szCs w:val="24"/>
        </w:rPr>
        <w:br w:type="page"/>
      </w:r>
    </w:p>
    <w:p w14:paraId="7DC07228" w14:textId="70D7481A" w:rsidR="00692748" w:rsidRDefault="00692748" w:rsidP="00D61164">
      <w:pPr>
        <w:suppressAutoHyphens/>
        <w:rPr>
          <w:rFonts w:ascii="Times New Roman" w:hAnsi="Times New Roman"/>
          <w:sz w:val="24"/>
          <w:szCs w:val="24"/>
        </w:rPr>
      </w:pPr>
    </w:p>
    <w:p w14:paraId="22084812" w14:textId="6BD9C3F3" w:rsidR="00454FC8" w:rsidRDefault="00454FC8" w:rsidP="00454FC8">
      <w:pPr>
        <w:suppressAutoHyphens/>
        <w:jc w:val="center"/>
        <w:rPr>
          <w:rFonts w:ascii="Times New Roman" w:hAnsi="Times New Roman"/>
          <w:b/>
          <w:sz w:val="32"/>
          <w:szCs w:val="32"/>
        </w:rPr>
      </w:pPr>
      <w:r w:rsidRPr="00153DA2">
        <w:rPr>
          <w:rFonts w:ascii="Times New Roman" w:hAnsi="Times New Roman"/>
          <w:b/>
          <w:sz w:val="32"/>
          <w:szCs w:val="32"/>
        </w:rPr>
        <w:t xml:space="preserve">Program of Study </w:t>
      </w:r>
      <w:r>
        <w:rPr>
          <w:rFonts w:ascii="Times New Roman" w:hAnsi="Times New Roman"/>
          <w:b/>
          <w:sz w:val="32"/>
          <w:szCs w:val="32"/>
        </w:rPr>
        <w:t xml:space="preserve">for LAB Students </w:t>
      </w:r>
    </w:p>
    <w:p w14:paraId="3EEF9FA7" w14:textId="2B841F9B" w:rsidR="00454FC8" w:rsidRDefault="00454FC8" w:rsidP="00454FC8">
      <w:pPr>
        <w:suppressAutoHyphens/>
        <w:jc w:val="center"/>
        <w:rPr>
          <w:rFonts w:ascii="Times New Roman" w:hAnsi="Times New Roman"/>
          <w:b/>
          <w:sz w:val="32"/>
          <w:szCs w:val="32"/>
        </w:rPr>
      </w:pPr>
      <w:r>
        <w:rPr>
          <w:rFonts w:ascii="Times New Roman" w:hAnsi="Times New Roman"/>
          <w:b/>
          <w:sz w:val="32"/>
          <w:szCs w:val="32"/>
        </w:rPr>
        <w:t xml:space="preserve">Who Enter the PhD Program in 2016 or Later </w:t>
      </w:r>
    </w:p>
    <w:p w14:paraId="62026184" w14:textId="71100BB1" w:rsidR="00692748" w:rsidRDefault="00692748" w:rsidP="00454FC8">
      <w:pPr>
        <w:suppressAutoHyphens/>
        <w:rPr>
          <w:rFonts w:ascii="Times New Roman" w:hAnsi="Times New Roman"/>
          <w:sz w:val="24"/>
          <w:szCs w:val="24"/>
        </w:rPr>
      </w:pPr>
    </w:p>
    <w:p w14:paraId="1063EF21" w14:textId="77777777" w:rsidR="00692748" w:rsidRDefault="00692748" w:rsidP="00692748">
      <w:pPr>
        <w:suppressAutoHyphens/>
        <w:ind w:firstLine="720"/>
        <w:rPr>
          <w:rFonts w:ascii="Times New Roman" w:hAnsi="Times New Roman"/>
          <w:b/>
          <w:sz w:val="24"/>
          <w:szCs w:val="24"/>
        </w:rPr>
      </w:pPr>
      <w:r w:rsidRPr="007D08C5">
        <w:rPr>
          <w:rFonts w:ascii="Times New Roman" w:hAnsi="Times New Roman"/>
          <w:b/>
          <w:sz w:val="24"/>
          <w:szCs w:val="24"/>
        </w:rPr>
        <w:t>Core Curriculum</w:t>
      </w:r>
      <w:r>
        <w:rPr>
          <w:rFonts w:ascii="Times New Roman" w:hAnsi="Times New Roman"/>
          <w:b/>
          <w:sz w:val="24"/>
          <w:szCs w:val="24"/>
        </w:rPr>
        <w:t xml:space="preserve"> </w:t>
      </w:r>
      <w:r>
        <w:rPr>
          <w:rFonts w:ascii="Times New Roman" w:hAnsi="Times New Roman"/>
          <w:sz w:val="24"/>
          <w:szCs w:val="24"/>
        </w:rPr>
        <w:t>(42</w:t>
      </w:r>
      <w:r w:rsidRPr="000F1239">
        <w:rPr>
          <w:rFonts w:ascii="Times New Roman" w:hAnsi="Times New Roman"/>
          <w:sz w:val="24"/>
          <w:szCs w:val="24"/>
        </w:rPr>
        <w:t xml:space="preserve"> credits total)</w:t>
      </w:r>
    </w:p>
    <w:p w14:paraId="64D98739" w14:textId="77777777" w:rsidR="00692748" w:rsidRPr="000F1239" w:rsidRDefault="00692748" w:rsidP="00692748">
      <w:pPr>
        <w:suppressAutoHyphens/>
        <w:ind w:firstLine="720"/>
        <w:rPr>
          <w:rFonts w:ascii="Times New Roman" w:hAnsi="Times New Roman"/>
          <w:sz w:val="24"/>
          <w:szCs w:val="24"/>
        </w:rPr>
      </w:pPr>
      <w:r w:rsidRPr="000F1239">
        <w:rPr>
          <w:rFonts w:ascii="Times New Roman" w:hAnsi="Times New Roman"/>
          <w:sz w:val="24"/>
          <w:szCs w:val="24"/>
        </w:rPr>
        <w:t>[Online Degree Plan Description: "Area Name: PhD in General Psychology Core"]</w:t>
      </w:r>
    </w:p>
    <w:p w14:paraId="0825856E" w14:textId="77777777" w:rsidR="00692748" w:rsidRDefault="00692748" w:rsidP="00692748">
      <w:pPr>
        <w:suppressAutoHyphens/>
        <w:rPr>
          <w:rFonts w:ascii="Times New Roman" w:hAnsi="Times New Roman"/>
          <w:sz w:val="24"/>
          <w:szCs w:val="24"/>
        </w:rPr>
      </w:pPr>
    </w:p>
    <w:p w14:paraId="227C79C5" w14:textId="77777777" w:rsidR="00692748" w:rsidRDefault="00692748" w:rsidP="00692748">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PSYC 5385</w:t>
      </w:r>
      <w:r>
        <w:rPr>
          <w:rFonts w:ascii="Times New Roman" w:hAnsi="Times New Roman"/>
          <w:sz w:val="24"/>
          <w:szCs w:val="24"/>
        </w:rPr>
        <w:tab/>
        <w:t>Research Applications  (3 credits)</w:t>
      </w:r>
    </w:p>
    <w:p w14:paraId="1C5845DF" w14:textId="77777777" w:rsidR="00692748" w:rsidRDefault="00692748" w:rsidP="00692748">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PSYC 5385</w:t>
      </w:r>
      <w:r>
        <w:rPr>
          <w:rFonts w:ascii="Times New Roman" w:hAnsi="Times New Roman"/>
          <w:sz w:val="24"/>
          <w:szCs w:val="24"/>
        </w:rPr>
        <w:tab/>
        <w:t>Research Applications  (3 credits)</w:t>
      </w:r>
    </w:p>
    <w:p w14:paraId="017D448C" w14:textId="77777777" w:rsidR="00692748" w:rsidRDefault="00692748" w:rsidP="00692748">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PSYC 6307</w:t>
      </w:r>
      <w:r>
        <w:rPr>
          <w:rFonts w:ascii="Times New Roman" w:hAnsi="Times New Roman"/>
          <w:sz w:val="24"/>
          <w:szCs w:val="24"/>
        </w:rPr>
        <w:tab/>
        <w:t>Applied Correlation &amp; Regression  (3 credits)</w:t>
      </w:r>
    </w:p>
    <w:p w14:paraId="3DBB5BBE" w14:textId="77777777" w:rsidR="00692748" w:rsidRDefault="00692748" w:rsidP="00692748">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PSYC 6308</w:t>
      </w:r>
      <w:r>
        <w:rPr>
          <w:rFonts w:ascii="Times New Roman" w:hAnsi="Times New Roman"/>
          <w:sz w:val="24"/>
          <w:szCs w:val="24"/>
        </w:rPr>
        <w:tab/>
        <w:t>Experimental Design &amp; ANOVA  (3 credits)</w:t>
      </w:r>
    </w:p>
    <w:p w14:paraId="57BB5A4B" w14:textId="77777777" w:rsidR="00692748" w:rsidRDefault="00692748" w:rsidP="00692748">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PSYC 6334</w:t>
      </w:r>
      <w:r>
        <w:rPr>
          <w:rFonts w:ascii="Times New Roman" w:hAnsi="Times New Roman"/>
          <w:sz w:val="24"/>
          <w:szCs w:val="24"/>
        </w:rPr>
        <w:tab/>
        <w:t>Foundations of Research  (3 credits)</w:t>
      </w:r>
    </w:p>
    <w:p w14:paraId="4983E57C" w14:textId="77777777" w:rsidR="00692748" w:rsidRDefault="00692748" w:rsidP="00692748">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PSYC 6380</w:t>
      </w:r>
      <w:r>
        <w:rPr>
          <w:rFonts w:ascii="Times New Roman" w:hAnsi="Times New Roman"/>
          <w:sz w:val="24"/>
          <w:szCs w:val="24"/>
        </w:rPr>
        <w:tab/>
        <w:t>First Year Research  (3 credits)</w:t>
      </w:r>
    </w:p>
    <w:p w14:paraId="640791A6" w14:textId="77777777" w:rsidR="00692748" w:rsidRDefault="00692748" w:rsidP="00692748">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PSYC 6381</w:t>
      </w:r>
      <w:r>
        <w:rPr>
          <w:rFonts w:ascii="Times New Roman" w:hAnsi="Times New Roman"/>
          <w:sz w:val="24"/>
          <w:szCs w:val="24"/>
        </w:rPr>
        <w:tab/>
        <w:t>First Year Research  (3 credits)</w:t>
      </w:r>
    </w:p>
    <w:p w14:paraId="116B71B6" w14:textId="77777777" w:rsidR="00692748" w:rsidRDefault="00692748" w:rsidP="00692748">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PSYC 6395</w:t>
      </w:r>
      <w:r>
        <w:rPr>
          <w:rFonts w:ascii="Times New Roman" w:hAnsi="Times New Roman"/>
          <w:sz w:val="24"/>
          <w:szCs w:val="24"/>
        </w:rPr>
        <w:tab/>
        <w:t>Thesis  (3 credits)</w:t>
      </w:r>
    </w:p>
    <w:p w14:paraId="61F615E0" w14:textId="77777777" w:rsidR="00692748" w:rsidRDefault="00692748" w:rsidP="00692748">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PSYC 6396</w:t>
      </w:r>
      <w:r>
        <w:rPr>
          <w:rFonts w:ascii="Times New Roman" w:hAnsi="Times New Roman"/>
          <w:sz w:val="24"/>
          <w:szCs w:val="24"/>
        </w:rPr>
        <w:tab/>
        <w:t>Thesis  (3 credits)</w:t>
      </w:r>
    </w:p>
    <w:p w14:paraId="38B22C82" w14:textId="77777777" w:rsidR="00692748" w:rsidRDefault="00692748" w:rsidP="00692748">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PSYC 6398</w:t>
      </w:r>
      <w:r>
        <w:rPr>
          <w:rFonts w:ascii="Times New Roman" w:hAnsi="Times New Roman"/>
          <w:sz w:val="24"/>
          <w:szCs w:val="24"/>
        </w:rPr>
        <w:tab/>
        <w:t>Dissertation  (3 credits)</w:t>
      </w:r>
    </w:p>
    <w:p w14:paraId="266253EA" w14:textId="77777777" w:rsidR="00692748" w:rsidRDefault="00692748" w:rsidP="00692748">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PSYC 6399</w:t>
      </w:r>
      <w:r>
        <w:rPr>
          <w:rFonts w:ascii="Times New Roman" w:hAnsi="Times New Roman"/>
          <w:sz w:val="24"/>
          <w:szCs w:val="24"/>
        </w:rPr>
        <w:tab/>
        <w:t>Dissertation  (3 credits)</w:t>
      </w:r>
    </w:p>
    <w:p w14:paraId="253A05EF" w14:textId="77777777" w:rsidR="00692748" w:rsidRDefault="00692748" w:rsidP="00692748">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Two Breadth Courses (6 credits)</w:t>
      </w:r>
    </w:p>
    <w:p w14:paraId="3E027811" w14:textId="77777777" w:rsidR="00692748" w:rsidRDefault="00692748" w:rsidP="00692748">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One additional Research Methods or Statistics Class (3 credits)</w:t>
      </w:r>
    </w:p>
    <w:p w14:paraId="7FC500A2" w14:textId="77777777" w:rsidR="00692748" w:rsidRDefault="00692748" w:rsidP="00692748">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14:paraId="43B64C99" w14:textId="77777777" w:rsidR="00692748" w:rsidRPr="00F2414C" w:rsidRDefault="00692748" w:rsidP="00692748">
      <w:pPr>
        <w:suppressAutoHyphens/>
        <w:ind w:firstLine="720"/>
        <w:rPr>
          <w:rFonts w:ascii="Times New Roman" w:hAnsi="Times New Roman"/>
          <w:b/>
          <w:sz w:val="24"/>
          <w:szCs w:val="24"/>
        </w:rPr>
      </w:pPr>
      <w:r w:rsidRPr="00F2414C">
        <w:rPr>
          <w:rFonts w:ascii="Times New Roman" w:hAnsi="Times New Roman"/>
          <w:b/>
          <w:sz w:val="24"/>
          <w:szCs w:val="24"/>
        </w:rPr>
        <w:t xml:space="preserve">Concentration Courses </w:t>
      </w:r>
      <w:r w:rsidRPr="00F2414C">
        <w:rPr>
          <w:rFonts w:ascii="Times New Roman" w:hAnsi="Times New Roman"/>
          <w:sz w:val="24"/>
          <w:szCs w:val="24"/>
        </w:rPr>
        <w:t>(21 credits total)</w:t>
      </w:r>
    </w:p>
    <w:p w14:paraId="43A56C43" w14:textId="77777777" w:rsidR="00692748" w:rsidRPr="00F2414C" w:rsidRDefault="00692748" w:rsidP="00692748">
      <w:pPr>
        <w:suppressAutoHyphens/>
        <w:ind w:firstLine="720"/>
        <w:rPr>
          <w:rFonts w:ascii="Times New Roman" w:hAnsi="Times New Roman"/>
          <w:sz w:val="24"/>
          <w:szCs w:val="24"/>
        </w:rPr>
      </w:pPr>
      <w:r w:rsidRPr="00F2414C">
        <w:rPr>
          <w:rFonts w:ascii="Times New Roman" w:hAnsi="Times New Roman"/>
          <w:sz w:val="24"/>
          <w:szCs w:val="24"/>
        </w:rPr>
        <w:t>[Online Degree Plan Description: "Area Name: PhD in Psychology (SCN)"]</w:t>
      </w:r>
    </w:p>
    <w:p w14:paraId="3C3728A5" w14:textId="77777777" w:rsidR="00692748" w:rsidRPr="00F2414C" w:rsidRDefault="00692748" w:rsidP="00692748">
      <w:pPr>
        <w:suppressAutoHyphens/>
        <w:rPr>
          <w:rFonts w:ascii="Times New Roman" w:hAnsi="Times New Roman"/>
          <w:sz w:val="24"/>
          <w:szCs w:val="24"/>
        </w:rPr>
      </w:pPr>
    </w:p>
    <w:p w14:paraId="2B1F27C5" w14:textId="77777777" w:rsidR="00692748" w:rsidRPr="00F2414C" w:rsidRDefault="00692748" w:rsidP="00692748">
      <w:pPr>
        <w:suppressAutoHyphens/>
        <w:rPr>
          <w:rFonts w:ascii="Times New Roman" w:hAnsi="Times New Roman"/>
          <w:b/>
          <w:sz w:val="24"/>
          <w:szCs w:val="24"/>
        </w:rPr>
      </w:pPr>
      <w:r w:rsidRPr="00F2414C">
        <w:rPr>
          <w:rFonts w:ascii="Times New Roman" w:hAnsi="Times New Roman"/>
          <w:sz w:val="24"/>
          <w:szCs w:val="24"/>
        </w:rPr>
        <w:tab/>
      </w:r>
      <w:r w:rsidRPr="00F2414C">
        <w:rPr>
          <w:rFonts w:ascii="Times New Roman" w:hAnsi="Times New Roman"/>
          <w:sz w:val="24"/>
          <w:szCs w:val="24"/>
        </w:rPr>
        <w:tab/>
      </w:r>
      <w:r w:rsidRPr="00F2414C">
        <w:rPr>
          <w:rFonts w:ascii="Times New Roman" w:hAnsi="Times New Roman"/>
          <w:b/>
          <w:sz w:val="24"/>
          <w:szCs w:val="24"/>
        </w:rPr>
        <w:t>Concentration Requirements</w:t>
      </w:r>
    </w:p>
    <w:p w14:paraId="654584A2" w14:textId="77777777" w:rsidR="00692748" w:rsidRPr="00F2414C" w:rsidRDefault="00692748" w:rsidP="00692748">
      <w:pPr>
        <w:suppressAutoHyphens/>
        <w:rPr>
          <w:rFonts w:ascii="Times New Roman" w:hAnsi="Times New Roman"/>
          <w:sz w:val="24"/>
          <w:szCs w:val="24"/>
        </w:rPr>
      </w:pPr>
    </w:p>
    <w:p w14:paraId="36FE3369" w14:textId="77777777" w:rsidR="00692748" w:rsidRPr="00F2414C" w:rsidRDefault="00692748" w:rsidP="00692748">
      <w:pPr>
        <w:suppressAutoHyphens/>
        <w:rPr>
          <w:rFonts w:ascii="Times New Roman" w:hAnsi="Times New Roman"/>
          <w:sz w:val="24"/>
          <w:szCs w:val="24"/>
        </w:rPr>
      </w:pPr>
      <w:r w:rsidRPr="00F2414C">
        <w:rPr>
          <w:rFonts w:ascii="Times New Roman" w:hAnsi="Times New Roman"/>
          <w:sz w:val="24"/>
          <w:szCs w:val="24"/>
        </w:rPr>
        <w:tab/>
      </w:r>
      <w:r w:rsidRPr="00F2414C">
        <w:rPr>
          <w:rFonts w:ascii="Times New Roman" w:hAnsi="Times New Roman"/>
          <w:sz w:val="24"/>
          <w:szCs w:val="24"/>
        </w:rPr>
        <w:tab/>
        <w:t>LING 5301</w:t>
      </w:r>
      <w:r w:rsidRPr="00F2414C">
        <w:rPr>
          <w:rFonts w:ascii="Times New Roman" w:hAnsi="Times New Roman"/>
          <w:sz w:val="24"/>
          <w:szCs w:val="24"/>
        </w:rPr>
        <w:tab/>
        <w:t>Principles of Linguistic Analysis  (3 credits)</w:t>
      </w:r>
    </w:p>
    <w:p w14:paraId="510726F3" w14:textId="77777777" w:rsidR="00692748" w:rsidRPr="00F2414C" w:rsidRDefault="00692748" w:rsidP="00692748">
      <w:pPr>
        <w:suppressAutoHyphens/>
        <w:rPr>
          <w:rFonts w:ascii="Times New Roman" w:hAnsi="Times New Roman"/>
          <w:sz w:val="24"/>
          <w:szCs w:val="24"/>
        </w:rPr>
      </w:pPr>
      <w:r w:rsidRPr="00F2414C">
        <w:rPr>
          <w:rFonts w:ascii="Times New Roman" w:hAnsi="Times New Roman"/>
          <w:sz w:val="24"/>
          <w:szCs w:val="24"/>
        </w:rPr>
        <w:tab/>
      </w:r>
      <w:r w:rsidRPr="00F2414C">
        <w:rPr>
          <w:rFonts w:ascii="Times New Roman" w:hAnsi="Times New Roman"/>
          <w:sz w:val="24"/>
          <w:szCs w:val="24"/>
        </w:rPr>
        <w:tab/>
        <w:t>LING 5309</w:t>
      </w:r>
      <w:r w:rsidRPr="00F2414C">
        <w:rPr>
          <w:rFonts w:ascii="Times New Roman" w:hAnsi="Times New Roman"/>
          <w:sz w:val="24"/>
          <w:szCs w:val="24"/>
        </w:rPr>
        <w:tab/>
        <w:t>Generative Syntax  (3 credits)</w:t>
      </w:r>
    </w:p>
    <w:p w14:paraId="1A6E1005" w14:textId="77777777" w:rsidR="00692748" w:rsidRPr="00F2414C" w:rsidRDefault="00692748" w:rsidP="00692748">
      <w:pPr>
        <w:suppressAutoHyphens/>
        <w:rPr>
          <w:rFonts w:ascii="Times New Roman" w:hAnsi="Times New Roman"/>
          <w:sz w:val="24"/>
          <w:szCs w:val="24"/>
        </w:rPr>
      </w:pPr>
      <w:r w:rsidRPr="00F2414C">
        <w:rPr>
          <w:rFonts w:ascii="Times New Roman" w:hAnsi="Times New Roman"/>
          <w:sz w:val="24"/>
          <w:szCs w:val="24"/>
        </w:rPr>
        <w:tab/>
      </w:r>
      <w:r w:rsidRPr="00F2414C">
        <w:rPr>
          <w:rFonts w:ascii="Times New Roman" w:hAnsi="Times New Roman"/>
          <w:sz w:val="24"/>
          <w:szCs w:val="24"/>
        </w:rPr>
        <w:tab/>
        <w:t>LING 5320</w:t>
      </w:r>
      <w:r w:rsidRPr="00F2414C">
        <w:rPr>
          <w:rFonts w:ascii="Times New Roman" w:hAnsi="Times New Roman"/>
          <w:sz w:val="24"/>
          <w:szCs w:val="24"/>
        </w:rPr>
        <w:tab/>
        <w:t>Phonology  (3 credits)</w:t>
      </w:r>
    </w:p>
    <w:p w14:paraId="0B695E32" w14:textId="77777777" w:rsidR="00692748" w:rsidRDefault="00692748" w:rsidP="00692748">
      <w:pPr>
        <w:suppressAutoHyphens/>
        <w:rPr>
          <w:rFonts w:ascii="Times New Roman" w:hAnsi="Times New Roman"/>
          <w:sz w:val="24"/>
          <w:szCs w:val="24"/>
        </w:rPr>
      </w:pPr>
      <w:r w:rsidRPr="00F2414C">
        <w:rPr>
          <w:rFonts w:ascii="Times New Roman" w:hAnsi="Times New Roman"/>
          <w:sz w:val="24"/>
          <w:szCs w:val="24"/>
        </w:rPr>
        <w:tab/>
      </w:r>
      <w:r w:rsidRPr="00F2414C">
        <w:rPr>
          <w:rFonts w:ascii="Times New Roman" w:hAnsi="Times New Roman"/>
          <w:sz w:val="24"/>
          <w:szCs w:val="24"/>
        </w:rPr>
        <w:tab/>
        <w:t>LING 5370</w:t>
      </w:r>
      <w:r w:rsidRPr="00F2414C">
        <w:rPr>
          <w:rFonts w:ascii="Times New Roman" w:hAnsi="Times New Roman"/>
          <w:sz w:val="24"/>
          <w:szCs w:val="24"/>
        </w:rPr>
        <w:tab/>
        <w:t>First Language Acquisition  (3 credits)</w:t>
      </w:r>
    </w:p>
    <w:p w14:paraId="644F577D" w14:textId="77777777" w:rsidR="00692748" w:rsidRDefault="00692748" w:rsidP="00692748">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Either LING 5388 Bilingualism </w:t>
      </w:r>
    </w:p>
    <w:p w14:paraId="52DC4082" w14:textId="77777777" w:rsidR="00692748" w:rsidRDefault="00692748" w:rsidP="00692748">
      <w:pPr>
        <w:suppressAutoHyphens/>
        <w:ind w:left="720" w:firstLine="720"/>
        <w:rPr>
          <w:rFonts w:ascii="Times New Roman" w:hAnsi="Times New Roman"/>
          <w:sz w:val="24"/>
          <w:szCs w:val="24"/>
        </w:rPr>
      </w:pPr>
      <w:r>
        <w:rPr>
          <w:rFonts w:ascii="Times New Roman" w:hAnsi="Times New Roman"/>
          <w:sz w:val="24"/>
          <w:szCs w:val="24"/>
        </w:rPr>
        <w:t xml:space="preserve">     or LING 5348 Second Language Acquisition (3 credits)</w:t>
      </w:r>
    </w:p>
    <w:p w14:paraId="66A39CDB" w14:textId="77777777" w:rsidR="00692748" w:rsidRDefault="00692748" w:rsidP="00692748">
      <w:pPr>
        <w:suppressAutoHyphens/>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p>
    <w:p w14:paraId="2DC57166" w14:textId="77777777" w:rsidR="00692748" w:rsidRPr="00FC33CE" w:rsidRDefault="00692748" w:rsidP="00692748">
      <w:pPr>
        <w:suppressAutoHyphens/>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sidRPr="00FC33CE">
        <w:rPr>
          <w:rFonts w:ascii="Times New Roman" w:hAnsi="Times New Roman"/>
          <w:b/>
          <w:sz w:val="24"/>
          <w:szCs w:val="24"/>
        </w:rPr>
        <w:t xml:space="preserve">Concentration </w:t>
      </w:r>
      <w:r>
        <w:rPr>
          <w:rFonts w:ascii="Times New Roman" w:hAnsi="Times New Roman"/>
          <w:b/>
          <w:sz w:val="24"/>
          <w:szCs w:val="24"/>
        </w:rPr>
        <w:t>Electives</w:t>
      </w:r>
      <w:r w:rsidRPr="00F2414C">
        <w:rPr>
          <w:rFonts w:ascii="Times New Roman" w:hAnsi="Times New Roman"/>
          <w:sz w:val="24"/>
          <w:szCs w:val="24"/>
        </w:rPr>
        <w:t xml:space="preserve"> </w:t>
      </w:r>
    </w:p>
    <w:p w14:paraId="0A9C28DB" w14:textId="77777777" w:rsidR="00692748" w:rsidRDefault="00692748" w:rsidP="00692748">
      <w:pPr>
        <w:suppressAutoHyphens/>
        <w:rPr>
          <w:rFonts w:ascii="Times New Roman" w:hAnsi="Times New Roman"/>
          <w:sz w:val="24"/>
          <w:szCs w:val="24"/>
        </w:rPr>
      </w:pPr>
    </w:p>
    <w:p w14:paraId="23D80206" w14:textId="77777777" w:rsidR="00692748" w:rsidRDefault="00692748" w:rsidP="00692748">
      <w:pPr>
        <w:suppressAutoHyphens/>
        <w:ind w:left="720" w:hanging="72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6 credits (usually two courses) in LAB or related area approved </w:t>
      </w:r>
    </w:p>
    <w:p w14:paraId="30D256F4" w14:textId="77777777" w:rsidR="00692748" w:rsidRDefault="00692748" w:rsidP="00692748">
      <w:pPr>
        <w:suppressAutoHyphens/>
        <w:ind w:left="720" w:firstLine="720"/>
        <w:rPr>
          <w:rFonts w:ascii="Times New Roman" w:hAnsi="Times New Roman"/>
          <w:sz w:val="24"/>
          <w:szCs w:val="24"/>
        </w:rPr>
      </w:pPr>
      <w:r>
        <w:rPr>
          <w:rFonts w:ascii="Times New Roman" w:hAnsi="Times New Roman"/>
          <w:sz w:val="24"/>
          <w:szCs w:val="24"/>
        </w:rPr>
        <w:t xml:space="preserve">     by mentor (12 credits)</w:t>
      </w:r>
    </w:p>
    <w:p w14:paraId="105EA004" w14:textId="77777777" w:rsidR="00692748" w:rsidRDefault="00692748" w:rsidP="00692748">
      <w:pPr>
        <w:suppressAutoHyphens/>
        <w:rPr>
          <w:rFonts w:ascii="Times New Roman" w:hAnsi="Times New Roman"/>
          <w:b/>
          <w:sz w:val="24"/>
          <w:szCs w:val="24"/>
        </w:rPr>
      </w:pPr>
    </w:p>
    <w:p w14:paraId="192D76F9" w14:textId="77777777" w:rsidR="00692748" w:rsidRDefault="00692748" w:rsidP="00692748">
      <w:pPr>
        <w:suppressAutoHyphens/>
        <w:ind w:firstLine="720"/>
        <w:rPr>
          <w:rFonts w:ascii="Times New Roman" w:hAnsi="Times New Roman"/>
          <w:b/>
          <w:sz w:val="24"/>
          <w:szCs w:val="24"/>
        </w:rPr>
      </w:pPr>
      <w:r>
        <w:rPr>
          <w:rFonts w:ascii="Times New Roman" w:hAnsi="Times New Roman"/>
          <w:b/>
          <w:sz w:val="24"/>
          <w:szCs w:val="24"/>
        </w:rPr>
        <w:t xml:space="preserve">Psychology Electives </w:t>
      </w:r>
      <w:r>
        <w:rPr>
          <w:rFonts w:ascii="Times New Roman" w:hAnsi="Times New Roman"/>
          <w:sz w:val="24"/>
          <w:szCs w:val="24"/>
        </w:rPr>
        <w:t>(15</w:t>
      </w:r>
      <w:r w:rsidRPr="000F1239">
        <w:rPr>
          <w:rFonts w:ascii="Times New Roman" w:hAnsi="Times New Roman"/>
          <w:sz w:val="24"/>
          <w:szCs w:val="24"/>
        </w:rPr>
        <w:t xml:space="preserve"> credits total)</w:t>
      </w:r>
    </w:p>
    <w:p w14:paraId="0039E6CF" w14:textId="77777777" w:rsidR="00692748" w:rsidRDefault="00692748" w:rsidP="00692748">
      <w:pPr>
        <w:suppressAutoHyphens/>
        <w:rPr>
          <w:rFonts w:ascii="Times New Roman" w:hAnsi="Times New Roman"/>
          <w:sz w:val="24"/>
          <w:szCs w:val="24"/>
        </w:rPr>
      </w:pPr>
    </w:p>
    <w:p w14:paraId="48583717" w14:textId="77777777" w:rsidR="00692748" w:rsidRDefault="00692748" w:rsidP="00692748">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15 credits (usually five courses) in Psychology or related area approved by mentor</w:t>
      </w:r>
    </w:p>
    <w:p w14:paraId="09D854C0" w14:textId="77777777" w:rsidR="00454FC8" w:rsidRDefault="00454FC8">
      <w:pPr>
        <w:widowControl/>
        <w:rPr>
          <w:rFonts w:ascii="Times New Roman" w:hAnsi="Times New Roman"/>
          <w:b/>
          <w:sz w:val="32"/>
          <w:szCs w:val="32"/>
        </w:rPr>
      </w:pPr>
      <w:r>
        <w:rPr>
          <w:rFonts w:ascii="Times New Roman" w:hAnsi="Times New Roman"/>
          <w:b/>
          <w:sz w:val="32"/>
          <w:szCs w:val="32"/>
        </w:rPr>
        <w:br w:type="page"/>
      </w:r>
    </w:p>
    <w:p w14:paraId="48D89935" w14:textId="77B1B5CC" w:rsidR="004F6F0A" w:rsidRDefault="00271890" w:rsidP="00271890">
      <w:pPr>
        <w:suppressAutoHyphens/>
        <w:jc w:val="center"/>
        <w:rPr>
          <w:rFonts w:ascii="Times New Roman" w:hAnsi="Times New Roman"/>
          <w:b/>
          <w:sz w:val="32"/>
          <w:szCs w:val="32"/>
        </w:rPr>
      </w:pPr>
      <w:r w:rsidRPr="00153DA2">
        <w:rPr>
          <w:rFonts w:ascii="Times New Roman" w:hAnsi="Times New Roman"/>
          <w:b/>
          <w:sz w:val="32"/>
          <w:szCs w:val="32"/>
        </w:rPr>
        <w:lastRenderedPageBreak/>
        <w:t xml:space="preserve">Program of Study </w:t>
      </w:r>
      <w:r w:rsidR="004F6F0A">
        <w:rPr>
          <w:rFonts w:ascii="Times New Roman" w:hAnsi="Times New Roman"/>
          <w:b/>
          <w:sz w:val="32"/>
          <w:szCs w:val="32"/>
        </w:rPr>
        <w:t>for LAB Students</w:t>
      </w:r>
    </w:p>
    <w:p w14:paraId="5850D3E6" w14:textId="77777777" w:rsidR="00F94B7F" w:rsidRDefault="00F94B7F" w:rsidP="00F94B7F">
      <w:pPr>
        <w:suppressAutoHyphens/>
        <w:jc w:val="center"/>
        <w:rPr>
          <w:rFonts w:ascii="Times New Roman" w:hAnsi="Times New Roman"/>
          <w:b/>
          <w:sz w:val="32"/>
          <w:szCs w:val="32"/>
        </w:rPr>
      </w:pPr>
      <w:r>
        <w:rPr>
          <w:rFonts w:ascii="Times New Roman" w:hAnsi="Times New Roman"/>
          <w:b/>
          <w:sz w:val="32"/>
          <w:szCs w:val="32"/>
        </w:rPr>
        <w:t xml:space="preserve">Who Entered the PhD Program Prior to 2016 </w:t>
      </w:r>
    </w:p>
    <w:p w14:paraId="6D86AEFA" w14:textId="3B2BC1AA" w:rsidR="0029122E" w:rsidRDefault="004F6F0A" w:rsidP="0029122E">
      <w:pPr>
        <w:suppressAutoHyphens/>
        <w:jc w:val="center"/>
        <w:rPr>
          <w:rFonts w:ascii="Times New Roman" w:hAnsi="Times New Roman"/>
          <w:sz w:val="24"/>
          <w:szCs w:val="24"/>
        </w:rPr>
      </w:pPr>
      <w:r w:rsidRPr="005E448B">
        <w:rPr>
          <w:rFonts w:ascii="Times New Roman" w:hAnsi="Times New Roman"/>
          <w:sz w:val="24"/>
          <w:szCs w:val="24"/>
        </w:rPr>
        <w:t xml:space="preserve"> </w:t>
      </w:r>
      <w:r w:rsidR="0029122E" w:rsidRPr="005E448B">
        <w:rPr>
          <w:rFonts w:ascii="Times New Roman" w:hAnsi="Times New Roman"/>
          <w:sz w:val="24"/>
          <w:szCs w:val="24"/>
        </w:rPr>
        <w:t>(</w:t>
      </w:r>
      <w:r w:rsidR="0029122E">
        <w:rPr>
          <w:rFonts w:ascii="Times New Roman" w:hAnsi="Times New Roman"/>
          <w:sz w:val="24"/>
          <w:szCs w:val="24"/>
        </w:rPr>
        <w:t>S</w:t>
      </w:r>
      <w:r w:rsidR="0029122E" w:rsidRPr="005E448B">
        <w:rPr>
          <w:rFonts w:ascii="Times New Roman" w:hAnsi="Times New Roman"/>
          <w:sz w:val="24"/>
          <w:szCs w:val="24"/>
        </w:rPr>
        <w:t xml:space="preserve">tudents </w:t>
      </w:r>
      <w:r w:rsidR="0029122E">
        <w:rPr>
          <w:rFonts w:ascii="Times New Roman" w:hAnsi="Times New Roman"/>
          <w:sz w:val="24"/>
          <w:szCs w:val="24"/>
        </w:rPr>
        <w:t>who entered the doctoral program prior to</w:t>
      </w:r>
      <w:r w:rsidR="0029122E" w:rsidRPr="005E448B">
        <w:rPr>
          <w:rFonts w:ascii="Times New Roman" w:hAnsi="Times New Roman"/>
          <w:sz w:val="24"/>
          <w:szCs w:val="24"/>
        </w:rPr>
        <w:t xml:space="preserve"> Fall 2016</w:t>
      </w:r>
    </w:p>
    <w:p w14:paraId="66A5CFD0" w14:textId="77777777" w:rsidR="001C1FA9" w:rsidRPr="005E448B" w:rsidRDefault="001C1FA9" w:rsidP="001C1FA9">
      <w:pPr>
        <w:suppressAutoHyphens/>
        <w:jc w:val="center"/>
        <w:rPr>
          <w:rFonts w:ascii="Times New Roman" w:hAnsi="Times New Roman"/>
          <w:sz w:val="24"/>
          <w:szCs w:val="24"/>
        </w:rPr>
      </w:pPr>
      <w:r>
        <w:rPr>
          <w:rFonts w:ascii="Times New Roman" w:hAnsi="Times New Roman"/>
          <w:sz w:val="24"/>
          <w:szCs w:val="24"/>
        </w:rPr>
        <w:t>may opt to follow the Program of Study for students who enter in Fall 2016 or later</w:t>
      </w:r>
      <w:r w:rsidRPr="005E448B">
        <w:rPr>
          <w:rFonts w:ascii="Times New Roman" w:hAnsi="Times New Roman"/>
          <w:sz w:val="24"/>
          <w:szCs w:val="24"/>
        </w:rPr>
        <w:t>)</w:t>
      </w:r>
    </w:p>
    <w:p w14:paraId="603696AD" w14:textId="207C967C" w:rsidR="00271890" w:rsidRPr="005E448B" w:rsidRDefault="00271890" w:rsidP="0029122E">
      <w:pPr>
        <w:suppressAutoHyphens/>
        <w:jc w:val="center"/>
        <w:rPr>
          <w:rFonts w:ascii="Times New Roman" w:hAnsi="Times New Roman"/>
          <w:sz w:val="24"/>
          <w:szCs w:val="24"/>
        </w:rPr>
      </w:pPr>
    </w:p>
    <w:p w14:paraId="4CC146FC" w14:textId="516D885A" w:rsidR="00271890" w:rsidRDefault="00271890" w:rsidP="00271890">
      <w:pPr>
        <w:suppressAutoHyphens/>
        <w:ind w:firstLine="720"/>
        <w:rPr>
          <w:rFonts w:ascii="Times New Roman" w:hAnsi="Times New Roman"/>
          <w:b/>
          <w:sz w:val="24"/>
          <w:szCs w:val="24"/>
        </w:rPr>
      </w:pPr>
      <w:r w:rsidRPr="007D08C5">
        <w:rPr>
          <w:rFonts w:ascii="Times New Roman" w:hAnsi="Times New Roman"/>
          <w:b/>
          <w:sz w:val="24"/>
          <w:szCs w:val="24"/>
        </w:rPr>
        <w:t>Core Curriculum</w:t>
      </w:r>
      <w:r>
        <w:rPr>
          <w:rFonts w:ascii="Times New Roman" w:hAnsi="Times New Roman"/>
          <w:b/>
          <w:sz w:val="24"/>
          <w:szCs w:val="24"/>
        </w:rPr>
        <w:t xml:space="preserve"> </w:t>
      </w:r>
      <w:r w:rsidR="00C81067">
        <w:rPr>
          <w:rFonts w:ascii="Times New Roman" w:hAnsi="Times New Roman"/>
          <w:sz w:val="24"/>
          <w:szCs w:val="24"/>
        </w:rPr>
        <w:t>(45</w:t>
      </w:r>
      <w:r w:rsidRPr="000F1239">
        <w:rPr>
          <w:rFonts w:ascii="Times New Roman" w:hAnsi="Times New Roman"/>
          <w:sz w:val="24"/>
          <w:szCs w:val="24"/>
        </w:rPr>
        <w:t xml:space="preserve"> credits total)</w:t>
      </w:r>
    </w:p>
    <w:p w14:paraId="2DCD06E4" w14:textId="77777777" w:rsidR="00271890" w:rsidRPr="000F1239" w:rsidRDefault="00271890" w:rsidP="00271890">
      <w:pPr>
        <w:suppressAutoHyphens/>
        <w:ind w:firstLine="720"/>
        <w:rPr>
          <w:rFonts w:ascii="Times New Roman" w:hAnsi="Times New Roman"/>
          <w:sz w:val="24"/>
          <w:szCs w:val="24"/>
        </w:rPr>
      </w:pPr>
      <w:r w:rsidRPr="000F1239">
        <w:rPr>
          <w:rFonts w:ascii="Times New Roman" w:hAnsi="Times New Roman"/>
          <w:sz w:val="24"/>
          <w:szCs w:val="24"/>
        </w:rPr>
        <w:t>[Online Degree Plan Description: "Area Name: PhD in General Psychology Core"]</w:t>
      </w:r>
    </w:p>
    <w:p w14:paraId="2D8E2E66" w14:textId="77777777" w:rsidR="00271890" w:rsidRDefault="00271890" w:rsidP="00271890">
      <w:pPr>
        <w:suppressAutoHyphens/>
        <w:rPr>
          <w:rFonts w:ascii="Times New Roman" w:hAnsi="Times New Roman"/>
          <w:sz w:val="24"/>
          <w:szCs w:val="24"/>
        </w:rPr>
      </w:pPr>
    </w:p>
    <w:p w14:paraId="4296C32A" w14:textId="77777777" w:rsidR="00271890" w:rsidRDefault="00271890" w:rsidP="00271890">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PSYC 5385</w:t>
      </w:r>
      <w:r>
        <w:rPr>
          <w:rFonts w:ascii="Times New Roman" w:hAnsi="Times New Roman"/>
          <w:sz w:val="24"/>
          <w:szCs w:val="24"/>
        </w:rPr>
        <w:tab/>
        <w:t>Research Applications  (3 credits)</w:t>
      </w:r>
    </w:p>
    <w:p w14:paraId="2CCA005F" w14:textId="77777777" w:rsidR="00271890" w:rsidRDefault="00271890" w:rsidP="00271890">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PSYC 5385</w:t>
      </w:r>
      <w:r>
        <w:rPr>
          <w:rFonts w:ascii="Times New Roman" w:hAnsi="Times New Roman"/>
          <w:sz w:val="24"/>
          <w:szCs w:val="24"/>
        </w:rPr>
        <w:tab/>
        <w:t>Research Applications  (3 credits)</w:t>
      </w:r>
    </w:p>
    <w:p w14:paraId="5C7CF562" w14:textId="77777777" w:rsidR="00271890" w:rsidRDefault="00271890" w:rsidP="00271890">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PSYC 6307</w:t>
      </w:r>
      <w:r>
        <w:rPr>
          <w:rFonts w:ascii="Times New Roman" w:hAnsi="Times New Roman"/>
          <w:sz w:val="24"/>
          <w:szCs w:val="24"/>
        </w:rPr>
        <w:tab/>
        <w:t>Applied Correlation &amp; Regression  (3 credits)</w:t>
      </w:r>
    </w:p>
    <w:p w14:paraId="40DE8545" w14:textId="77777777" w:rsidR="00271890" w:rsidRDefault="00271890" w:rsidP="00271890">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PSYC 6308</w:t>
      </w:r>
      <w:r>
        <w:rPr>
          <w:rFonts w:ascii="Times New Roman" w:hAnsi="Times New Roman"/>
          <w:sz w:val="24"/>
          <w:szCs w:val="24"/>
        </w:rPr>
        <w:tab/>
        <w:t>Experimental Design &amp; ANOVA  (3 credits)</w:t>
      </w:r>
    </w:p>
    <w:p w14:paraId="33AB8BA6" w14:textId="77777777" w:rsidR="00271890" w:rsidRDefault="00271890" w:rsidP="00271890">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PSYC 6334</w:t>
      </w:r>
      <w:r>
        <w:rPr>
          <w:rFonts w:ascii="Times New Roman" w:hAnsi="Times New Roman"/>
          <w:sz w:val="24"/>
          <w:szCs w:val="24"/>
        </w:rPr>
        <w:tab/>
        <w:t>Foundations of Research  (3 credits)</w:t>
      </w:r>
    </w:p>
    <w:p w14:paraId="57192224" w14:textId="77777777" w:rsidR="00271890" w:rsidRDefault="00271890" w:rsidP="00271890">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PSYC 6380</w:t>
      </w:r>
      <w:r>
        <w:rPr>
          <w:rFonts w:ascii="Times New Roman" w:hAnsi="Times New Roman"/>
          <w:sz w:val="24"/>
          <w:szCs w:val="24"/>
        </w:rPr>
        <w:tab/>
        <w:t>First Year Research  (3 credits)</w:t>
      </w:r>
    </w:p>
    <w:p w14:paraId="7A3F99D0" w14:textId="77777777" w:rsidR="00271890" w:rsidRDefault="00271890" w:rsidP="00271890">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PSYC 6381</w:t>
      </w:r>
      <w:r>
        <w:rPr>
          <w:rFonts w:ascii="Times New Roman" w:hAnsi="Times New Roman"/>
          <w:sz w:val="24"/>
          <w:szCs w:val="24"/>
        </w:rPr>
        <w:tab/>
        <w:t>First Year Research  (3 credits)</w:t>
      </w:r>
    </w:p>
    <w:p w14:paraId="74FCBF7D" w14:textId="77777777" w:rsidR="00271890" w:rsidRDefault="00271890" w:rsidP="00271890">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PSYC 6395</w:t>
      </w:r>
      <w:r>
        <w:rPr>
          <w:rFonts w:ascii="Times New Roman" w:hAnsi="Times New Roman"/>
          <w:sz w:val="24"/>
          <w:szCs w:val="24"/>
        </w:rPr>
        <w:tab/>
        <w:t>Thesis  (3 credits)</w:t>
      </w:r>
    </w:p>
    <w:p w14:paraId="1F4B133A" w14:textId="77777777" w:rsidR="00271890" w:rsidRDefault="00271890" w:rsidP="00271890">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PSYC 6396</w:t>
      </w:r>
      <w:r>
        <w:rPr>
          <w:rFonts w:ascii="Times New Roman" w:hAnsi="Times New Roman"/>
          <w:sz w:val="24"/>
          <w:szCs w:val="24"/>
        </w:rPr>
        <w:tab/>
        <w:t>Thesis  (3 credits)</w:t>
      </w:r>
    </w:p>
    <w:p w14:paraId="1E2D5271" w14:textId="77777777" w:rsidR="00271890" w:rsidRDefault="00271890" w:rsidP="00271890">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PSYC 6398</w:t>
      </w:r>
      <w:r>
        <w:rPr>
          <w:rFonts w:ascii="Times New Roman" w:hAnsi="Times New Roman"/>
          <w:sz w:val="24"/>
          <w:szCs w:val="24"/>
        </w:rPr>
        <w:tab/>
        <w:t>Dissertation  (3 credits)</w:t>
      </w:r>
    </w:p>
    <w:p w14:paraId="4BC07FA2" w14:textId="77777777" w:rsidR="00271890" w:rsidRDefault="00271890" w:rsidP="00271890">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PSYC 6399</w:t>
      </w:r>
      <w:r>
        <w:rPr>
          <w:rFonts w:ascii="Times New Roman" w:hAnsi="Times New Roman"/>
          <w:sz w:val="24"/>
          <w:szCs w:val="24"/>
        </w:rPr>
        <w:tab/>
        <w:t>Dissertation  (3 credits)</w:t>
      </w:r>
    </w:p>
    <w:p w14:paraId="32ED47BD" w14:textId="594E6303" w:rsidR="00271890" w:rsidRDefault="00C81067" w:rsidP="00271890">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Three Breadth Courses (9</w:t>
      </w:r>
      <w:r w:rsidR="00271890">
        <w:rPr>
          <w:rFonts w:ascii="Times New Roman" w:hAnsi="Times New Roman"/>
          <w:sz w:val="24"/>
          <w:szCs w:val="24"/>
        </w:rPr>
        <w:t xml:space="preserve"> credits)</w:t>
      </w:r>
    </w:p>
    <w:p w14:paraId="53E5E7FD" w14:textId="77777777" w:rsidR="00271890" w:rsidRDefault="00271890" w:rsidP="00271890">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One additional Research Methods or Statistics Class (3 credits)</w:t>
      </w:r>
    </w:p>
    <w:p w14:paraId="3601B5F1" w14:textId="77777777" w:rsidR="00271890" w:rsidRDefault="00271890" w:rsidP="00271890">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14:paraId="7AADC101" w14:textId="77777777" w:rsidR="00271890" w:rsidRPr="00F2414C" w:rsidRDefault="00271890" w:rsidP="00271890">
      <w:pPr>
        <w:suppressAutoHyphens/>
        <w:ind w:firstLine="720"/>
        <w:rPr>
          <w:rFonts w:ascii="Times New Roman" w:hAnsi="Times New Roman"/>
          <w:b/>
          <w:sz w:val="24"/>
          <w:szCs w:val="24"/>
        </w:rPr>
      </w:pPr>
      <w:r w:rsidRPr="00F2414C">
        <w:rPr>
          <w:rFonts w:ascii="Times New Roman" w:hAnsi="Times New Roman"/>
          <w:b/>
          <w:sz w:val="24"/>
          <w:szCs w:val="24"/>
        </w:rPr>
        <w:t xml:space="preserve">Concentration Courses </w:t>
      </w:r>
      <w:r w:rsidRPr="00F2414C">
        <w:rPr>
          <w:rFonts w:ascii="Times New Roman" w:hAnsi="Times New Roman"/>
          <w:sz w:val="24"/>
          <w:szCs w:val="24"/>
        </w:rPr>
        <w:t>(21 credits total)</w:t>
      </w:r>
    </w:p>
    <w:p w14:paraId="76D23720" w14:textId="77777777" w:rsidR="00271890" w:rsidRPr="00F2414C" w:rsidRDefault="00271890" w:rsidP="00271890">
      <w:pPr>
        <w:suppressAutoHyphens/>
        <w:ind w:firstLine="720"/>
        <w:rPr>
          <w:rFonts w:ascii="Times New Roman" w:hAnsi="Times New Roman"/>
          <w:sz w:val="24"/>
          <w:szCs w:val="24"/>
        </w:rPr>
      </w:pPr>
      <w:r w:rsidRPr="00F2414C">
        <w:rPr>
          <w:rFonts w:ascii="Times New Roman" w:hAnsi="Times New Roman"/>
          <w:sz w:val="24"/>
          <w:szCs w:val="24"/>
        </w:rPr>
        <w:t>[Online Degree Plan Description: "Area Name: PhD in Psychology (SCN)"]</w:t>
      </w:r>
    </w:p>
    <w:p w14:paraId="7999B8E3" w14:textId="77777777" w:rsidR="00271890" w:rsidRPr="00F2414C" w:rsidRDefault="00271890" w:rsidP="00271890">
      <w:pPr>
        <w:suppressAutoHyphens/>
        <w:rPr>
          <w:rFonts w:ascii="Times New Roman" w:hAnsi="Times New Roman"/>
          <w:sz w:val="24"/>
          <w:szCs w:val="24"/>
        </w:rPr>
      </w:pPr>
    </w:p>
    <w:p w14:paraId="1956DCD2" w14:textId="77777777" w:rsidR="00271890" w:rsidRPr="00F2414C" w:rsidRDefault="00271890" w:rsidP="00271890">
      <w:pPr>
        <w:suppressAutoHyphens/>
        <w:rPr>
          <w:rFonts w:ascii="Times New Roman" w:hAnsi="Times New Roman"/>
          <w:b/>
          <w:sz w:val="24"/>
          <w:szCs w:val="24"/>
        </w:rPr>
      </w:pPr>
      <w:r w:rsidRPr="00F2414C">
        <w:rPr>
          <w:rFonts w:ascii="Times New Roman" w:hAnsi="Times New Roman"/>
          <w:sz w:val="24"/>
          <w:szCs w:val="24"/>
        </w:rPr>
        <w:tab/>
      </w:r>
      <w:r w:rsidRPr="00F2414C">
        <w:rPr>
          <w:rFonts w:ascii="Times New Roman" w:hAnsi="Times New Roman"/>
          <w:sz w:val="24"/>
          <w:szCs w:val="24"/>
        </w:rPr>
        <w:tab/>
      </w:r>
      <w:r w:rsidRPr="00F2414C">
        <w:rPr>
          <w:rFonts w:ascii="Times New Roman" w:hAnsi="Times New Roman"/>
          <w:b/>
          <w:sz w:val="24"/>
          <w:szCs w:val="24"/>
        </w:rPr>
        <w:t>Concentration Requirements</w:t>
      </w:r>
    </w:p>
    <w:p w14:paraId="34621D9C" w14:textId="77777777" w:rsidR="00271890" w:rsidRPr="00F2414C" w:rsidRDefault="00271890" w:rsidP="00271890">
      <w:pPr>
        <w:suppressAutoHyphens/>
        <w:rPr>
          <w:rFonts w:ascii="Times New Roman" w:hAnsi="Times New Roman"/>
          <w:sz w:val="24"/>
          <w:szCs w:val="24"/>
        </w:rPr>
      </w:pPr>
    </w:p>
    <w:p w14:paraId="3316C1CA" w14:textId="77777777" w:rsidR="00271890" w:rsidRPr="00F2414C" w:rsidRDefault="00271890" w:rsidP="00271890">
      <w:pPr>
        <w:suppressAutoHyphens/>
        <w:rPr>
          <w:rFonts w:ascii="Times New Roman" w:hAnsi="Times New Roman"/>
          <w:sz w:val="24"/>
          <w:szCs w:val="24"/>
        </w:rPr>
      </w:pPr>
      <w:r w:rsidRPr="00F2414C">
        <w:rPr>
          <w:rFonts w:ascii="Times New Roman" w:hAnsi="Times New Roman"/>
          <w:sz w:val="24"/>
          <w:szCs w:val="24"/>
        </w:rPr>
        <w:tab/>
      </w:r>
      <w:r w:rsidRPr="00F2414C">
        <w:rPr>
          <w:rFonts w:ascii="Times New Roman" w:hAnsi="Times New Roman"/>
          <w:sz w:val="24"/>
          <w:szCs w:val="24"/>
        </w:rPr>
        <w:tab/>
        <w:t>LING 5301</w:t>
      </w:r>
      <w:r w:rsidRPr="00F2414C">
        <w:rPr>
          <w:rFonts w:ascii="Times New Roman" w:hAnsi="Times New Roman"/>
          <w:sz w:val="24"/>
          <w:szCs w:val="24"/>
        </w:rPr>
        <w:tab/>
        <w:t>Principles of Linguistic Analysis  (3 credits)</w:t>
      </w:r>
    </w:p>
    <w:p w14:paraId="0B152D3D" w14:textId="77777777" w:rsidR="00271890" w:rsidRPr="00F2414C" w:rsidRDefault="00271890" w:rsidP="00271890">
      <w:pPr>
        <w:suppressAutoHyphens/>
        <w:rPr>
          <w:rFonts w:ascii="Times New Roman" w:hAnsi="Times New Roman"/>
          <w:sz w:val="24"/>
          <w:szCs w:val="24"/>
        </w:rPr>
      </w:pPr>
      <w:r w:rsidRPr="00F2414C">
        <w:rPr>
          <w:rFonts w:ascii="Times New Roman" w:hAnsi="Times New Roman"/>
          <w:sz w:val="24"/>
          <w:szCs w:val="24"/>
        </w:rPr>
        <w:tab/>
      </w:r>
      <w:r w:rsidRPr="00F2414C">
        <w:rPr>
          <w:rFonts w:ascii="Times New Roman" w:hAnsi="Times New Roman"/>
          <w:sz w:val="24"/>
          <w:szCs w:val="24"/>
        </w:rPr>
        <w:tab/>
        <w:t>LING 5309</w:t>
      </w:r>
      <w:r w:rsidRPr="00F2414C">
        <w:rPr>
          <w:rFonts w:ascii="Times New Roman" w:hAnsi="Times New Roman"/>
          <w:sz w:val="24"/>
          <w:szCs w:val="24"/>
        </w:rPr>
        <w:tab/>
        <w:t>Generative Syntax  (3 credits)</w:t>
      </w:r>
    </w:p>
    <w:p w14:paraId="4675423E" w14:textId="77777777" w:rsidR="00271890" w:rsidRPr="00F2414C" w:rsidRDefault="00271890" w:rsidP="00271890">
      <w:pPr>
        <w:suppressAutoHyphens/>
        <w:rPr>
          <w:rFonts w:ascii="Times New Roman" w:hAnsi="Times New Roman"/>
          <w:sz w:val="24"/>
          <w:szCs w:val="24"/>
        </w:rPr>
      </w:pPr>
      <w:r w:rsidRPr="00F2414C">
        <w:rPr>
          <w:rFonts w:ascii="Times New Roman" w:hAnsi="Times New Roman"/>
          <w:sz w:val="24"/>
          <w:szCs w:val="24"/>
        </w:rPr>
        <w:tab/>
      </w:r>
      <w:r w:rsidRPr="00F2414C">
        <w:rPr>
          <w:rFonts w:ascii="Times New Roman" w:hAnsi="Times New Roman"/>
          <w:sz w:val="24"/>
          <w:szCs w:val="24"/>
        </w:rPr>
        <w:tab/>
        <w:t>LING 5320</w:t>
      </w:r>
      <w:r w:rsidRPr="00F2414C">
        <w:rPr>
          <w:rFonts w:ascii="Times New Roman" w:hAnsi="Times New Roman"/>
          <w:sz w:val="24"/>
          <w:szCs w:val="24"/>
        </w:rPr>
        <w:tab/>
        <w:t>Phonology  (3 credits)</w:t>
      </w:r>
    </w:p>
    <w:p w14:paraId="1B7B307F" w14:textId="77777777" w:rsidR="00271890" w:rsidRDefault="00271890" w:rsidP="00271890">
      <w:pPr>
        <w:suppressAutoHyphens/>
        <w:rPr>
          <w:rFonts w:ascii="Times New Roman" w:hAnsi="Times New Roman"/>
          <w:sz w:val="24"/>
          <w:szCs w:val="24"/>
        </w:rPr>
      </w:pPr>
      <w:r w:rsidRPr="00F2414C">
        <w:rPr>
          <w:rFonts w:ascii="Times New Roman" w:hAnsi="Times New Roman"/>
          <w:sz w:val="24"/>
          <w:szCs w:val="24"/>
        </w:rPr>
        <w:tab/>
      </w:r>
      <w:r w:rsidRPr="00F2414C">
        <w:rPr>
          <w:rFonts w:ascii="Times New Roman" w:hAnsi="Times New Roman"/>
          <w:sz w:val="24"/>
          <w:szCs w:val="24"/>
        </w:rPr>
        <w:tab/>
        <w:t>LING 5370</w:t>
      </w:r>
      <w:r w:rsidRPr="00F2414C">
        <w:rPr>
          <w:rFonts w:ascii="Times New Roman" w:hAnsi="Times New Roman"/>
          <w:sz w:val="24"/>
          <w:szCs w:val="24"/>
        </w:rPr>
        <w:tab/>
        <w:t>First Language Acquisition  (3 credits)</w:t>
      </w:r>
    </w:p>
    <w:p w14:paraId="60004829" w14:textId="77777777" w:rsidR="00271890" w:rsidRDefault="00271890" w:rsidP="00271890">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Either LING 5388 Bilingualism </w:t>
      </w:r>
    </w:p>
    <w:p w14:paraId="05DD2670" w14:textId="77777777" w:rsidR="00271890" w:rsidRDefault="00271890" w:rsidP="00271890">
      <w:pPr>
        <w:suppressAutoHyphens/>
        <w:ind w:left="720" w:firstLine="720"/>
        <w:rPr>
          <w:rFonts w:ascii="Times New Roman" w:hAnsi="Times New Roman"/>
          <w:sz w:val="24"/>
          <w:szCs w:val="24"/>
        </w:rPr>
      </w:pPr>
      <w:r>
        <w:rPr>
          <w:rFonts w:ascii="Times New Roman" w:hAnsi="Times New Roman"/>
          <w:sz w:val="24"/>
          <w:szCs w:val="24"/>
        </w:rPr>
        <w:t xml:space="preserve">     or LING 5348 Second Language Acquisition (3 credits)</w:t>
      </w:r>
    </w:p>
    <w:p w14:paraId="10184C7D" w14:textId="77777777" w:rsidR="00271890" w:rsidRDefault="00271890" w:rsidP="00271890">
      <w:pPr>
        <w:suppressAutoHyphens/>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p>
    <w:p w14:paraId="0F3B1AED" w14:textId="77777777" w:rsidR="00271890" w:rsidRPr="00FC33CE" w:rsidRDefault="00271890" w:rsidP="00271890">
      <w:pPr>
        <w:suppressAutoHyphens/>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sidRPr="00FC33CE">
        <w:rPr>
          <w:rFonts w:ascii="Times New Roman" w:hAnsi="Times New Roman"/>
          <w:b/>
          <w:sz w:val="24"/>
          <w:szCs w:val="24"/>
        </w:rPr>
        <w:t xml:space="preserve">Concentration </w:t>
      </w:r>
      <w:r>
        <w:rPr>
          <w:rFonts w:ascii="Times New Roman" w:hAnsi="Times New Roman"/>
          <w:b/>
          <w:sz w:val="24"/>
          <w:szCs w:val="24"/>
        </w:rPr>
        <w:t>Electives</w:t>
      </w:r>
      <w:r w:rsidRPr="00F2414C">
        <w:rPr>
          <w:rFonts w:ascii="Times New Roman" w:hAnsi="Times New Roman"/>
          <w:sz w:val="24"/>
          <w:szCs w:val="24"/>
        </w:rPr>
        <w:t xml:space="preserve"> </w:t>
      </w:r>
    </w:p>
    <w:p w14:paraId="69849C75" w14:textId="77777777" w:rsidR="00271890" w:rsidRDefault="00271890" w:rsidP="00271890">
      <w:pPr>
        <w:suppressAutoHyphens/>
        <w:rPr>
          <w:rFonts w:ascii="Times New Roman" w:hAnsi="Times New Roman"/>
          <w:sz w:val="24"/>
          <w:szCs w:val="24"/>
        </w:rPr>
      </w:pPr>
    </w:p>
    <w:p w14:paraId="1F7334B5" w14:textId="77777777" w:rsidR="00271890" w:rsidRDefault="00271890" w:rsidP="00271890">
      <w:pPr>
        <w:suppressAutoHyphens/>
        <w:ind w:left="720" w:hanging="72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6 credits (usually two courses) in LAB or related area approved </w:t>
      </w:r>
    </w:p>
    <w:p w14:paraId="21B9D56E" w14:textId="59DA5DF2" w:rsidR="00271890" w:rsidRDefault="00C81067" w:rsidP="00271890">
      <w:pPr>
        <w:suppressAutoHyphens/>
        <w:ind w:left="720" w:firstLine="720"/>
        <w:rPr>
          <w:rFonts w:ascii="Times New Roman" w:hAnsi="Times New Roman"/>
          <w:sz w:val="24"/>
          <w:szCs w:val="24"/>
        </w:rPr>
      </w:pPr>
      <w:r>
        <w:rPr>
          <w:rFonts w:ascii="Times New Roman" w:hAnsi="Times New Roman"/>
          <w:sz w:val="24"/>
          <w:szCs w:val="24"/>
        </w:rPr>
        <w:t xml:space="preserve">     by mentor </w:t>
      </w:r>
    </w:p>
    <w:p w14:paraId="713D8FFC" w14:textId="77777777" w:rsidR="00271890" w:rsidRDefault="00271890" w:rsidP="00271890">
      <w:pPr>
        <w:suppressAutoHyphens/>
        <w:rPr>
          <w:rFonts w:ascii="Times New Roman" w:hAnsi="Times New Roman"/>
          <w:b/>
          <w:sz w:val="24"/>
          <w:szCs w:val="24"/>
        </w:rPr>
      </w:pPr>
    </w:p>
    <w:p w14:paraId="61C9AB22" w14:textId="2195EC1C" w:rsidR="00271890" w:rsidRDefault="00271890" w:rsidP="00271890">
      <w:pPr>
        <w:suppressAutoHyphens/>
        <w:ind w:firstLine="720"/>
        <w:rPr>
          <w:rFonts w:ascii="Times New Roman" w:hAnsi="Times New Roman"/>
          <w:b/>
          <w:sz w:val="24"/>
          <w:szCs w:val="24"/>
        </w:rPr>
      </w:pPr>
      <w:r>
        <w:rPr>
          <w:rFonts w:ascii="Times New Roman" w:hAnsi="Times New Roman"/>
          <w:b/>
          <w:sz w:val="24"/>
          <w:szCs w:val="24"/>
        </w:rPr>
        <w:t xml:space="preserve">Psychology Electives </w:t>
      </w:r>
      <w:r w:rsidR="00C81067">
        <w:rPr>
          <w:rFonts w:ascii="Times New Roman" w:hAnsi="Times New Roman"/>
          <w:sz w:val="24"/>
          <w:szCs w:val="24"/>
        </w:rPr>
        <w:t>(12</w:t>
      </w:r>
      <w:r w:rsidRPr="000F1239">
        <w:rPr>
          <w:rFonts w:ascii="Times New Roman" w:hAnsi="Times New Roman"/>
          <w:sz w:val="24"/>
          <w:szCs w:val="24"/>
        </w:rPr>
        <w:t xml:space="preserve"> credits total)</w:t>
      </w:r>
    </w:p>
    <w:p w14:paraId="10B72978" w14:textId="77777777" w:rsidR="00271890" w:rsidRDefault="00271890" w:rsidP="00271890">
      <w:pPr>
        <w:suppressAutoHyphens/>
        <w:rPr>
          <w:rFonts w:ascii="Times New Roman" w:hAnsi="Times New Roman"/>
          <w:sz w:val="24"/>
          <w:szCs w:val="24"/>
        </w:rPr>
      </w:pPr>
    </w:p>
    <w:p w14:paraId="4CAE5BEE" w14:textId="77777777" w:rsidR="00C81067" w:rsidRDefault="00C81067" w:rsidP="00271890">
      <w:pPr>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12 credits (usually four</w:t>
      </w:r>
      <w:r w:rsidR="00271890">
        <w:rPr>
          <w:rFonts w:ascii="Times New Roman" w:hAnsi="Times New Roman"/>
          <w:sz w:val="24"/>
          <w:szCs w:val="24"/>
        </w:rPr>
        <w:t xml:space="preserve"> courses) in Psychology or related </w:t>
      </w:r>
    </w:p>
    <w:p w14:paraId="5DBEAC92" w14:textId="11691A23" w:rsidR="00271890" w:rsidRDefault="00C81067" w:rsidP="00C81067">
      <w:pPr>
        <w:suppressAutoHyphens/>
        <w:ind w:left="720" w:firstLine="720"/>
        <w:rPr>
          <w:rFonts w:ascii="Times New Roman" w:hAnsi="Times New Roman"/>
          <w:sz w:val="24"/>
          <w:szCs w:val="24"/>
        </w:rPr>
      </w:pPr>
      <w:r>
        <w:rPr>
          <w:rFonts w:ascii="Times New Roman" w:hAnsi="Times New Roman"/>
          <w:sz w:val="24"/>
          <w:szCs w:val="24"/>
        </w:rPr>
        <w:t xml:space="preserve">     </w:t>
      </w:r>
      <w:r w:rsidR="00271890">
        <w:rPr>
          <w:rFonts w:ascii="Times New Roman" w:hAnsi="Times New Roman"/>
          <w:sz w:val="24"/>
          <w:szCs w:val="24"/>
        </w:rPr>
        <w:t>area approved by mentor</w:t>
      </w:r>
    </w:p>
    <w:p w14:paraId="0DF5F8AC" w14:textId="77777777" w:rsidR="00692748" w:rsidRDefault="00692748" w:rsidP="00D61164">
      <w:pPr>
        <w:suppressAutoHyphens/>
        <w:rPr>
          <w:rFonts w:ascii="Times New Roman" w:hAnsi="Times New Roman"/>
          <w:sz w:val="24"/>
          <w:szCs w:val="24"/>
        </w:rPr>
      </w:pPr>
    </w:p>
    <w:p w14:paraId="08009241" w14:textId="77777777" w:rsidR="00D61164" w:rsidRDefault="00D61164" w:rsidP="00D61164">
      <w:pPr>
        <w:suppressAutoHyphens/>
        <w:rPr>
          <w:rFonts w:ascii="Times New Roman" w:hAnsi="Times New Roman"/>
          <w:b/>
          <w:sz w:val="24"/>
          <w:szCs w:val="24"/>
        </w:rPr>
      </w:pPr>
    </w:p>
    <w:p w14:paraId="2813F00F" w14:textId="77777777" w:rsidR="005D6154" w:rsidRDefault="00D61164" w:rsidP="006113C7">
      <w:pPr>
        <w:suppressAutoHyphens/>
        <w:rPr>
          <w:rFonts w:ascii="Times New Roman" w:hAnsi="Times New Roman"/>
          <w:b/>
          <w:sz w:val="32"/>
          <w:szCs w:val="32"/>
        </w:rPr>
      </w:pPr>
      <w:r>
        <w:rPr>
          <w:rFonts w:ascii="Times New Roman" w:hAnsi="Times New Roman"/>
          <w:b/>
          <w:sz w:val="24"/>
          <w:szCs w:val="24"/>
        </w:rPr>
        <w:br w:type="page"/>
      </w:r>
      <w:r w:rsidR="008C7329">
        <w:rPr>
          <w:rFonts w:ascii="Times New Roman" w:hAnsi="Times New Roman"/>
          <w:b/>
          <w:sz w:val="32"/>
          <w:szCs w:val="32"/>
        </w:rPr>
        <w:lastRenderedPageBreak/>
        <w:t>III. P</w:t>
      </w:r>
      <w:r w:rsidR="000C1F86" w:rsidRPr="00A6645A">
        <w:rPr>
          <w:rFonts w:ascii="Times New Roman" w:hAnsi="Times New Roman"/>
          <w:b/>
          <w:sz w:val="32"/>
          <w:szCs w:val="32"/>
        </w:rPr>
        <w:t>rocedures</w:t>
      </w:r>
      <w:r w:rsidR="00414B9A" w:rsidRPr="00A6645A">
        <w:rPr>
          <w:rFonts w:ascii="Times New Roman" w:hAnsi="Times New Roman"/>
          <w:b/>
          <w:sz w:val="32"/>
          <w:szCs w:val="32"/>
        </w:rPr>
        <w:t xml:space="preserve"> </w:t>
      </w:r>
      <w:r w:rsidR="000C1F86" w:rsidRPr="00A6645A">
        <w:rPr>
          <w:rFonts w:ascii="Times New Roman" w:hAnsi="Times New Roman"/>
          <w:b/>
          <w:sz w:val="32"/>
          <w:szCs w:val="32"/>
        </w:rPr>
        <w:t xml:space="preserve">and Paperwork Requirements </w:t>
      </w:r>
      <w:r w:rsidR="00414B9A" w:rsidRPr="00A6645A">
        <w:rPr>
          <w:rFonts w:ascii="Times New Roman" w:hAnsi="Times New Roman"/>
          <w:b/>
          <w:sz w:val="32"/>
          <w:szCs w:val="32"/>
        </w:rPr>
        <w:t xml:space="preserve">for </w:t>
      </w:r>
    </w:p>
    <w:p w14:paraId="0D6E065C" w14:textId="4407D382" w:rsidR="00414B9A" w:rsidRPr="00A6645A" w:rsidRDefault="005D6154" w:rsidP="006113C7">
      <w:pPr>
        <w:suppressAutoHyphens/>
        <w:rPr>
          <w:rFonts w:ascii="Times New Roman" w:hAnsi="Times New Roman"/>
          <w:b/>
          <w:sz w:val="32"/>
          <w:szCs w:val="32"/>
        </w:rPr>
      </w:pPr>
      <w:r>
        <w:rPr>
          <w:rFonts w:ascii="Times New Roman" w:hAnsi="Times New Roman"/>
          <w:b/>
          <w:sz w:val="32"/>
          <w:szCs w:val="32"/>
        </w:rPr>
        <w:t xml:space="preserve">Psychology Graduate </w:t>
      </w:r>
      <w:r w:rsidR="00414B9A" w:rsidRPr="00A6645A">
        <w:rPr>
          <w:rFonts w:ascii="Times New Roman" w:hAnsi="Times New Roman"/>
          <w:b/>
          <w:sz w:val="32"/>
          <w:szCs w:val="32"/>
        </w:rPr>
        <w:t>Students</w:t>
      </w:r>
    </w:p>
    <w:p w14:paraId="7662B32B" w14:textId="39F0A211" w:rsidR="00C81067" w:rsidRDefault="00C81067" w:rsidP="006113C7">
      <w:pPr>
        <w:suppressAutoHyphens/>
        <w:rPr>
          <w:rFonts w:ascii="Times New Roman" w:hAnsi="Times New Roman"/>
          <w:sz w:val="24"/>
          <w:szCs w:val="24"/>
        </w:rPr>
      </w:pPr>
    </w:p>
    <w:p w14:paraId="1647FB89" w14:textId="6A9CC884" w:rsidR="00A6645A" w:rsidRPr="00A6645A" w:rsidRDefault="00F94B7F" w:rsidP="006113C7">
      <w:pPr>
        <w:suppressAutoHyphens/>
        <w:rPr>
          <w:rFonts w:ascii="Times New Roman" w:hAnsi="Times New Roman"/>
          <w:b/>
          <w:sz w:val="24"/>
          <w:szCs w:val="24"/>
        </w:rPr>
      </w:pPr>
      <w:r>
        <w:rPr>
          <w:rFonts w:ascii="Times New Roman" w:hAnsi="Times New Roman"/>
          <w:b/>
          <w:sz w:val="24"/>
          <w:szCs w:val="24"/>
        </w:rPr>
        <w:t>Overview</w:t>
      </w:r>
      <w:r w:rsidR="008C7329">
        <w:rPr>
          <w:rFonts w:ascii="Times New Roman" w:hAnsi="Times New Roman"/>
          <w:b/>
          <w:sz w:val="24"/>
          <w:szCs w:val="24"/>
        </w:rPr>
        <w:t xml:space="preserve"> and Timeline</w:t>
      </w:r>
      <w:r w:rsidR="00A6645A" w:rsidRPr="00A6645A">
        <w:rPr>
          <w:rFonts w:ascii="Times New Roman" w:hAnsi="Times New Roman"/>
          <w:b/>
          <w:sz w:val="24"/>
          <w:szCs w:val="24"/>
        </w:rPr>
        <w:t xml:space="preserve"> </w:t>
      </w:r>
    </w:p>
    <w:p w14:paraId="09B98DFD" w14:textId="02643338" w:rsidR="00A6645A" w:rsidRDefault="00A6645A" w:rsidP="006113C7">
      <w:pPr>
        <w:suppressAutoHyphens/>
        <w:rPr>
          <w:rFonts w:ascii="Times New Roman" w:hAnsi="Times New Roman"/>
          <w:sz w:val="24"/>
          <w:szCs w:val="24"/>
        </w:rPr>
      </w:pPr>
    </w:p>
    <w:p w14:paraId="590DA70F" w14:textId="3383AB1D" w:rsidR="00F94B7F" w:rsidRPr="00B356B8" w:rsidRDefault="00F94B7F" w:rsidP="006113C7">
      <w:pPr>
        <w:suppressAutoHyphens/>
        <w:rPr>
          <w:rFonts w:ascii="Times New Roman" w:hAnsi="Times New Roman"/>
          <w:sz w:val="24"/>
          <w:szCs w:val="24"/>
        </w:rPr>
      </w:pPr>
      <w:r>
        <w:rPr>
          <w:rFonts w:ascii="Times New Roman" w:hAnsi="Times New Roman"/>
          <w:sz w:val="24"/>
          <w:szCs w:val="24"/>
        </w:rPr>
        <w:t xml:space="preserve">As students proceed through the PhD program in Psychology, </w:t>
      </w:r>
      <w:r w:rsidR="001C1FA9">
        <w:rPr>
          <w:rFonts w:ascii="Times New Roman" w:hAnsi="Times New Roman"/>
          <w:sz w:val="24"/>
          <w:szCs w:val="24"/>
        </w:rPr>
        <w:t>they</w:t>
      </w:r>
      <w:r>
        <w:rPr>
          <w:rFonts w:ascii="Times New Roman" w:hAnsi="Times New Roman"/>
          <w:sz w:val="24"/>
          <w:szCs w:val="24"/>
        </w:rPr>
        <w:t xml:space="preserve"> must complete certain </w:t>
      </w:r>
      <w:r w:rsidR="00507A2E">
        <w:rPr>
          <w:rFonts w:ascii="Times New Roman" w:hAnsi="Times New Roman"/>
          <w:sz w:val="24"/>
          <w:szCs w:val="24"/>
        </w:rPr>
        <w:t xml:space="preserve">milestones, </w:t>
      </w:r>
      <w:r>
        <w:rPr>
          <w:rFonts w:ascii="Times New Roman" w:hAnsi="Times New Roman"/>
          <w:sz w:val="24"/>
          <w:szCs w:val="24"/>
        </w:rPr>
        <w:t>procedures and p</w:t>
      </w:r>
      <w:r w:rsidRPr="00B356B8">
        <w:rPr>
          <w:rFonts w:ascii="Times New Roman" w:hAnsi="Times New Roman"/>
          <w:sz w:val="24"/>
          <w:szCs w:val="24"/>
        </w:rPr>
        <w:t>aperwork.  This section provides an overview of the</w:t>
      </w:r>
      <w:r w:rsidR="001C1FA9" w:rsidRPr="00B356B8">
        <w:rPr>
          <w:rFonts w:ascii="Times New Roman" w:hAnsi="Times New Roman"/>
          <w:sz w:val="24"/>
          <w:szCs w:val="24"/>
        </w:rPr>
        <w:t>se tasks, and the</w:t>
      </w:r>
      <w:r w:rsidR="00507A2E" w:rsidRPr="00B356B8">
        <w:rPr>
          <w:rFonts w:ascii="Times New Roman" w:hAnsi="Times New Roman"/>
          <w:sz w:val="24"/>
          <w:szCs w:val="24"/>
        </w:rPr>
        <w:t xml:space="preserve"> </w:t>
      </w:r>
      <w:r w:rsidRPr="00B356B8">
        <w:rPr>
          <w:rFonts w:ascii="Times New Roman" w:hAnsi="Times New Roman"/>
          <w:sz w:val="24"/>
          <w:szCs w:val="24"/>
        </w:rPr>
        <w:t xml:space="preserve">sections that </w:t>
      </w:r>
      <w:r w:rsidR="001C1FA9" w:rsidRPr="00B356B8">
        <w:rPr>
          <w:rFonts w:ascii="Times New Roman" w:hAnsi="Times New Roman"/>
          <w:sz w:val="24"/>
          <w:szCs w:val="24"/>
        </w:rPr>
        <w:t xml:space="preserve">follow it </w:t>
      </w:r>
      <w:r w:rsidRPr="00B356B8">
        <w:rPr>
          <w:rFonts w:ascii="Times New Roman" w:hAnsi="Times New Roman"/>
          <w:sz w:val="24"/>
          <w:szCs w:val="24"/>
        </w:rPr>
        <w:t xml:space="preserve">provide detailed information </w:t>
      </w:r>
      <w:r w:rsidR="00507A2E" w:rsidRPr="00B356B8">
        <w:rPr>
          <w:rFonts w:ascii="Times New Roman" w:hAnsi="Times New Roman"/>
          <w:sz w:val="24"/>
          <w:szCs w:val="24"/>
        </w:rPr>
        <w:t>about each task.</w:t>
      </w:r>
    </w:p>
    <w:p w14:paraId="40B87425" w14:textId="341B6E93" w:rsidR="00507A2E" w:rsidRPr="00B356B8" w:rsidRDefault="00507A2E" w:rsidP="006113C7">
      <w:pPr>
        <w:suppressAutoHyphens/>
        <w:rPr>
          <w:rFonts w:ascii="Times New Roman" w:hAnsi="Times New Roman"/>
          <w:sz w:val="24"/>
          <w:szCs w:val="24"/>
        </w:rPr>
      </w:pPr>
    </w:p>
    <w:p w14:paraId="1B6DBD3E" w14:textId="1C1E7863" w:rsidR="00507A2E" w:rsidRPr="00B356B8" w:rsidRDefault="00507A2E" w:rsidP="00E450AF">
      <w:pPr>
        <w:tabs>
          <w:tab w:val="left" w:pos="5040"/>
        </w:tabs>
        <w:suppressAutoHyphens/>
        <w:rPr>
          <w:rFonts w:ascii="Times New Roman" w:hAnsi="Times New Roman"/>
          <w:b/>
          <w:color w:val="000000" w:themeColor="text1"/>
          <w:sz w:val="24"/>
          <w:szCs w:val="24"/>
        </w:rPr>
      </w:pPr>
      <w:r w:rsidRPr="00B356B8">
        <w:rPr>
          <w:rFonts w:ascii="Times New Roman" w:hAnsi="Times New Roman"/>
          <w:b/>
          <w:color w:val="000000" w:themeColor="text1"/>
          <w:sz w:val="24"/>
          <w:szCs w:val="24"/>
        </w:rPr>
        <w:t>Task</w:t>
      </w:r>
      <w:r w:rsidR="00E450AF" w:rsidRPr="00B356B8">
        <w:rPr>
          <w:rFonts w:ascii="Times New Roman" w:hAnsi="Times New Roman"/>
          <w:color w:val="000000" w:themeColor="text1"/>
          <w:sz w:val="24"/>
          <w:szCs w:val="24"/>
        </w:rPr>
        <w:tab/>
      </w:r>
      <w:r w:rsidR="00246BE4" w:rsidRPr="00B356B8">
        <w:rPr>
          <w:rFonts w:ascii="Times New Roman" w:hAnsi="Times New Roman"/>
          <w:b/>
          <w:color w:val="000000" w:themeColor="text1"/>
          <w:sz w:val="24"/>
          <w:szCs w:val="24"/>
        </w:rPr>
        <w:t>Expected completion d</w:t>
      </w:r>
      <w:r w:rsidRPr="00B356B8">
        <w:rPr>
          <w:rFonts w:ascii="Times New Roman" w:hAnsi="Times New Roman"/>
          <w:b/>
          <w:color w:val="000000" w:themeColor="text1"/>
          <w:sz w:val="24"/>
          <w:szCs w:val="24"/>
        </w:rPr>
        <w:t>ate</w:t>
      </w:r>
    </w:p>
    <w:p w14:paraId="6FC540FD" w14:textId="2ACB856E" w:rsidR="009A667A" w:rsidRPr="00B356B8" w:rsidRDefault="009A667A" w:rsidP="00E450AF">
      <w:pPr>
        <w:tabs>
          <w:tab w:val="left" w:pos="5040"/>
        </w:tabs>
        <w:suppressAutoHyphens/>
        <w:rPr>
          <w:rFonts w:ascii="Times New Roman" w:hAnsi="Times New Roman"/>
          <w:b/>
          <w:color w:val="000000" w:themeColor="text1"/>
          <w:sz w:val="24"/>
          <w:szCs w:val="24"/>
        </w:rPr>
      </w:pPr>
      <w:r w:rsidRPr="00B356B8">
        <w:rPr>
          <w:rFonts w:ascii="Times New Roman" w:hAnsi="Times New Roman"/>
          <w:b/>
          <w:color w:val="000000" w:themeColor="text1"/>
          <w:sz w:val="24"/>
          <w:szCs w:val="24"/>
        </w:rPr>
        <w:tab/>
        <w:t>for students who enter the Ph.D. program</w:t>
      </w:r>
    </w:p>
    <w:p w14:paraId="5CCA9A96" w14:textId="22CB3024" w:rsidR="009A667A" w:rsidRPr="00B356B8" w:rsidRDefault="009A667A" w:rsidP="00E450AF">
      <w:pPr>
        <w:tabs>
          <w:tab w:val="left" w:pos="5040"/>
        </w:tabs>
        <w:suppressAutoHyphens/>
        <w:rPr>
          <w:rFonts w:ascii="Times New Roman" w:hAnsi="Times New Roman"/>
          <w:color w:val="000000" w:themeColor="text1"/>
          <w:sz w:val="24"/>
          <w:szCs w:val="24"/>
        </w:rPr>
      </w:pPr>
      <w:r w:rsidRPr="00B356B8">
        <w:rPr>
          <w:rFonts w:ascii="Times New Roman" w:hAnsi="Times New Roman"/>
          <w:b/>
          <w:color w:val="000000" w:themeColor="text1"/>
          <w:sz w:val="24"/>
          <w:szCs w:val="24"/>
        </w:rPr>
        <w:tab/>
        <w:t xml:space="preserve">without prior graduate work </w:t>
      </w:r>
    </w:p>
    <w:p w14:paraId="6834FA63" w14:textId="0B98B0D4" w:rsidR="00507A2E" w:rsidRPr="00B356B8" w:rsidRDefault="00507A2E" w:rsidP="00E450AF">
      <w:pPr>
        <w:tabs>
          <w:tab w:val="left" w:pos="5040"/>
        </w:tabs>
        <w:suppressAutoHyphens/>
        <w:rPr>
          <w:rFonts w:ascii="Times New Roman" w:hAnsi="Times New Roman"/>
          <w:color w:val="000000" w:themeColor="text1"/>
          <w:sz w:val="24"/>
          <w:szCs w:val="24"/>
        </w:rPr>
      </w:pPr>
    </w:p>
    <w:p w14:paraId="7BC47D2B" w14:textId="28947846" w:rsidR="00507A2E" w:rsidRPr="00B356B8" w:rsidRDefault="00507A2E" w:rsidP="00E450AF">
      <w:pPr>
        <w:tabs>
          <w:tab w:val="left" w:pos="5040"/>
        </w:tabs>
        <w:suppressAutoHyphens/>
        <w:rPr>
          <w:rFonts w:ascii="Times New Roman" w:hAnsi="Times New Roman"/>
          <w:color w:val="000000" w:themeColor="text1"/>
          <w:sz w:val="24"/>
          <w:szCs w:val="24"/>
        </w:rPr>
      </w:pPr>
      <w:r w:rsidRPr="00B356B8">
        <w:rPr>
          <w:rFonts w:ascii="Times New Roman" w:hAnsi="Times New Roman"/>
          <w:color w:val="000000" w:themeColor="text1"/>
          <w:sz w:val="24"/>
          <w:szCs w:val="24"/>
        </w:rPr>
        <w:t>Submit Annual Activities Report (AAR)................</w:t>
      </w:r>
      <w:r w:rsidR="00E450AF" w:rsidRPr="00B356B8">
        <w:rPr>
          <w:rFonts w:ascii="Times New Roman" w:hAnsi="Times New Roman"/>
          <w:color w:val="000000" w:themeColor="text1"/>
          <w:sz w:val="24"/>
          <w:szCs w:val="24"/>
        </w:rPr>
        <w:tab/>
      </w:r>
      <w:r w:rsidRPr="00B356B8">
        <w:rPr>
          <w:rFonts w:ascii="Times New Roman" w:hAnsi="Times New Roman"/>
          <w:color w:val="000000" w:themeColor="text1"/>
          <w:sz w:val="24"/>
          <w:szCs w:val="24"/>
        </w:rPr>
        <w:t>Annually on April 15</w:t>
      </w:r>
    </w:p>
    <w:p w14:paraId="43B82850" w14:textId="26D905BC" w:rsidR="00507A2E" w:rsidRPr="00B356B8" w:rsidRDefault="00507A2E" w:rsidP="00E450AF">
      <w:pPr>
        <w:tabs>
          <w:tab w:val="left" w:pos="5040"/>
        </w:tabs>
        <w:suppressAutoHyphens/>
        <w:rPr>
          <w:rFonts w:ascii="Times New Roman" w:hAnsi="Times New Roman"/>
          <w:color w:val="000000" w:themeColor="text1"/>
          <w:sz w:val="24"/>
          <w:szCs w:val="24"/>
        </w:rPr>
      </w:pPr>
      <w:r w:rsidRPr="00B356B8">
        <w:rPr>
          <w:rFonts w:ascii="Times New Roman" w:hAnsi="Times New Roman"/>
          <w:color w:val="000000" w:themeColor="text1"/>
          <w:sz w:val="24"/>
          <w:szCs w:val="24"/>
        </w:rPr>
        <w:t>Complete and Present First-Year Project.................</w:t>
      </w:r>
      <w:r w:rsidR="00E450AF" w:rsidRPr="00B356B8">
        <w:rPr>
          <w:rFonts w:ascii="Times New Roman" w:hAnsi="Times New Roman"/>
          <w:color w:val="000000" w:themeColor="text1"/>
          <w:sz w:val="24"/>
          <w:szCs w:val="24"/>
        </w:rPr>
        <w:tab/>
      </w:r>
      <w:r w:rsidRPr="00B356B8">
        <w:rPr>
          <w:rFonts w:ascii="Times New Roman" w:hAnsi="Times New Roman"/>
          <w:color w:val="000000" w:themeColor="text1"/>
          <w:sz w:val="24"/>
          <w:szCs w:val="24"/>
        </w:rPr>
        <w:t>Spring of Year 1 or Fall of Year 2</w:t>
      </w:r>
      <w:r w:rsidR="0066694D" w:rsidRPr="00B356B8">
        <w:rPr>
          <w:rFonts w:ascii="Times New Roman" w:hAnsi="Times New Roman"/>
          <w:color w:val="000000" w:themeColor="text1"/>
          <w:sz w:val="24"/>
          <w:szCs w:val="24"/>
        </w:rPr>
        <w:t xml:space="preserve"> </w:t>
      </w:r>
    </w:p>
    <w:p w14:paraId="076E26BA" w14:textId="7CEB91F1" w:rsidR="00507A2E" w:rsidRPr="00B356B8" w:rsidRDefault="00507A2E" w:rsidP="00E450AF">
      <w:pPr>
        <w:tabs>
          <w:tab w:val="left" w:pos="5040"/>
        </w:tabs>
        <w:suppressAutoHyphens/>
        <w:rPr>
          <w:rFonts w:ascii="Times New Roman" w:hAnsi="Times New Roman"/>
          <w:color w:val="000000" w:themeColor="text1"/>
          <w:sz w:val="24"/>
          <w:szCs w:val="24"/>
        </w:rPr>
      </w:pPr>
      <w:r w:rsidRPr="00B356B8">
        <w:rPr>
          <w:rFonts w:ascii="Times New Roman" w:hAnsi="Times New Roman"/>
          <w:color w:val="000000" w:themeColor="text1"/>
          <w:sz w:val="24"/>
          <w:szCs w:val="24"/>
        </w:rPr>
        <w:t>Propose Thesis..........................................................</w:t>
      </w:r>
      <w:r w:rsidR="00E450AF" w:rsidRPr="00B356B8">
        <w:rPr>
          <w:rFonts w:ascii="Times New Roman" w:hAnsi="Times New Roman"/>
          <w:color w:val="000000" w:themeColor="text1"/>
          <w:sz w:val="24"/>
          <w:szCs w:val="24"/>
        </w:rPr>
        <w:tab/>
      </w:r>
      <w:r w:rsidR="00FD2205" w:rsidRPr="00B356B8">
        <w:rPr>
          <w:rFonts w:ascii="Times New Roman" w:hAnsi="Times New Roman"/>
          <w:color w:val="000000" w:themeColor="text1"/>
          <w:sz w:val="24"/>
          <w:szCs w:val="24"/>
        </w:rPr>
        <w:t xml:space="preserve">Before </w:t>
      </w:r>
      <w:r w:rsidR="00E450AF" w:rsidRPr="00B356B8">
        <w:rPr>
          <w:rFonts w:ascii="Times New Roman" w:hAnsi="Times New Roman"/>
          <w:color w:val="000000" w:themeColor="text1"/>
          <w:sz w:val="24"/>
          <w:szCs w:val="24"/>
        </w:rPr>
        <w:t>Fall of Year 3</w:t>
      </w:r>
      <w:r w:rsidRPr="00B356B8">
        <w:rPr>
          <w:rFonts w:ascii="Times New Roman" w:hAnsi="Times New Roman"/>
          <w:color w:val="000000" w:themeColor="text1"/>
          <w:sz w:val="24"/>
          <w:szCs w:val="24"/>
        </w:rPr>
        <w:t xml:space="preserve"> </w:t>
      </w:r>
    </w:p>
    <w:p w14:paraId="632BE2D1" w14:textId="147AF57D" w:rsidR="00F94B7F" w:rsidRPr="00B356B8" w:rsidRDefault="00507A2E" w:rsidP="00E450AF">
      <w:pPr>
        <w:tabs>
          <w:tab w:val="left" w:pos="5040"/>
        </w:tabs>
        <w:suppressAutoHyphens/>
        <w:rPr>
          <w:rFonts w:ascii="Times New Roman" w:hAnsi="Times New Roman"/>
          <w:color w:val="000000" w:themeColor="text1"/>
          <w:sz w:val="24"/>
          <w:szCs w:val="24"/>
        </w:rPr>
      </w:pPr>
      <w:r w:rsidRPr="00B356B8">
        <w:rPr>
          <w:rFonts w:ascii="Times New Roman" w:hAnsi="Times New Roman"/>
          <w:color w:val="000000" w:themeColor="text1"/>
          <w:sz w:val="24"/>
          <w:szCs w:val="24"/>
        </w:rPr>
        <w:t>Defend Thesis............................................................</w:t>
      </w:r>
      <w:r w:rsidR="00E450AF" w:rsidRPr="00B356B8">
        <w:rPr>
          <w:rFonts w:ascii="Times New Roman" w:hAnsi="Times New Roman"/>
          <w:color w:val="000000" w:themeColor="text1"/>
          <w:sz w:val="24"/>
          <w:szCs w:val="24"/>
        </w:rPr>
        <w:tab/>
      </w:r>
      <w:r w:rsidR="00FD2205" w:rsidRPr="00B356B8">
        <w:rPr>
          <w:rFonts w:ascii="Times New Roman" w:hAnsi="Times New Roman"/>
          <w:color w:val="000000" w:themeColor="text1"/>
          <w:sz w:val="24"/>
          <w:szCs w:val="24"/>
        </w:rPr>
        <w:t xml:space="preserve">Before </w:t>
      </w:r>
      <w:r w:rsidR="00E450AF" w:rsidRPr="00B356B8">
        <w:rPr>
          <w:rFonts w:ascii="Times New Roman" w:hAnsi="Times New Roman"/>
          <w:color w:val="000000" w:themeColor="text1"/>
          <w:sz w:val="24"/>
          <w:szCs w:val="24"/>
        </w:rPr>
        <w:t>Fall of Year 4</w:t>
      </w:r>
    </w:p>
    <w:p w14:paraId="09BAECD1" w14:textId="0B0FBA00" w:rsidR="00F94B7F" w:rsidRPr="00B356B8" w:rsidRDefault="00507A2E" w:rsidP="00E450AF">
      <w:pPr>
        <w:tabs>
          <w:tab w:val="left" w:pos="5040"/>
        </w:tabs>
        <w:suppressAutoHyphens/>
        <w:rPr>
          <w:rFonts w:ascii="Times New Roman" w:hAnsi="Times New Roman"/>
          <w:color w:val="000000" w:themeColor="text1"/>
          <w:sz w:val="24"/>
          <w:szCs w:val="24"/>
        </w:rPr>
      </w:pPr>
      <w:r w:rsidRPr="00B356B8">
        <w:rPr>
          <w:rFonts w:ascii="Times New Roman" w:hAnsi="Times New Roman"/>
          <w:color w:val="000000" w:themeColor="text1"/>
          <w:sz w:val="24"/>
          <w:szCs w:val="24"/>
        </w:rPr>
        <w:t>Advancement to Candidacy &amp; .................</w:t>
      </w:r>
      <w:r w:rsidR="00E450AF" w:rsidRPr="00B356B8">
        <w:rPr>
          <w:rFonts w:ascii="Times New Roman" w:hAnsi="Times New Roman"/>
          <w:color w:val="000000" w:themeColor="text1"/>
          <w:sz w:val="24"/>
          <w:szCs w:val="24"/>
        </w:rPr>
        <w:t>.................</w:t>
      </w:r>
      <w:r w:rsidR="00E450AF" w:rsidRPr="00B356B8">
        <w:rPr>
          <w:rFonts w:ascii="Times New Roman" w:hAnsi="Times New Roman"/>
          <w:color w:val="000000" w:themeColor="text1"/>
          <w:sz w:val="24"/>
          <w:szCs w:val="24"/>
        </w:rPr>
        <w:tab/>
        <w:t>Fall of Year 4</w:t>
      </w:r>
    </w:p>
    <w:p w14:paraId="24D42250" w14:textId="3509BA7E" w:rsidR="00507A2E" w:rsidRPr="00B356B8" w:rsidRDefault="00507A2E" w:rsidP="00E450AF">
      <w:pPr>
        <w:tabs>
          <w:tab w:val="left" w:pos="5040"/>
        </w:tabs>
        <w:suppressAutoHyphens/>
        <w:rPr>
          <w:rFonts w:ascii="Times New Roman" w:hAnsi="Times New Roman"/>
          <w:color w:val="000000" w:themeColor="text1"/>
          <w:sz w:val="24"/>
          <w:szCs w:val="24"/>
        </w:rPr>
      </w:pPr>
      <w:r w:rsidRPr="00B356B8">
        <w:rPr>
          <w:rFonts w:ascii="Times New Roman" w:hAnsi="Times New Roman"/>
          <w:color w:val="000000" w:themeColor="text1"/>
          <w:sz w:val="24"/>
          <w:szCs w:val="24"/>
        </w:rPr>
        <w:t xml:space="preserve">     Advancement to Dissertation</w:t>
      </w:r>
    </w:p>
    <w:p w14:paraId="51445508" w14:textId="786FC4F8" w:rsidR="00507A2E" w:rsidRPr="00B356B8" w:rsidRDefault="00E450AF" w:rsidP="00E450AF">
      <w:pPr>
        <w:tabs>
          <w:tab w:val="left" w:pos="5040"/>
        </w:tabs>
        <w:suppressAutoHyphens/>
        <w:rPr>
          <w:rFonts w:ascii="Times New Roman" w:hAnsi="Times New Roman"/>
          <w:color w:val="000000" w:themeColor="text1"/>
          <w:sz w:val="24"/>
          <w:szCs w:val="24"/>
        </w:rPr>
      </w:pPr>
      <w:r w:rsidRPr="00B356B8">
        <w:rPr>
          <w:rFonts w:ascii="Times New Roman" w:hAnsi="Times New Roman"/>
          <w:color w:val="000000" w:themeColor="text1"/>
          <w:sz w:val="24"/>
          <w:szCs w:val="24"/>
        </w:rPr>
        <w:t>Propose Dissertation..................................................</w:t>
      </w:r>
      <w:r w:rsidRPr="00B356B8">
        <w:rPr>
          <w:rFonts w:ascii="Times New Roman" w:hAnsi="Times New Roman"/>
          <w:color w:val="000000" w:themeColor="text1"/>
          <w:sz w:val="24"/>
          <w:szCs w:val="24"/>
        </w:rPr>
        <w:tab/>
        <w:t>Year 4</w:t>
      </w:r>
    </w:p>
    <w:p w14:paraId="1A3AAFB2" w14:textId="7F942E00" w:rsidR="00E450AF" w:rsidRPr="00B356B8" w:rsidRDefault="00E450AF" w:rsidP="00E450AF">
      <w:pPr>
        <w:tabs>
          <w:tab w:val="left" w:pos="5040"/>
        </w:tabs>
        <w:suppressAutoHyphens/>
        <w:rPr>
          <w:rFonts w:ascii="Times New Roman" w:hAnsi="Times New Roman"/>
          <w:color w:val="000000" w:themeColor="text1"/>
          <w:sz w:val="24"/>
          <w:szCs w:val="24"/>
        </w:rPr>
      </w:pPr>
      <w:r w:rsidRPr="00B356B8">
        <w:rPr>
          <w:rFonts w:ascii="Times New Roman" w:hAnsi="Times New Roman"/>
          <w:color w:val="000000" w:themeColor="text1"/>
          <w:sz w:val="24"/>
          <w:szCs w:val="24"/>
        </w:rPr>
        <w:t>Defend Dissertation...................................................</w:t>
      </w:r>
      <w:r w:rsidRPr="00B356B8">
        <w:rPr>
          <w:rFonts w:ascii="Times New Roman" w:hAnsi="Times New Roman"/>
          <w:color w:val="000000" w:themeColor="text1"/>
          <w:sz w:val="24"/>
          <w:szCs w:val="24"/>
        </w:rPr>
        <w:tab/>
        <w:t>Year 5</w:t>
      </w:r>
    </w:p>
    <w:p w14:paraId="441C9530" w14:textId="59276F0E" w:rsidR="00E450AF" w:rsidRPr="00B356B8" w:rsidRDefault="00E450AF" w:rsidP="00E450AF">
      <w:pPr>
        <w:tabs>
          <w:tab w:val="left" w:pos="5040"/>
        </w:tabs>
        <w:suppressAutoHyphens/>
        <w:rPr>
          <w:rFonts w:ascii="Times New Roman" w:hAnsi="Times New Roman"/>
          <w:color w:val="000000" w:themeColor="text1"/>
          <w:sz w:val="24"/>
          <w:szCs w:val="24"/>
        </w:rPr>
      </w:pPr>
      <w:r w:rsidRPr="00B356B8">
        <w:rPr>
          <w:rFonts w:ascii="Times New Roman" w:hAnsi="Times New Roman"/>
          <w:color w:val="000000" w:themeColor="text1"/>
          <w:sz w:val="24"/>
          <w:szCs w:val="24"/>
        </w:rPr>
        <w:t>Graduation.................................................................</w:t>
      </w:r>
      <w:r w:rsidRPr="00B356B8">
        <w:rPr>
          <w:rFonts w:ascii="Times New Roman" w:hAnsi="Times New Roman"/>
          <w:color w:val="000000" w:themeColor="text1"/>
          <w:sz w:val="24"/>
          <w:szCs w:val="24"/>
        </w:rPr>
        <w:tab/>
        <w:t>Year 5</w:t>
      </w:r>
    </w:p>
    <w:p w14:paraId="024C9407" w14:textId="0F598D8A" w:rsidR="00E450AF" w:rsidRPr="00B356B8" w:rsidRDefault="00E450AF" w:rsidP="00E450AF">
      <w:pPr>
        <w:tabs>
          <w:tab w:val="left" w:pos="5040"/>
        </w:tabs>
        <w:suppressAutoHyphens/>
        <w:rPr>
          <w:rFonts w:ascii="Times New Roman" w:hAnsi="Times New Roman"/>
          <w:color w:val="000000" w:themeColor="text1"/>
          <w:sz w:val="24"/>
          <w:szCs w:val="24"/>
        </w:rPr>
      </w:pPr>
      <w:r w:rsidRPr="00B356B8">
        <w:rPr>
          <w:rFonts w:ascii="Times New Roman" w:hAnsi="Times New Roman"/>
          <w:color w:val="000000" w:themeColor="text1"/>
          <w:sz w:val="24"/>
          <w:szCs w:val="24"/>
        </w:rPr>
        <w:t>Submission of Program of Study .............................</w:t>
      </w:r>
      <w:r w:rsidRPr="00B356B8">
        <w:rPr>
          <w:rFonts w:ascii="Times New Roman" w:hAnsi="Times New Roman"/>
          <w:color w:val="000000" w:themeColor="text1"/>
          <w:sz w:val="24"/>
          <w:szCs w:val="24"/>
        </w:rPr>
        <w:tab/>
        <w:t>Early in semesters that student</w:t>
      </w:r>
    </w:p>
    <w:p w14:paraId="074E649E" w14:textId="77777777" w:rsidR="00D5776D" w:rsidRPr="00B356B8" w:rsidRDefault="00E450AF" w:rsidP="00E450AF">
      <w:pPr>
        <w:tabs>
          <w:tab w:val="left" w:pos="5040"/>
        </w:tabs>
        <w:suppressAutoHyphens/>
        <w:rPr>
          <w:rFonts w:ascii="Times New Roman" w:hAnsi="Times New Roman"/>
          <w:color w:val="000000" w:themeColor="text1"/>
          <w:sz w:val="24"/>
          <w:szCs w:val="24"/>
        </w:rPr>
      </w:pPr>
      <w:r w:rsidRPr="00B356B8">
        <w:rPr>
          <w:rFonts w:ascii="Times New Roman" w:hAnsi="Times New Roman"/>
          <w:color w:val="000000" w:themeColor="text1"/>
          <w:sz w:val="24"/>
          <w:szCs w:val="24"/>
        </w:rPr>
        <w:t xml:space="preserve">     to Graduate School</w:t>
      </w:r>
      <w:r w:rsidRPr="00B356B8">
        <w:rPr>
          <w:rFonts w:ascii="Times New Roman" w:hAnsi="Times New Roman"/>
          <w:color w:val="000000" w:themeColor="text1"/>
          <w:sz w:val="24"/>
          <w:szCs w:val="24"/>
        </w:rPr>
        <w:tab/>
        <w:t xml:space="preserve">     defends thesis</w:t>
      </w:r>
      <w:r w:rsidR="00D5776D" w:rsidRPr="00B356B8">
        <w:rPr>
          <w:rFonts w:ascii="Times New Roman" w:hAnsi="Times New Roman"/>
          <w:color w:val="000000" w:themeColor="text1"/>
          <w:sz w:val="24"/>
          <w:szCs w:val="24"/>
        </w:rPr>
        <w:t>, advances to candidacy,</w:t>
      </w:r>
    </w:p>
    <w:p w14:paraId="7E8D98C4" w14:textId="3203AED0" w:rsidR="00E450AF" w:rsidRPr="00AD0771" w:rsidRDefault="00D5776D" w:rsidP="00E450AF">
      <w:pPr>
        <w:tabs>
          <w:tab w:val="left" w:pos="5040"/>
        </w:tabs>
        <w:suppressAutoHyphens/>
        <w:rPr>
          <w:rFonts w:ascii="Times New Roman" w:hAnsi="Times New Roman"/>
          <w:color w:val="000000" w:themeColor="text1"/>
          <w:sz w:val="24"/>
          <w:szCs w:val="24"/>
        </w:rPr>
      </w:pPr>
      <w:r w:rsidRPr="00B356B8">
        <w:rPr>
          <w:rFonts w:ascii="Times New Roman" w:hAnsi="Times New Roman"/>
          <w:color w:val="000000" w:themeColor="text1"/>
          <w:sz w:val="24"/>
          <w:szCs w:val="24"/>
        </w:rPr>
        <w:tab/>
        <w:t xml:space="preserve">     </w:t>
      </w:r>
      <w:r w:rsidR="00FD2205" w:rsidRPr="00B356B8">
        <w:rPr>
          <w:rFonts w:ascii="Times New Roman" w:hAnsi="Times New Roman"/>
          <w:color w:val="000000" w:themeColor="text1"/>
          <w:sz w:val="24"/>
          <w:szCs w:val="24"/>
        </w:rPr>
        <w:t>or</w:t>
      </w:r>
      <w:r w:rsidRPr="00B356B8">
        <w:rPr>
          <w:rFonts w:ascii="Times New Roman" w:hAnsi="Times New Roman"/>
          <w:color w:val="000000" w:themeColor="text1"/>
          <w:sz w:val="24"/>
          <w:szCs w:val="24"/>
        </w:rPr>
        <w:t xml:space="preserve"> defends</w:t>
      </w:r>
      <w:r w:rsidR="00E450AF" w:rsidRPr="00B356B8">
        <w:rPr>
          <w:rFonts w:ascii="Times New Roman" w:hAnsi="Times New Roman"/>
          <w:color w:val="000000" w:themeColor="text1"/>
          <w:sz w:val="24"/>
          <w:szCs w:val="24"/>
        </w:rPr>
        <w:t xml:space="preserve"> dissertation</w:t>
      </w:r>
      <w:r w:rsidR="00E450AF" w:rsidRPr="00AD0771">
        <w:rPr>
          <w:rFonts w:ascii="Times New Roman" w:hAnsi="Times New Roman"/>
          <w:color w:val="000000" w:themeColor="text1"/>
          <w:sz w:val="24"/>
          <w:szCs w:val="24"/>
        </w:rPr>
        <w:tab/>
      </w:r>
      <w:r w:rsidR="00E450AF" w:rsidRPr="00AD0771">
        <w:rPr>
          <w:rFonts w:ascii="Times New Roman" w:hAnsi="Times New Roman"/>
          <w:color w:val="000000" w:themeColor="text1"/>
          <w:sz w:val="24"/>
          <w:szCs w:val="24"/>
        </w:rPr>
        <w:tab/>
      </w:r>
    </w:p>
    <w:p w14:paraId="34A40A5A" w14:textId="77777777" w:rsidR="00E450AF" w:rsidRDefault="00E450AF" w:rsidP="006113C7">
      <w:pPr>
        <w:suppressAutoHyphens/>
        <w:rPr>
          <w:rFonts w:ascii="Times New Roman" w:hAnsi="Times New Roman"/>
          <w:sz w:val="24"/>
          <w:szCs w:val="24"/>
        </w:rPr>
      </w:pPr>
    </w:p>
    <w:p w14:paraId="755F0D0E" w14:textId="77777777" w:rsidR="00F94B7F" w:rsidRDefault="00414B9A" w:rsidP="006113C7">
      <w:pPr>
        <w:suppressAutoHyphens/>
        <w:rPr>
          <w:rFonts w:ascii="Times New Roman" w:hAnsi="Times New Roman"/>
          <w:b/>
          <w:sz w:val="24"/>
          <w:szCs w:val="24"/>
        </w:rPr>
      </w:pPr>
      <w:r w:rsidRPr="00A6645A">
        <w:rPr>
          <w:rFonts w:ascii="Times New Roman" w:hAnsi="Times New Roman"/>
          <w:b/>
          <w:sz w:val="24"/>
          <w:szCs w:val="24"/>
        </w:rPr>
        <w:t>A</w:t>
      </w:r>
      <w:r w:rsidR="00A6645A">
        <w:rPr>
          <w:rFonts w:ascii="Times New Roman" w:hAnsi="Times New Roman"/>
          <w:b/>
          <w:sz w:val="24"/>
          <w:szCs w:val="24"/>
        </w:rPr>
        <w:t>nnual Activity Reports</w:t>
      </w:r>
      <w:r w:rsidR="00854466" w:rsidRPr="00A6645A">
        <w:rPr>
          <w:rFonts w:ascii="Times New Roman" w:hAnsi="Times New Roman"/>
          <w:b/>
          <w:sz w:val="24"/>
          <w:szCs w:val="24"/>
        </w:rPr>
        <w:t>: Procedures and Paperwork Requirements</w:t>
      </w:r>
    </w:p>
    <w:p w14:paraId="643B1AEA" w14:textId="2C9A6410" w:rsidR="00A6645A" w:rsidRDefault="00A6645A" w:rsidP="0033780D">
      <w:pPr>
        <w:suppressAutoHyphens/>
        <w:rPr>
          <w:rFonts w:ascii="Times New Roman" w:hAnsi="Times New Roman"/>
          <w:b/>
          <w:sz w:val="24"/>
          <w:szCs w:val="24"/>
        </w:rPr>
      </w:pPr>
    </w:p>
    <w:p w14:paraId="03C88ABB" w14:textId="4EACD518" w:rsidR="0033780D" w:rsidRDefault="001C1FA9" w:rsidP="0033780D">
      <w:pPr>
        <w:rPr>
          <w:rFonts w:ascii="Times New Roman" w:hAnsi="Times New Roman"/>
          <w:sz w:val="24"/>
          <w:szCs w:val="24"/>
        </w:rPr>
      </w:pPr>
      <w:r>
        <w:rPr>
          <w:rFonts w:ascii="Times New Roman" w:hAnsi="Times New Roman"/>
          <w:sz w:val="24"/>
          <w:szCs w:val="24"/>
        </w:rPr>
        <w:t>Every</w:t>
      </w:r>
      <w:r w:rsidR="001419F7" w:rsidRPr="001419F7">
        <w:rPr>
          <w:rFonts w:ascii="Times New Roman" w:hAnsi="Times New Roman"/>
          <w:sz w:val="24"/>
          <w:szCs w:val="24"/>
        </w:rPr>
        <w:t xml:space="preserve"> April each </w:t>
      </w:r>
      <w:r w:rsidR="0033780D">
        <w:rPr>
          <w:rFonts w:ascii="Times New Roman" w:hAnsi="Times New Roman"/>
          <w:sz w:val="24"/>
          <w:szCs w:val="24"/>
        </w:rPr>
        <w:t>graduate</w:t>
      </w:r>
      <w:r>
        <w:rPr>
          <w:rFonts w:ascii="Times New Roman" w:hAnsi="Times New Roman"/>
          <w:sz w:val="24"/>
          <w:szCs w:val="24"/>
        </w:rPr>
        <w:t xml:space="preserve"> student</w:t>
      </w:r>
      <w:r w:rsidR="001419F7">
        <w:rPr>
          <w:rFonts w:ascii="Times New Roman" w:hAnsi="Times New Roman"/>
          <w:sz w:val="24"/>
          <w:szCs w:val="24"/>
        </w:rPr>
        <w:t xml:space="preserve"> </w:t>
      </w:r>
      <w:r w:rsidR="0033780D">
        <w:rPr>
          <w:rFonts w:ascii="Times New Roman" w:hAnsi="Times New Roman"/>
          <w:sz w:val="24"/>
          <w:szCs w:val="24"/>
        </w:rPr>
        <w:t xml:space="preserve">in Psychology </w:t>
      </w:r>
      <w:r>
        <w:rPr>
          <w:rFonts w:ascii="Times New Roman" w:hAnsi="Times New Roman"/>
          <w:sz w:val="24"/>
          <w:szCs w:val="24"/>
        </w:rPr>
        <w:t>is</w:t>
      </w:r>
      <w:r w:rsidR="001419F7" w:rsidRPr="001419F7">
        <w:rPr>
          <w:rFonts w:ascii="Times New Roman" w:hAnsi="Times New Roman"/>
          <w:sz w:val="24"/>
          <w:szCs w:val="24"/>
        </w:rPr>
        <w:t xml:space="preserve"> required to </w:t>
      </w:r>
      <w:r w:rsidR="001419F7">
        <w:rPr>
          <w:rFonts w:ascii="Times New Roman" w:hAnsi="Times New Roman"/>
          <w:sz w:val="24"/>
          <w:szCs w:val="24"/>
        </w:rPr>
        <w:t>submit</w:t>
      </w:r>
      <w:r w:rsidR="001419F7" w:rsidRPr="001419F7">
        <w:rPr>
          <w:rFonts w:ascii="Times New Roman" w:hAnsi="Times New Roman"/>
          <w:sz w:val="24"/>
          <w:szCs w:val="24"/>
        </w:rPr>
        <w:t xml:space="preserve"> an Annual Activities Report (AAR) </w:t>
      </w:r>
      <w:r w:rsidR="001419F7">
        <w:rPr>
          <w:rFonts w:ascii="Times New Roman" w:hAnsi="Times New Roman"/>
          <w:sz w:val="24"/>
          <w:szCs w:val="24"/>
        </w:rPr>
        <w:t>that documents</w:t>
      </w:r>
      <w:r w:rsidR="001419F7" w:rsidRPr="001419F7">
        <w:rPr>
          <w:rFonts w:ascii="Times New Roman" w:hAnsi="Times New Roman"/>
          <w:sz w:val="24"/>
          <w:szCs w:val="24"/>
        </w:rPr>
        <w:t xml:space="preserve"> their progress during the previous year</w:t>
      </w:r>
      <w:r w:rsidR="00E60DF2">
        <w:rPr>
          <w:rFonts w:ascii="Times New Roman" w:hAnsi="Times New Roman"/>
          <w:sz w:val="24"/>
          <w:szCs w:val="24"/>
        </w:rPr>
        <w:t xml:space="preserve">.  Faculty members within </w:t>
      </w:r>
      <w:r>
        <w:rPr>
          <w:rFonts w:ascii="Times New Roman" w:hAnsi="Times New Roman"/>
          <w:sz w:val="24"/>
          <w:szCs w:val="24"/>
        </w:rPr>
        <w:t xml:space="preserve">the </w:t>
      </w:r>
      <w:r w:rsidR="00E60DF2">
        <w:rPr>
          <w:rFonts w:ascii="Times New Roman" w:hAnsi="Times New Roman"/>
          <w:sz w:val="24"/>
          <w:szCs w:val="24"/>
        </w:rPr>
        <w:t>student</w:t>
      </w:r>
      <w:r>
        <w:rPr>
          <w:rFonts w:ascii="Times New Roman" w:hAnsi="Times New Roman"/>
          <w:sz w:val="24"/>
          <w:szCs w:val="24"/>
        </w:rPr>
        <w:t>'s</w:t>
      </w:r>
      <w:r w:rsidR="00E60DF2">
        <w:rPr>
          <w:rFonts w:ascii="Times New Roman" w:hAnsi="Times New Roman"/>
          <w:sz w:val="24"/>
          <w:szCs w:val="24"/>
        </w:rPr>
        <w:t xml:space="preserve"> a</w:t>
      </w:r>
      <w:r w:rsidR="001419F7" w:rsidRPr="001419F7">
        <w:rPr>
          <w:rFonts w:ascii="Times New Roman" w:hAnsi="Times New Roman"/>
          <w:sz w:val="24"/>
          <w:szCs w:val="24"/>
        </w:rPr>
        <w:t>rea</w:t>
      </w:r>
      <w:r w:rsidR="00E60DF2">
        <w:rPr>
          <w:rFonts w:ascii="Times New Roman" w:hAnsi="Times New Roman"/>
          <w:sz w:val="24"/>
          <w:szCs w:val="24"/>
        </w:rPr>
        <w:t xml:space="preserve"> of Concentration</w:t>
      </w:r>
      <w:r w:rsidR="001419F7" w:rsidRPr="001419F7">
        <w:rPr>
          <w:rFonts w:ascii="Times New Roman" w:hAnsi="Times New Roman"/>
          <w:sz w:val="24"/>
          <w:szCs w:val="24"/>
        </w:rPr>
        <w:t xml:space="preserve"> then review the </w:t>
      </w:r>
      <w:r>
        <w:rPr>
          <w:rFonts w:ascii="Times New Roman" w:hAnsi="Times New Roman"/>
          <w:sz w:val="24"/>
          <w:szCs w:val="24"/>
        </w:rPr>
        <w:t>AAR</w:t>
      </w:r>
      <w:r w:rsidR="00E60DF2">
        <w:rPr>
          <w:rFonts w:ascii="Times New Roman" w:hAnsi="Times New Roman"/>
          <w:sz w:val="24"/>
          <w:szCs w:val="24"/>
        </w:rPr>
        <w:t xml:space="preserve"> and provide</w:t>
      </w:r>
      <w:r w:rsidR="001419F7" w:rsidRPr="001419F7">
        <w:rPr>
          <w:rFonts w:ascii="Times New Roman" w:hAnsi="Times New Roman"/>
          <w:sz w:val="24"/>
          <w:szCs w:val="24"/>
        </w:rPr>
        <w:t xml:space="preserve"> </w:t>
      </w:r>
      <w:r>
        <w:rPr>
          <w:rFonts w:ascii="Times New Roman" w:hAnsi="Times New Roman"/>
          <w:sz w:val="24"/>
          <w:szCs w:val="24"/>
        </w:rPr>
        <w:t>the student</w:t>
      </w:r>
      <w:r w:rsidR="001419F7" w:rsidRPr="001419F7">
        <w:rPr>
          <w:rFonts w:ascii="Times New Roman" w:hAnsi="Times New Roman"/>
          <w:sz w:val="24"/>
          <w:szCs w:val="24"/>
        </w:rPr>
        <w:t xml:space="preserve"> </w:t>
      </w:r>
      <w:r w:rsidR="00E60DF2">
        <w:rPr>
          <w:rFonts w:ascii="Times New Roman" w:hAnsi="Times New Roman"/>
          <w:sz w:val="24"/>
          <w:szCs w:val="24"/>
        </w:rPr>
        <w:t xml:space="preserve">with </w:t>
      </w:r>
      <w:r>
        <w:rPr>
          <w:rFonts w:ascii="Times New Roman" w:hAnsi="Times New Roman"/>
          <w:sz w:val="24"/>
          <w:szCs w:val="24"/>
        </w:rPr>
        <w:t xml:space="preserve">a </w:t>
      </w:r>
      <w:r w:rsidR="001419F7" w:rsidRPr="001419F7">
        <w:rPr>
          <w:rFonts w:ascii="Times New Roman" w:hAnsi="Times New Roman"/>
          <w:sz w:val="24"/>
          <w:szCs w:val="24"/>
        </w:rPr>
        <w:t xml:space="preserve">written </w:t>
      </w:r>
      <w:r>
        <w:rPr>
          <w:rFonts w:ascii="Times New Roman" w:hAnsi="Times New Roman"/>
          <w:sz w:val="24"/>
          <w:szCs w:val="24"/>
        </w:rPr>
        <w:t>evaluation letter</w:t>
      </w:r>
      <w:r w:rsidR="001419F7">
        <w:rPr>
          <w:rFonts w:ascii="Times New Roman" w:hAnsi="Times New Roman"/>
          <w:sz w:val="24"/>
          <w:szCs w:val="24"/>
        </w:rPr>
        <w:t>,</w:t>
      </w:r>
      <w:r w:rsidR="001419F7" w:rsidRPr="001419F7">
        <w:rPr>
          <w:rFonts w:ascii="Times New Roman" w:hAnsi="Times New Roman"/>
          <w:sz w:val="24"/>
          <w:szCs w:val="24"/>
        </w:rPr>
        <w:t xml:space="preserve"> typically by mid-June</w:t>
      </w:r>
      <w:r>
        <w:rPr>
          <w:rFonts w:ascii="Times New Roman" w:hAnsi="Times New Roman"/>
          <w:sz w:val="24"/>
          <w:szCs w:val="24"/>
        </w:rPr>
        <w:t>.  This letter</w:t>
      </w:r>
      <w:r w:rsidR="001419F7">
        <w:rPr>
          <w:rFonts w:ascii="Times New Roman" w:hAnsi="Times New Roman"/>
          <w:sz w:val="24"/>
          <w:szCs w:val="24"/>
        </w:rPr>
        <w:t xml:space="preserve"> </w:t>
      </w:r>
      <w:r w:rsidR="00E60DF2">
        <w:rPr>
          <w:rFonts w:ascii="Times New Roman" w:hAnsi="Times New Roman"/>
          <w:sz w:val="24"/>
          <w:szCs w:val="24"/>
        </w:rPr>
        <w:t>evaluate</w:t>
      </w:r>
      <w:r>
        <w:rPr>
          <w:rFonts w:ascii="Times New Roman" w:hAnsi="Times New Roman"/>
          <w:sz w:val="24"/>
          <w:szCs w:val="24"/>
        </w:rPr>
        <w:t>s</w:t>
      </w:r>
      <w:r w:rsidR="00E60DF2">
        <w:rPr>
          <w:rFonts w:ascii="Times New Roman" w:hAnsi="Times New Roman"/>
          <w:sz w:val="24"/>
          <w:szCs w:val="24"/>
        </w:rPr>
        <w:t xml:space="preserve"> </w:t>
      </w:r>
      <w:r>
        <w:rPr>
          <w:rFonts w:ascii="Times New Roman" w:hAnsi="Times New Roman"/>
          <w:sz w:val="24"/>
          <w:szCs w:val="24"/>
        </w:rPr>
        <w:t>the</w:t>
      </w:r>
      <w:r w:rsidR="0033780D">
        <w:rPr>
          <w:rFonts w:ascii="Times New Roman" w:hAnsi="Times New Roman"/>
          <w:sz w:val="24"/>
          <w:szCs w:val="24"/>
        </w:rPr>
        <w:t xml:space="preserve"> </w:t>
      </w:r>
      <w:r w:rsidR="001419F7">
        <w:rPr>
          <w:rFonts w:ascii="Times New Roman" w:hAnsi="Times New Roman"/>
          <w:sz w:val="24"/>
          <w:szCs w:val="24"/>
        </w:rPr>
        <w:t xml:space="preserve">student's </w:t>
      </w:r>
      <w:r w:rsidR="0033780D">
        <w:rPr>
          <w:rFonts w:ascii="Times New Roman" w:hAnsi="Times New Roman"/>
          <w:sz w:val="24"/>
          <w:szCs w:val="24"/>
        </w:rPr>
        <w:t>accomplishments</w:t>
      </w:r>
      <w:r w:rsidR="001419F7">
        <w:rPr>
          <w:rFonts w:ascii="Times New Roman" w:hAnsi="Times New Roman"/>
          <w:sz w:val="24"/>
          <w:szCs w:val="24"/>
        </w:rPr>
        <w:t xml:space="preserve"> during the</w:t>
      </w:r>
      <w:r>
        <w:rPr>
          <w:rFonts w:ascii="Times New Roman" w:hAnsi="Times New Roman"/>
          <w:sz w:val="24"/>
          <w:szCs w:val="24"/>
        </w:rPr>
        <w:t xml:space="preserve"> previous year and identifies</w:t>
      </w:r>
      <w:r w:rsidR="0033780D">
        <w:rPr>
          <w:rFonts w:ascii="Times New Roman" w:hAnsi="Times New Roman"/>
          <w:sz w:val="24"/>
          <w:szCs w:val="24"/>
        </w:rPr>
        <w:t xml:space="preserve"> </w:t>
      </w:r>
      <w:r w:rsidR="001419F7">
        <w:rPr>
          <w:rFonts w:ascii="Times New Roman" w:hAnsi="Times New Roman"/>
          <w:sz w:val="24"/>
          <w:szCs w:val="24"/>
        </w:rPr>
        <w:t>goals</w:t>
      </w:r>
      <w:r w:rsidR="0033780D">
        <w:rPr>
          <w:rFonts w:ascii="Times New Roman" w:hAnsi="Times New Roman"/>
          <w:sz w:val="24"/>
          <w:szCs w:val="24"/>
        </w:rPr>
        <w:t xml:space="preserve"> </w:t>
      </w:r>
      <w:r w:rsidR="00170540">
        <w:rPr>
          <w:rFonts w:ascii="Times New Roman" w:hAnsi="Times New Roman"/>
          <w:sz w:val="24"/>
          <w:szCs w:val="24"/>
        </w:rPr>
        <w:t>for</w:t>
      </w:r>
      <w:r w:rsidR="001A4A2B">
        <w:rPr>
          <w:rFonts w:ascii="Times New Roman" w:hAnsi="Times New Roman"/>
          <w:sz w:val="24"/>
          <w:szCs w:val="24"/>
        </w:rPr>
        <w:t xml:space="preserve"> the future</w:t>
      </w:r>
      <w:r w:rsidR="0033780D">
        <w:rPr>
          <w:rFonts w:ascii="Times New Roman" w:hAnsi="Times New Roman"/>
          <w:sz w:val="24"/>
          <w:szCs w:val="24"/>
        </w:rPr>
        <w:t>.</w:t>
      </w:r>
      <w:r w:rsidR="002B25C5">
        <w:rPr>
          <w:rFonts w:ascii="Times New Roman" w:hAnsi="Times New Roman"/>
          <w:sz w:val="24"/>
          <w:szCs w:val="24"/>
        </w:rPr>
        <w:t xml:space="preserve">  </w:t>
      </w:r>
    </w:p>
    <w:p w14:paraId="732A8F7E" w14:textId="77777777" w:rsidR="0033780D" w:rsidRDefault="0033780D" w:rsidP="0033780D">
      <w:pPr>
        <w:rPr>
          <w:rFonts w:ascii="Times New Roman" w:hAnsi="Times New Roman"/>
          <w:sz w:val="24"/>
          <w:szCs w:val="24"/>
        </w:rPr>
      </w:pPr>
    </w:p>
    <w:p w14:paraId="3C411F8D" w14:textId="669B7FB3" w:rsidR="0033780D" w:rsidRDefault="001A4A2B" w:rsidP="0033780D">
      <w:pPr>
        <w:rPr>
          <w:rFonts w:ascii="Times New Roman" w:hAnsi="Times New Roman"/>
          <w:sz w:val="24"/>
          <w:szCs w:val="24"/>
        </w:rPr>
      </w:pPr>
      <w:r>
        <w:rPr>
          <w:rFonts w:ascii="Times New Roman" w:hAnsi="Times New Roman"/>
          <w:sz w:val="24"/>
          <w:szCs w:val="24"/>
        </w:rPr>
        <w:t xml:space="preserve">The </w:t>
      </w:r>
      <w:r w:rsidR="00E60DF2">
        <w:rPr>
          <w:rFonts w:ascii="Times New Roman" w:hAnsi="Times New Roman"/>
          <w:sz w:val="24"/>
          <w:szCs w:val="24"/>
        </w:rPr>
        <w:t>AARs and annual evaluations letters</w:t>
      </w:r>
      <w:r w:rsidR="0033780D">
        <w:rPr>
          <w:rFonts w:ascii="Times New Roman" w:hAnsi="Times New Roman"/>
          <w:sz w:val="24"/>
          <w:szCs w:val="24"/>
        </w:rPr>
        <w:t xml:space="preserve"> are </w:t>
      </w:r>
      <w:r w:rsidR="00E60DF2">
        <w:rPr>
          <w:rFonts w:ascii="Times New Roman" w:hAnsi="Times New Roman"/>
          <w:sz w:val="24"/>
          <w:szCs w:val="24"/>
        </w:rPr>
        <w:t xml:space="preserve">an important part of the Department's efforts to provide all students with thoughtful guidance and mentoring.  The evaluation letters ensure that </w:t>
      </w:r>
      <w:r w:rsidR="0033780D">
        <w:rPr>
          <w:rFonts w:ascii="Times New Roman" w:hAnsi="Times New Roman"/>
          <w:sz w:val="24"/>
          <w:szCs w:val="24"/>
        </w:rPr>
        <w:t xml:space="preserve">students </w:t>
      </w:r>
      <w:r>
        <w:rPr>
          <w:rFonts w:ascii="Times New Roman" w:hAnsi="Times New Roman"/>
          <w:sz w:val="24"/>
          <w:szCs w:val="24"/>
        </w:rPr>
        <w:t xml:space="preserve">regularly </w:t>
      </w:r>
      <w:r w:rsidR="00E60DF2">
        <w:rPr>
          <w:rFonts w:ascii="Times New Roman" w:hAnsi="Times New Roman"/>
          <w:sz w:val="24"/>
          <w:szCs w:val="24"/>
        </w:rPr>
        <w:t>receive</w:t>
      </w:r>
      <w:r w:rsidR="00170540">
        <w:rPr>
          <w:rFonts w:ascii="Times New Roman" w:hAnsi="Times New Roman"/>
          <w:sz w:val="24"/>
          <w:szCs w:val="24"/>
        </w:rPr>
        <w:t xml:space="preserve"> comprehensive</w:t>
      </w:r>
      <w:r w:rsidR="0033780D">
        <w:rPr>
          <w:rFonts w:ascii="Times New Roman" w:hAnsi="Times New Roman"/>
          <w:sz w:val="24"/>
          <w:szCs w:val="24"/>
        </w:rPr>
        <w:t xml:space="preserve"> feedback on their </w:t>
      </w:r>
      <w:r w:rsidR="00E60DF2">
        <w:rPr>
          <w:rFonts w:ascii="Times New Roman" w:hAnsi="Times New Roman"/>
          <w:sz w:val="24"/>
          <w:szCs w:val="24"/>
        </w:rPr>
        <w:t xml:space="preserve">performance and are given individualized guidance as they proceed through the PhD Program.  </w:t>
      </w:r>
      <w:r w:rsidR="002B25C5">
        <w:rPr>
          <w:rFonts w:ascii="Times New Roman" w:hAnsi="Times New Roman"/>
          <w:sz w:val="24"/>
          <w:szCs w:val="24"/>
        </w:rPr>
        <w:t>In addition, the an</w:t>
      </w:r>
      <w:r>
        <w:rPr>
          <w:rFonts w:ascii="Times New Roman" w:hAnsi="Times New Roman"/>
          <w:sz w:val="24"/>
          <w:szCs w:val="24"/>
        </w:rPr>
        <w:t xml:space="preserve">nual evaluations allow </w:t>
      </w:r>
      <w:r w:rsidR="002B25C5">
        <w:rPr>
          <w:rFonts w:ascii="Times New Roman" w:hAnsi="Times New Roman"/>
          <w:sz w:val="24"/>
          <w:szCs w:val="24"/>
        </w:rPr>
        <w:t xml:space="preserve">faculty to identify students who are making insufficient progress through the PhD program or having other difficulties.  In such cases, evaluation letters may </w:t>
      </w:r>
      <w:r>
        <w:rPr>
          <w:rFonts w:ascii="Times New Roman" w:hAnsi="Times New Roman"/>
          <w:sz w:val="24"/>
          <w:szCs w:val="24"/>
        </w:rPr>
        <w:t>require</w:t>
      </w:r>
      <w:r w:rsidR="002B25C5">
        <w:rPr>
          <w:rFonts w:ascii="Times New Roman" w:hAnsi="Times New Roman"/>
          <w:sz w:val="24"/>
          <w:szCs w:val="24"/>
        </w:rPr>
        <w:t xml:space="preserve"> the student to accomplish specific goals</w:t>
      </w:r>
      <w:r>
        <w:rPr>
          <w:rFonts w:ascii="Times New Roman" w:hAnsi="Times New Roman"/>
          <w:sz w:val="24"/>
          <w:szCs w:val="24"/>
        </w:rPr>
        <w:t>, set deadlines for achieving these goals,</w:t>
      </w:r>
      <w:r w:rsidR="002B25C5">
        <w:rPr>
          <w:rFonts w:ascii="Times New Roman" w:hAnsi="Times New Roman"/>
          <w:sz w:val="24"/>
          <w:szCs w:val="24"/>
        </w:rPr>
        <w:t xml:space="preserve"> and indicate the consequences if these deadlines are not met.</w:t>
      </w:r>
    </w:p>
    <w:p w14:paraId="3DDEB641" w14:textId="5300F676" w:rsidR="0033780D" w:rsidRDefault="0033780D" w:rsidP="0033780D">
      <w:pPr>
        <w:rPr>
          <w:rFonts w:ascii="Times New Roman" w:hAnsi="Times New Roman"/>
          <w:sz w:val="24"/>
          <w:szCs w:val="24"/>
        </w:rPr>
      </w:pPr>
    </w:p>
    <w:p w14:paraId="66FBE761" w14:textId="0C0D9EAA" w:rsidR="002B25C5" w:rsidRDefault="002B25C5" w:rsidP="0033780D">
      <w:pPr>
        <w:rPr>
          <w:rFonts w:ascii="Times New Roman" w:hAnsi="Times New Roman"/>
          <w:sz w:val="24"/>
          <w:szCs w:val="24"/>
        </w:rPr>
      </w:pPr>
      <w:r>
        <w:rPr>
          <w:rFonts w:ascii="Times New Roman" w:hAnsi="Times New Roman"/>
          <w:sz w:val="24"/>
          <w:szCs w:val="24"/>
        </w:rPr>
        <w:t xml:space="preserve">The </w:t>
      </w:r>
      <w:r w:rsidR="00170540">
        <w:rPr>
          <w:rFonts w:ascii="Times New Roman" w:hAnsi="Times New Roman"/>
          <w:sz w:val="24"/>
          <w:szCs w:val="24"/>
        </w:rPr>
        <w:t>Instructions and Form for the AAR can be downloaded by students from the Departmental webp</w:t>
      </w:r>
      <w:r w:rsidR="001A4A2B">
        <w:rPr>
          <w:rFonts w:ascii="Times New Roman" w:hAnsi="Times New Roman"/>
          <w:sz w:val="24"/>
          <w:szCs w:val="24"/>
        </w:rPr>
        <w:t>a</w:t>
      </w:r>
      <w:r w:rsidR="00170540">
        <w:rPr>
          <w:rFonts w:ascii="Times New Roman" w:hAnsi="Times New Roman"/>
          <w:sz w:val="24"/>
          <w:szCs w:val="24"/>
        </w:rPr>
        <w:t xml:space="preserve">ge </w:t>
      </w:r>
      <w:r w:rsidR="001A4A2B">
        <w:rPr>
          <w:rFonts w:ascii="Times New Roman" w:hAnsi="Times New Roman"/>
          <w:sz w:val="24"/>
          <w:szCs w:val="24"/>
        </w:rPr>
        <w:t>that provides</w:t>
      </w:r>
      <w:r w:rsidR="00170540">
        <w:rPr>
          <w:rFonts w:ascii="Times New Roman" w:hAnsi="Times New Roman"/>
          <w:sz w:val="24"/>
          <w:szCs w:val="24"/>
        </w:rPr>
        <w:t xml:space="preserve"> </w:t>
      </w:r>
      <w:hyperlink r:id="rId32" w:history="1">
        <w:r w:rsidR="00FA33F3" w:rsidRPr="00FA33F3">
          <w:rPr>
            <w:rStyle w:val="Hyperlink"/>
            <w:rFonts w:ascii="Times New Roman" w:hAnsi="Times New Roman"/>
            <w:sz w:val="24"/>
            <w:szCs w:val="24"/>
          </w:rPr>
          <w:t xml:space="preserve">Information for Current </w:t>
        </w:r>
        <w:r w:rsidR="00FD2205">
          <w:rPr>
            <w:rStyle w:val="Hyperlink"/>
            <w:rFonts w:ascii="Times New Roman" w:hAnsi="Times New Roman"/>
            <w:sz w:val="24"/>
            <w:szCs w:val="24"/>
          </w:rPr>
          <w:t xml:space="preserve">Graduate </w:t>
        </w:r>
        <w:r w:rsidR="00FA33F3" w:rsidRPr="00FA33F3">
          <w:rPr>
            <w:rStyle w:val="Hyperlink"/>
            <w:rFonts w:ascii="Times New Roman" w:hAnsi="Times New Roman"/>
            <w:sz w:val="24"/>
            <w:szCs w:val="24"/>
          </w:rPr>
          <w:t>Students</w:t>
        </w:r>
      </w:hyperlink>
      <w:r w:rsidR="00FA33F3">
        <w:rPr>
          <w:rFonts w:ascii="Times New Roman" w:hAnsi="Times New Roman"/>
          <w:sz w:val="24"/>
          <w:szCs w:val="24"/>
        </w:rPr>
        <w:t xml:space="preserve">.  </w:t>
      </w:r>
      <w:r w:rsidR="00BD4FF0">
        <w:rPr>
          <w:rFonts w:ascii="Times New Roman" w:hAnsi="Times New Roman"/>
          <w:sz w:val="24"/>
          <w:szCs w:val="24"/>
        </w:rPr>
        <w:t xml:space="preserve">Students should </w:t>
      </w:r>
      <w:r w:rsidR="00170540">
        <w:rPr>
          <w:rFonts w:ascii="Times New Roman" w:hAnsi="Times New Roman"/>
          <w:sz w:val="24"/>
          <w:szCs w:val="24"/>
        </w:rPr>
        <w:t xml:space="preserve">complete the AAR, submit it </w:t>
      </w:r>
      <w:r w:rsidR="00BD4FF0">
        <w:rPr>
          <w:rFonts w:ascii="Times New Roman" w:hAnsi="Times New Roman"/>
          <w:sz w:val="24"/>
          <w:szCs w:val="24"/>
        </w:rPr>
        <w:t>to their mentor for feedback</w:t>
      </w:r>
      <w:r w:rsidR="00170540">
        <w:rPr>
          <w:rFonts w:ascii="Times New Roman" w:hAnsi="Times New Roman"/>
          <w:sz w:val="24"/>
          <w:szCs w:val="24"/>
        </w:rPr>
        <w:t>, make appropriate changes, and then submit the final version of the AAR to</w:t>
      </w:r>
      <w:r w:rsidR="00BD4FF0">
        <w:rPr>
          <w:rFonts w:ascii="Times New Roman" w:hAnsi="Times New Roman"/>
          <w:sz w:val="24"/>
          <w:szCs w:val="24"/>
        </w:rPr>
        <w:t xml:space="preserve"> </w:t>
      </w:r>
      <w:r w:rsidR="00170540">
        <w:rPr>
          <w:rFonts w:ascii="Times New Roman" w:hAnsi="Times New Roman"/>
          <w:sz w:val="24"/>
          <w:szCs w:val="24"/>
        </w:rPr>
        <w:t xml:space="preserve">the </w:t>
      </w:r>
      <w:r w:rsidR="00BD4FF0">
        <w:rPr>
          <w:rFonts w:ascii="Times New Roman" w:hAnsi="Times New Roman"/>
          <w:sz w:val="24"/>
          <w:szCs w:val="24"/>
        </w:rPr>
        <w:t>Graduate Program Director</w:t>
      </w:r>
      <w:r w:rsidR="00170540">
        <w:rPr>
          <w:rFonts w:ascii="Times New Roman" w:hAnsi="Times New Roman"/>
          <w:sz w:val="24"/>
          <w:szCs w:val="24"/>
        </w:rPr>
        <w:t xml:space="preserve"> by the required deadline</w:t>
      </w:r>
      <w:r w:rsidR="00BD4FF0">
        <w:rPr>
          <w:rFonts w:ascii="Times New Roman" w:hAnsi="Times New Roman"/>
          <w:sz w:val="24"/>
          <w:szCs w:val="24"/>
        </w:rPr>
        <w:t xml:space="preserve">.  </w:t>
      </w:r>
      <w:r w:rsidR="00FA33F3">
        <w:rPr>
          <w:rFonts w:ascii="Times New Roman" w:hAnsi="Times New Roman"/>
          <w:sz w:val="24"/>
          <w:szCs w:val="24"/>
        </w:rPr>
        <w:t>The annual timeline for the AAR process is usually as follows:</w:t>
      </w:r>
    </w:p>
    <w:p w14:paraId="385DFDB4" w14:textId="58A99D76" w:rsidR="001419F7" w:rsidRDefault="008A48F0" w:rsidP="009A667A">
      <w:pPr>
        <w:widowControl/>
        <w:rPr>
          <w:rFonts w:ascii="Times New Roman" w:hAnsi="Times New Roman"/>
          <w:sz w:val="24"/>
          <w:szCs w:val="24"/>
        </w:rPr>
      </w:pPr>
      <w:r>
        <w:rPr>
          <w:rFonts w:ascii="Times New Roman" w:hAnsi="Times New Roman"/>
          <w:sz w:val="24"/>
          <w:szCs w:val="24"/>
        </w:rPr>
        <w:br w:type="page"/>
      </w:r>
      <w:r w:rsidR="001419F7" w:rsidRPr="001419F7">
        <w:rPr>
          <w:rFonts w:ascii="Times New Roman" w:hAnsi="Times New Roman"/>
          <w:sz w:val="24"/>
          <w:szCs w:val="24"/>
        </w:rPr>
        <w:lastRenderedPageBreak/>
        <w:t>April 1</w:t>
      </w:r>
      <w:r w:rsidR="002B25C5">
        <w:rPr>
          <w:rFonts w:ascii="Times New Roman" w:hAnsi="Times New Roman"/>
          <w:sz w:val="24"/>
          <w:szCs w:val="24"/>
        </w:rPr>
        <w:t xml:space="preserve"> or earlier</w:t>
      </w:r>
      <w:r w:rsidR="001419F7" w:rsidRPr="001419F7">
        <w:rPr>
          <w:rFonts w:ascii="Times New Roman" w:hAnsi="Times New Roman"/>
          <w:sz w:val="24"/>
          <w:szCs w:val="24"/>
        </w:rPr>
        <w:t xml:space="preserve">:   The Graduate Program Director </w:t>
      </w:r>
      <w:r w:rsidR="008E7943">
        <w:rPr>
          <w:rFonts w:ascii="Times New Roman" w:hAnsi="Times New Roman"/>
          <w:sz w:val="24"/>
          <w:szCs w:val="24"/>
        </w:rPr>
        <w:t>notifies</w:t>
      </w:r>
      <w:r w:rsidR="00FA33F3">
        <w:rPr>
          <w:rFonts w:ascii="Times New Roman" w:hAnsi="Times New Roman"/>
          <w:sz w:val="24"/>
          <w:szCs w:val="24"/>
        </w:rPr>
        <w:t xml:space="preserve"> students </w:t>
      </w:r>
      <w:r w:rsidR="008E7943">
        <w:rPr>
          <w:rFonts w:ascii="Times New Roman" w:hAnsi="Times New Roman"/>
          <w:sz w:val="24"/>
          <w:szCs w:val="24"/>
        </w:rPr>
        <w:t>of the deadline for submission of AARs</w:t>
      </w:r>
      <w:r w:rsidR="00FA33F3">
        <w:rPr>
          <w:rFonts w:ascii="Times New Roman" w:hAnsi="Times New Roman"/>
          <w:sz w:val="24"/>
          <w:szCs w:val="24"/>
        </w:rPr>
        <w:t xml:space="preserve"> </w:t>
      </w:r>
    </w:p>
    <w:p w14:paraId="04D57CF6" w14:textId="6AC46E45" w:rsidR="00BD4FF0" w:rsidRPr="001419F7" w:rsidRDefault="00BD4FF0" w:rsidP="008E7943">
      <w:pPr>
        <w:ind w:left="720" w:hanging="720"/>
        <w:rPr>
          <w:rFonts w:ascii="Times New Roman" w:hAnsi="Times New Roman"/>
          <w:sz w:val="24"/>
          <w:szCs w:val="24"/>
        </w:rPr>
      </w:pPr>
      <w:r>
        <w:rPr>
          <w:rFonts w:ascii="Times New Roman" w:hAnsi="Times New Roman"/>
          <w:sz w:val="24"/>
          <w:szCs w:val="24"/>
        </w:rPr>
        <w:t xml:space="preserve">April 10 or thereabouts: Students submit </w:t>
      </w:r>
      <w:r w:rsidR="001A4A2B">
        <w:rPr>
          <w:rFonts w:ascii="Times New Roman" w:hAnsi="Times New Roman"/>
          <w:sz w:val="24"/>
          <w:szCs w:val="24"/>
        </w:rPr>
        <w:t>the completed AAR to their mentor</w:t>
      </w:r>
      <w:r>
        <w:rPr>
          <w:rFonts w:ascii="Times New Roman" w:hAnsi="Times New Roman"/>
          <w:sz w:val="24"/>
          <w:szCs w:val="24"/>
        </w:rPr>
        <w:t xml:space="preserve"> for feedback </w:t>
      </w:r>
      <w:r w:rsidR="00951CBA">
        <w:rPr>
          <w:rFonts w:ascii="Times New Roman" w:hAnsi="Times New Roman"/>
          <w:sz w:val="24"/>
          <w:szCs w:val="24"/>
        </w:rPr>
        <w:t>before</w:t>
      </w:r>
      <w:r w:rsidR="001A4A2B">
        <w:rPr>
          <w:rFonts w:ascii="Times New Roman" w:hAnsi="Times New Roman"/>
          <w:sz w:val="24"/>
          <w:szCs w:val="24"/>
        </w:rPr>
        <w:t xml:space="preserve"> submitting it </w:t>
      </w:r>
      <w:r>
        <w:rPr>
          <w:rFonts w:ascii="Times New Roman" w:hAnsi="Times New Roman"/>
          <w:sz w:val="24"/>
          <w:szCs w:val="24"/>
        </w:rPr>
        <w:t xml:space="preserve">to the Graduate Program Director.   </w:t>
      </w:r>
    </w:p>
    <w:p w14:paraId="08DAB052" w14:textId="11365A49" w:rsidR="001419F7" w:rsidRPr="001419F7" w:rsidRDefault="001419F7" w:rsidP="008E7943">
      <w:pPr>
        <w:ind w:left="720" w:hanging="720"/>
        <w:rPr>
          <w:rFonts w:ascii="Times New Roman" w:hAnsi="Times New Roman"/>
          <w:sz w:val="24"/>
          <w:szCs w:val="24"/>
        </w:rPr>
      </w:pPr>
      <w:r w:rsidRPr="001419F7">
        <w:rPr>
          <w:rFonts w:ascii="Times New Roman" w:hAnsi="Times New Roman"/>
          <w:sz w:val="24"/>
          <w:szCs w:val="24"/>
        </w:rPr>
        <w:t xml:space="preserve">April 15:  </w:t>
      </w:r>
      <w:r w:rsidR="00170540">
        <w:rPr>
          <w:rFonts w:ascii="Times New Roman" w:hAnsi="Times New Roman"/>
          <w:sz w:val="24"/>
          <w:szCs w:val="24"/>
        </w:rPr>
        <w:t>Students email final version of</w:t>
      </w:r>
      <w:r w:rsidR="001A4A2B">
        <w:rPr>
          <w:rFonts w:ascii="Times New Roman" w:hAnsi="Times New Roman"/>
          <w:sz w:val="24"/>
          <w:szCs w:val="24"/>
        </w:rPr>
        <w:t xml:space="preserve"> AAR</w:t>
      </w:r>
      <w:r w:rsidRPr="001419F7">
        <w:rPr>
          <w:rFonts w:ascii="Times New Roman" w:hAnsi="Times New Roman"/>
          <w:sz w:val="24"/>
          <w:szCs w:val="24"/>
        </w:rPr>
        <w:t xml:space="preserve"> to the G</w:t>
      </w:r>
      <w:r w:rsidR="008E7943">
        <w:rPr>
          <w:rFonts w:ascii="Times New Roman" w:hAnsi="Times New Roman"/>
          <w:sz w:val="24"/>
          <w:szCs w:val="24"/>
        </w:rPr>
        <w:t>raduate Program</w:t>
      </w:r>
      <w:r w:rsidRPr="001419F7">
        <w:rPr>
          <w:rFonts w:ascii="Times New Roman" w:hAnsi="Times New Roman"/>
          <w:sz w:val="24"/>
          <w:szCs w:val="24"/>
        </w:rPr>
        <w:t xml:space="preserve"> Director.</w:t>
      </w:r>
    </w:p>
    <w:p w14:paraId="4DB3DDD9" w14:textId="77777777" w:rsidR="008E7943" w:rsidRDefault="001419F7" w:rsidP="008E7943">
      <w:pPr>
        <w:ind w:left="720" w:hanging="720"/>
        <w:rPr>
          <w:rFonts w:ascii="Times New Roman" w:hAnsi="Times New Roman"/>
          <w:sz w:val="24"/>
          <w:szCs w:val="24"/>
        </w:rPr>
      </w:pPr>
      <w:r w:rsidRPr="001419F7">
        <w:rPr>
          <w:rFonts w:ascii="Times New Roman" w:hAnsi="Times New Roman"/>
          <w:sz w:val="24"/>
          <w:szCs w:val="24"/>
        </w:rPr>
        <w:t xml:space="preserve">April 22:  AARs are sent to Area directors for distribution to Area faculty </w:t>
      </w:r>
    </w:p>
    <w:p w14:paraId="48AAE9AB" w14:textId="3450F754" w:rsidR="001419F7" w:rsidRDefault="008E7943" w:rsidP="008E7943">
      <w:pPr>
        <w:ind w:left="720" w:hanging="720"/>
        <w:rPr>
          <w:rFonts w:ascii="Times New Roman" w:hAnsi="Times New Roman"/>
          <w:sz w:val="24"/>
          <w:szCs w:val="24"/>
        </w:rPr>
      </w:pPr>
      <w:r>
        <w:rPr>
          <w:rFonts w:ascii="Times New Roman" w:hAnsi="Times New Roman"/>
          <w:sz w:val="24"/>
          <w:szCs w:val="24"/>
        </w:rPr>
        <w:t>May 15 or earlier: Areas meet to review AARs and complete evaluations</w:t>
      </w:r>
    </w:p>
    <w:p w14:paraId="212D152E" w14:textId="75654CDC" w:rsidR="008E7943" w:rsidRPr="001419F7" w:rsidRDefault="008E7943" w:rsidP="008E7943">
      <w:pPr>
        <w:ind w:left="720" w:hanging="720"/>
        <w:rPr>
          <w:rFonts w:ascii="Times New Roman" w:hAnsi="Times New Roman"/>
          <w:sz w:val="24"/>
          <w:szCs w:val="24"/>
        </w:rPr>
      </w:pPr>
      <w:r>
        <w:rPr>
          <w:rFonts w:ascii="Times New Roman" w:hAnsi="Times New Roman"/>
          <w:sz w:val="24"/>
          <w:szCs w:val="24"/>
        </w:rPr>
        <w:t>June 1 or earlier: Area head submits final drafts of evaluation letters to Graduate Program Director</w:t>
      </w:r>
    </w:p>
    <w:p w14:paraId="4F6A484A" w14:textId="6584BEA1" w:rsidR="001419F7" w:rsidRPr="008A1028" w:rsidRDefault="00AB4345" w:rsidP="008E7943">
      <w:pPr>
        <w:ind w:left="720" w:hanging="720"/>
        <w:rPr>
          <w:rFonts w:ascii="Times New Roman" w:hAnsi="Times New Roman"/>
          <w:sz w:val="24"/>
          <w:szCs w:val="24"/>
        </w:rPr>
      </w:pPr>
      <w:r>
        <w:rPr>
          <w:rFonts w:ascii="Times New Roman" w:hAnsi="Times New Roman"/>
          <w:sz w:val="24"/>
          <w:szCs w:val="24"/>
        </w:rPr>
        <w:t>June 10</w:t>
      </w:r>
      <w:r w:rsidR="001419F7" w:rsidRPr="001419F7">
        <w:rPr>
          <w:rFonts w:ascii="Times New Roman" w:hAnsi="Times New Roman"/>
          <w:sz w:val="24"/>
          <w:szCs w:val="24"/>
        </w:rPr>
        <w:t>:</w:t>
      </w:r>
      <w:r>
        <w:rPr>
          <w:rFonts w:ascii="Times New Roman" w:hAnsi="Times New Roman"/>
          <w:sz w:val="24"/>
          <w:szCs w:val="24"/>
        </w:rPr>
        <w:t xml:space="preserve">  </w:t>
      </w:r>
      <w:r w:rsidR="008E7943">
        <w:rPr>
          <w:rFonts w:ascii="Times New Roman" w:hAnsi="Times New Roman"/>
          <w:sz w:val="24"/>
          <w:szCs w:val="24"/>
        </w:rPr>
        <w:t xml:space="preserve"> Evaluations</w:t>
      </w:r>
      <w:r w:rsidR="001419F7" w:rsidRPr="001419F7">
        <w:rPr>
          <w:rFonts w:ascii="Times New Roman" w:hAnsi="Times New Roman"/>
          <w:sz w:val="24"/>
          <w:szCs w:val="24"/>
        </w:rPr>
        <w:t xml:space="preserve"> letters are distributed to students by the</w:t>
      </w:r>
      <w:r w:rsidR="008E7943">
        <w:rPr>
          <w:rFonts w:ascii="Times New Roman" w:hAnsi="Times New Roman"/>
          <w:sz w:val="24"/>
          <w:szCs w:val="24"/>
        </w:rPr>
        <w:t xml:space="preserve"> Graduate Program Director</w:t>
      </w:r>
      <w:r w:rsidR="001419F7" w:rsidRPr="001419F7">
        <w:rPr>
          <w:rFonts w:ascii="Times New Roman" w:hAnsi="Times New Roman"/>
          <w:sz w:val="24"/>
          <w:szCs w:val="24"/>
        </w:rPr>
        <w:t>.</w:t>
      </w:r>
    </w:p>
    <w:p w14:paraId="67867F58" w14:textId="77777777" w:rsidR="00E450AF" w:rsidRPr="008A1028" w:rsidRDefault="00E450AF" w:rsidP="0033780D">
      <w:pPr>
        <w:rPr>
          <w:rFonts w:ascii="Times New Roman" w:hAnsi="Times New Roman"/>
          <w:sz w:val="24"/>
          <w:szCs w:val="24"/>
        </w:rPr>
      </w:pPr>
    </w:p>
    <w:p w14:paraId="3DA2396C" w14:textId="3A18CB46" w:rsidR="00414B9A" w:rsidRPr="00A6645A" w:rsidRDefault="00414B9A" w:rsidP="006113C7">
      <w:pPr>
        <w:suppressAutoHyphens/>
        <w:rPr>
          <w:rFonts w:ascii="Times New Roman" w:hAnsi="Times New Roman"/>
          <w:b/>
          <w:sz w:val="24"/>
          <w:szCs w:val="24"/>
        </w:rPr>
      </w:pPr>
      <w:r w:rsidRPr="00A6645A">
        <w:rPr>
          <w:rFonts w:ascii="Times New Roman" w:hAnsi="Times New Roman"/>
          <w:b/>
          <w:sz w:val="24"/>
          <w:szCs w:val="24"/>
        </w:rPr>
        <w:t>First Year Project</w:t>
      </w:r>
      <w:r w:rsidR="00854466" w:rsidRPr="00A6645A">
        <w:rPr>
          <w:rFonts w:ascii="Times New Roman" w:hAnsi="Times New Roman"/>
          <w:b/>
          <w:sz w:val="24"/>
          <w:szCs w:val="24"/>
        </w:rPr>
        <w:t>: Procedures and Paperwork Requirements</w:t>
      </w:r>
    </w:p>
    <w:p w14:paraId="2AE24343" w14:textId="5B60808F" w:rsidR="00A6645A" w:rsidRDefault="00A6645A" w:rsidP="006113C7">
      <w:pPr>
        <w:suppressAutoHyphens/>
        <w:rPr>
          <w:rFonts w:ascii="Times New Roman" w:hAnsi="Times New Roman"/>
          <w:b/>
          <w:sz w:val="24"/>
          <w:szCs w:val="24"/>
        </w:rPr>
      </w:pPr>
    </w:p>
    <w:p w14:paraId="5AFE150A" w14:textId="52AF794E" w:rsidR="0002427F" w:rsidRDefault="008E7943" w:rsidP="0002427F">
      <w:pPr>
        <w:rPr>
          <w:rFonts w:ascii="Times New Roman" w:hAnsi="Times New Roman"/>
          <w:sz w:val="24"/>
        </w:rPr>
      </w:pPr>
      <w:r w:rsidRPr="008E7943">
        <w:rPr>
          <w:rFonts w:ascii="Times New Roman" w:hAnsi="Times New Roman"/>
          <w:sz w:val="24"/>
          <w:szCs w:val="24"/>
        </w:rPr>
        <w:t>A detailed description of the procedure</w:t>
      </w:r>
      <w:r w:rsidR="0002427F">
        <w:rPr>
          <w:rFonts w:ascii="Times New Roman" w:hAnsi="Times New Roman"/>
          <w:sz w:val="24"/>
          <w:szCs w:val="24"/>
        </w:rPr>
        <w:t>s for the First Year Project is</w:t>
      </w:r>
      <w:r w:rsidRPr="008E7943">
        <w:rPr>
          <w:rFonts w:ascii="Times New Roman" w:hAnsi="Times New Roman"/>
          <w:sz w:val="24"/>
          <w:szCs w:val="24"/>
        </w:rPr>
        <w:t xml:space="preserve"> provided earlier in this handbook under the title "First-Year Project" in the larger se</w:t>
      </w:r>
      <w:r>
        <w:rPr>
          <w:rFonts w:ascii="Times New Roman" w:hAnsi="Times New Roman"/>
          <w:sz w:val="24"/>
          <w:szCs w:val="24"/>
        </w:rPr>
        <w:t>ction entitled "</w:t>
      </w:r>
      <w:r w:rsidRPr="008E7943">
        <w:rPr>
          <w:rFonts w:ascii="Times New Roman" w:hAnsi="Times New Roman"/>
          <w:sz w:val="24"/>
          <w:szCs w:val="24"/>
        </w:rPr>
        <w:t>Programs of Study for PhD Students: Key Requirements</w:t>
      </w:r>
      <w:r>
        <w:rPr>
          <w:rFonts w:ascii="Times New Roman" w:hAnsi="Times New Roman"/>
          <w:sz w:val="24"/>
          <w:szCs w:val="24"/>
        </w:rPr>
        <w:t>."  The main paperwork requirement</w:t>
      </w:r>
      <w:r w:rsidR="0002427F">
        <w:rPr>
          <w:rFonts w:ascii="Times New Roman" w:hAnsi="Times New Roman"/>
          <w:sz w:val="24"/>
          <w:szCs w:val="24"/>
        </w:rPr>
        <w:t xml:space="preserve">s for the First Year Project are as follows: </w:t>
      </w:r>
      <w:r w:rsidR="0002427F">
        <w:rPr>
          <w:rFonts w:ascii="Times New Roman" w:hAnsi="Times New Roman"/>
          <w:sz w:val="24"/>
        </w:rPr>
        <w:t>(a) the student must enroll in two semesters of First Year Research (PSYC 6380 &amp; PSYC 6381), and (b) within three days after the project is presented at a departmental colloquium, the student must send an email to the</w:t>
      </w:r>
      <w:r w:rsidR="00D5776D">
        <w:rPr>
          <w:rFonts w:ascii="Times New Roman" w:hAnsi="Times New Roman"/>
          <w:sz w:val="24"/>
        </w:rPr>
        <w:t xml:space="preserve"> </w:t>
      </w:r>
      <w:r w:rsidR="0002427F">
        <w:rPr>
          <w:rFonts w:ascii="Times New Roman" w:hAnsi="Times New Roman"/>
          <w:sz w:val="24"/>
        </w:rPr>
        <w:t>Graduate Program Director</w:t>
      </w:r>
      <w:r w:rsidR="00D5776D">
        <w:rPr>
          <w:rFonts w:ascii="Times New Roman" w:hAnsi="Times New Roman"/>
          <w:sz w:val="24"/>
        </w:rPr>
        <w:t>, with cc to their mentor,</w:t>
      </w:r>
      <w:r w:rsidR="0002427F">
        <w:rPr>
          <w:rFonts w:ascii="Times New Roman" w:hAnsi="Times New Roman"/>
          <w:sz w:val="24"/>
        </w:rPr>
        <w:t xml:space="preserve"> indicating that the First Year Project has been completed, with the date and title of the presentation.</w:t>
      </w:r>
    </w:p>
    <w:p w14:paraId="2030CEFC" w14:textId="489D73B6" w:rsidR="008E7943" w:rsidRPr="008E7943" w:rsidRDefault="008E7943" w:rsidP="006113C7">
      <w:pPr>
        <w:suppressAutoHyphens/>
        <w:rPr>
          <w:rFonts w:ascii="Times New Roman" w:hAnsi="Times New Roman"/>
          <w:sz w:val="24"/>
          <w:szCs w:val="24"/>
        </w:rPr>
      </w:pPr>
    </w:p>
    <w:p w14:paraId="6A183FCF" w14:textId="75FC7603" w:rsidR="00414B9A" w:rsidRPr="00A6645A" w:rsidRDefault="00414B9A" w:rsidP="006113C7">
      <w:pPr>
        <w:suppressAutoHyphens/>
        <w:rPr>
          <w:rFonts w:ascii="Times New Roman" w:hAnsi="Times New Roman"/>
          <w:b/>
          <w:sz w:val="24"/>
          <w:szCs w:val="24"/>
        </w:rPr>
      </w:pPr>
      <w:r w:rsidRPr="00A6645A">
        <w:rPr>
          <w:rFonts w:ascii="Times New Roman" w:hAnsi="Times New Roman"/>
          <w:b/>
          <w:sz w:val="24"/>
          <w:szCs w:val="24"/>
        </w:rPr>
        <w:t>Thesis Proposal</w:t>
      </w:r>
      <w:r w:rsidR="000C1F86" w:rsidRPr="00A6645A">
        <w:rPr>
          <w:rFonts w:ascii="Times New Roman" w:hAnsi="Times New Roman"/>
          <w:b/>
          <w:sz w:val="24"/>
          <w:szCs w:val="24"/>
        </w:rPr>
        <w:t>: Procedures</w:t>
      </w:r>
      <w:r w:rsidR="00854466" w:rsidRPr="00A6645A">
        <w:rPr>
          <w:rFonts w:ascii="Times New Roman" w:hAnsi="Times New Roman"/>
          <w:b/>
          <w:sz w:val="24"/>
          <w:szCs w:val="24"/>
        </w:rPr>
        <w:t xml:space="preserve"> and Paperwork Requirements</w:t>
      </w:r>
    </w:p>
    <w:p w14:paraId="4EDE379F" w14:textId="3C9A150B" w:rsidR="00414B9A" w:rsidRDefault="00414B9A" w:rsidP="006113C7">
      <w:pPr>
        <w:suppressAutoHyphens/>
        <w:rPr>
          <w:rFonts w:ascii="Times New Roman" w:hAnsi="Times New Roman"/>
          <w:sz w:val="24"/>
          <w:szCs w:val="24"/>
        </w:rPr>
      </w:pPr>
    </w:p>
    <w:p w14:paraId="0119250B" w14:textId="45C60BD1" w:rsidR="00E90DE3" w:rsidRDefault="00E53C90" w:rsidP="00E90DE3">
      <w:pPr>
        <w:suppressAutoHyphens/>
        <w:rPr>
          <w:rFonts w:ascii="Times New Roman" w:hAnsi="Times New Roman"/>
          <w:sz w:val="24"/>
          <w:szCs w:val="24"/>
        </w:rPr>
      </w:pPr>
      <w:r>
        <w:rPr>
          <w:rFonts w:ascii="Times New Roman" w:hAnsi="Times New Roman"/>
          <w:sz w:val="24"/>
          <w:szCs w:val="24"/>
        </w:rPr>
        <w:t>Basic information regarding</w:t>
      </w:r>
      <w:r w:rsidR="00E90DE3" w:rsidRPr="00E90DE3">
        <w:rPr>
          <w:rFonts w:ascii="Times New Roman" w:hAnsi="Times New Roman"/>
          <w:sz w:val="24"/>
          <w:szCs w:val="24"/>
        </w:rPr>
        <w:t xml:space="preserve"> the thesis req</w:t>
      </w:r>
      <w:r>
        <w:rPr>
          <w:rFonts w:ascii="Times New Roman" w:hAnsi="Times New Roman"/>
          <w:sz w:val="24"/>
          <w:szCs w:val="24"/>
        </w:rPr>
        <w:t xml:space="preserve">uirement for PhD students </w:t>
      </w:r>
      <w:r w:rsidR="00E90DE3">
        <w:rPr>
          <w:rFonts w:ascii="Times New Roman" w:hAnsi="Times New Roman"/>
          <w:sz w:val="24"/>
          <w:szCs w:val="24"/>
        </w:rPr>
        <w:t>is</w:t>
      </w:r>
      <w:r w:rsidR="00E90DE3" w:rsidRPr="008E7943">
        <w:rPr>
          <w:rFonts w:ascii="Times New Roman" w:hAnsi="Times New Roman"/>
          <w:sz w:val="24"/>
          <w:szCs w:val="24"/>
        </w:rPr>
        <w:t xml:space="preserve"> provided earlier in this</w:t>
      </w:r>
      <w:r w:rsidR="00E90DE3">
        <w:rPr>
          <w:rFonts w:ascii="Times New Roman" w:hAnsi="Times New Roman"/>
          <w:sz w:val="24"/>
          <w:szCs w:val="24"/>
        </w:rPr>
        <w:t xml:space="preserve"> handbook under the title "Thesis</w:t>
      </w:r>
      <w:r w:rsidR="00E90DE3" w:rsidRPr="008E7943">
        <w:rPr>
          <w:rFonts w:ascii="Times New Roman" w:hAnsi="Times New Roman"/>
          <w:sz w:val="24"/>
          <w:szCs w:val="24"/>
        </w:rPr>
        <w:t>" in the larger se</w:t>
      </w:r>
      <w:r w:rsidR="00E90DE3">
        <w:rPr>
          <w:rFonts w:ascii="Times New Roman" w:hAnsi="Times New Roman"/>
          <w:sz w:val="24"/>
          <w:szCs w:val="24"/>
        </w:rPr>
        <w:t>ction entitled "</w:t>
      </w:r>
      <w:r w:rsidR="00E90DE3" w:rsidRPr="008E7943">
        <w:rPr>
          <w:rFonts w:ascii="Times New Roman" w:hAnsi="Times New Roman"/>
          <w:sz w:val="24"/>
          <w:szCs w:val="24"/>
        </w:rPr>
        <w:t>Programs of Study for PhD Students: Key Requirements</w:t>
      </w:r>
      <w:r w:rsidR="00E90DE3">
        <w:rPr>
          <w:rFonts w:ascii="Times New Roman" w:hAnsi="Times New Roman"/>
          <w:sz w:val="24"/>
          <w:szCs w:val="24"/>
        </w:rPr>
        <w:t>."</w:t>
      </w:r>
      <w:r w:rsidR="001A4A2B">
        <w:rPr>
          <w:rFonts w:ascii="Times New Roman" w:hAnsi="Times New Roman"/>
          <w:sz w:val="24"/>
          <w:szCs w:val="24"/>
        </w:rPr>
        <w:t xml:space="preserve">  The main procedures and paperwork requirements for the thesis proposal are as follows:</w:t>
      </w:r>
    </w:p>
    <w:p w14:paraId="21D5485C" w14:textId="77777777" w:rsidR="001A4A2B" w:rsidRDefault="001A4A2B" w:rsidP="00E90DE3">
      <w:pPr>
        <w:suppressAutoHyphens/>
        <w:rPr>
          <w:rFonts w:ascii="Times New Roman" w:hAnsi="Times New Roman"/>
          <w:sz w:val="24"/>
          <w:szCs w:val="24"/>
        </w:rPr>
      </w:pPr>
    </w:p>
    <w:p w14:paraId="6CD7302F" w14:textId="77777777" w:rsidR="00170540" w:rsidRDefault="00E90DE3" w:rsidP="00E90DE3">
      <w:pPr>
        <w:suppressAutoHyphens/>
        <w:rPr>
          <w:rFonts w:ascii="Times New Roman" w:hAnsi="Times New Roman"/>
          <w:sz w:val="24"/>
          <w:szCs w:val="24"/>
        </w:rPr>
      </w:pPr>
      <w:r>
        <w:rPr>
          <w:rFonts w:ascii="Times New Roman" w:hAnsi="Times New Roman"/>
          <w:sz w:val="24"/>
          <w:szCs w:val="24"/>
        </w:rPr>
        <w:t xml:space="preserve">(1) </w:t>
      </w:r>
      <w:r w:rsidR="00717A02">
        <w:rPr>
          <w:rFonts w:ascii="Times New Roman" w:hAnsi="Times New Roman"/>
          <w:sz w:val="24"/>
          <w:szCs w:val="24"/>
        </w:rPr>
        <w:t>The student in consultation with the Thesis Committee chair should i</w:t>
      </w:r>
      <w:r>
        <w:rPr>
          <w:rFonts w:ascii="Times New Roman" w:hAnsi="Times New Roman"/>
          <w:sz w:val="24"/>
          <w:szCs w:val="24"/>
        </w:rPr>
        <w:t>dentify a thesis committee of four members</w:t>
      </w:r>
      <w:r w:rsidR="00717A02">
        <w:rPr>
          <w:rFonts w:ascii="Times New Roman" w:hAnsi="Times New Roman"/>
          <w:sz w:val="24"/>
          <w:szCs w:val="24"/>
        </w:rPr>
        <w:t xml:space="preserve"> who are willing to serve in that role.  The members must include:</w:t>
      </w:r>
    </w:p>
    <w:p w14:paraId="353BB391" w14:textId="6EF94BA0" w:rsidR="00E90DE3" w:rsidRDefault="00E90DE3" w:rsidP="00E90DE3">
      <w:pPr>
        <w:suppressAutoHyphens/>
        <w:rPr>
          <w:rFonts w:ascii="Times New Roman" w:hAnsi="Times New Roman"/>
          <w:sz w:val="24"/>
          <w:szCs w:val="24"/>
        </w:rPr>
      </w:pPr>
      <w:r>
        <w:rPr>
          <w:rFonts w:ascii="Times New Roman" w:hAnsi="Times New Roman"/>
          <w:sz w:val="24"/>
          <w:szCs w:val="24"/>
        </w:rPr>
        <w:t xml:space="preserve"> </w:t>
      </w:r>
    </w:p>
    <w:p w14:paraId="3E530CEF" w14:textId="6922DC36" w:rsidR="00F410D3" w:rsidRDefault="00E90DE3" w:rsidP="00F410D3">
      <w:pPr>
        <w:suppressAutoHyphens/>
        <w:ind w:left="720"/>
        <w:rPr>
          <w:rFonts w:ascii="Times New Roman" w:hAnsi="Times New Roman"/>
          <w:sz w:val="24"/>
          <w:szCs w:val="24"/>
        </w:rPr>
      </w:pPr>
      <w:r>
        <w:rPr>
          <w:rFonts w:ascii="Times New Roman" w:hAnsi="Times New Roman"/>
          <w:sz w:val="24"/>
          <w:szCs w:val="24"/>
        </w:rPr>
        <w:t xml:space="preserve">(a) The Thesis </w:t>
      </w:r>
      <w:r w:rsidR="00717A02">
        <w:rPr>
          <w:rFonts w:ascii="Times New Roman" w:hAnsi="Times New Roman"/>
          <w:sz w:val="24"/>
          <w:szCs w:val="24"/>
        </w:rPr>
        <w:t>Committee Chair</w:t>
      </w:r>
      <w:r w:rsidR="00F410D3">
        <w:rPr>
          <w:rFonts w:ascii="Times New Roman" w:hAnsi="Times New Roman"/>
          <w:sz w:val="24"/>
          <w:szCs w:val="24"/>
        </w:rPr>
        <w:t>.  The Chair must be a current member of the UTEP Psychology Department tenured or tenure-track faculty</w:t>
      </w:r>
      <w:r w:rsidR="00AB4345">
        <w:rPr>
          <w:rFonts w:ascii="Times New Roman" w:hAnsi="Times New Roman"/>
          <w:sz w:val="24"/>
          <w:szCs w:val="24"/>
        </w:rPr>
        <w:t>. T</w:t>
      </w:r>
      <w:r w:rsidR="00F410D3">
        <w:rPr>
          <w:rFonts w:ascii="Times New Roman" w:hAnsi="Times New Roman"/>
          <w:sz w:val="24"/>
          <w:szCs w:val="24"/>
        </w:rPr>
        <w:t xml:space="preserve">he </w:t>
      </w:r>
      <w:r w:rsidR="00AB4345">
        <w:rPr>
          <w:rFonts w:ascii="Times New Roman" w:hAnsi="Times New Roman"/>
          <w:sz w:val="24"/>
          <w:szCs w:val="24"/>
        </w:rPr>
        <w:t xml:space="preserve">chair should be the </w:t>
      </w:r>
      <w:r w:rsidR="00F410D3">
        <w:rPr>
          <w:rFonts w:ascii="Times New Roman" w:hAnsi="Times New Roman"/>
          <w:sz w:val="24"/>
          <w:szCs w:val="24"/>
        </w:rPr>
        <w:t xml:space="preserve">primary supervisor of the student's dissertation project, except under special </w:t>
      </w:r>
      <w:r w:rsidR="00F410D3" w:rsidRPr="00406DAF">
        <w:rPr>
          <w:rFonts w:ascii="Times New Roman" w:hAnsi="Times New Roman"/>
          <w:sz w:val="24"/>
          <w:szCs w:val="24"/>
        </w:rPr>
        <w:t>circumstances explained later in this handbook</w:t>
      </w:r>
      <w:r w:rsidR="00406DAF" w:rsidRPr="00406DAF">
        <w:rPr>
          <w:rFonts w:ascii="Times New Roman" w:hAnsi="Times New Roman"/>
          <w:sz w:val="24"/>
          <w:szCs w:val="24"/>
        </w:rPr>
        <w:t xml:space="preserve"> in the section entitled "Qualifications of Committee Chairs for Doctoral Dissertations and Masters Theses.</w:t>
      </w:r>
      <w:r w:rsidR="00F410D3" w:rsidRPr="00406DAF">
        <w:rPr>
          <w:rFonts w:ascii="Times New Roman" w:hAnsi="Times New Roman"/>
          <w:sz w:val="24"/>
          <w:szCs w:val="24"/>
        </w:rPr>
        <w:t>"</w:t>
      </w:r>
    </w:p>
    <w:p w14:paraId="3F4016EC" w14:textId="36B0F927" w:rsidR="00170540" w:rsidRDefault="00170540" w:rsidP="00F410D3">
      <w:pPr>
        <w:suppressAutoHyphens/>
        <w:ind w:left="720"/>
        <w:rPr>
          <w:rFonts w:ascii="Times New Roman" w:hAnsi="Times New Roman"/>
          <w:sz w:val="24"/>
          <w:szCs w:val="24"/>
        </w:rPr>
      </w:pPr>
    </w:p>
    <w:p w14:paraId="0B040156" w14:textId="1AD416C0" w:rsidR="00E90DE3" w:rsidRPr="00D64C31" w:rsidRDefault="00E90DE3" w:rsidP="00E90DE3">
      <w:pPr>
        <w:suppressAutoHyphens/>
        <w:ind w:left="720"/>
        <w:rPr>
          <w:rFonts w:ascii="Times New Roman" w:hAnsi="Times New Roman"/>
          <w:color w:val="000000" w:themeColor="text1"/>
          <w:sz w:val="24"/>
          <w:szCs w:val="24"/>
        </w:rPr>
      </w:pPr>
      <w:r>
        <w:rPr>
          <w:rFonts w:ascii="Times New Roman" w:hAnsi="Times New Roman"/>
          <w:sz w:val="24"/>
          <w:szCs w:val="24"/>
        </w:rPr>
        <w:t>(b) Two a</w:t>
      </w:r>
      <w:r w:rsidRPr="00D64C31">
        <w:rPr>
          <w:rFonts w:ascii="Times New Roman" w:hAnsi="Times New Roman"/>
          <w:color w:val="000000" w:themeColor="text1"/>
          <w:sz w:val="24"/>
          <w:szCs w:val="24"/>
        </w:rPr>
        <w:t xml:space="preserve">dditional members of the Psychology Department </w:t>
      </w:r>
      <w:r w:rsidR="008C1F19" w:rsidRPr="00D64C31">
        <w:rPr>
          <w:rFonts w:ascii="Times New Roman" w:hAnsi="Times New Roman"/>
          <w:color w:val="000000" w:themeColor="text1"/>
          <w:sz w:val="24"/>
          <w:szCs w:val="24"/>
        </w:rPr>
        <w:t xml:space="preserve">who are </w:t>
      </w:r>
      <w:r w:rsidR="00D5776D" w:rsidRPr="00D64C31">
        <w:rPr>
          <w:rFonts w:ascii="Times New Roman" w:hAnsi="Times New Roman"/>
          <w:color w:val="000000" w:themeColor="text1"/>
          <w:sz w:val="24"/>
          <w:szCs w:val="24"/>
        </w:rPr>
        <w:t xml:space="preserve">tenured or tenure-track </w:t>
      </w:r>
      <w:r w:rsidRPr="00D64C31">
        <w:rPr>
          <w:rFonts w:ascii="Times New Roman" w:hAnsi="Times New Roman"/>
          <w:color w:val="000000" w:themeColor="text1"/>
          <w:sz w:val="24"/>
          <w:szCs w:val="24"/>
        </w:rPr>
        <w:t>faculty</w:t>
      </w:r>
      <w:r w:rsidR="008C1F19" w:rsidRPr="00D64C31">
        <w:rPr>
          <w:rFonts w:ascii="Times New Roman" w:hAnsi="Times New Roman"/>
          <w:color w:val="000000" w:themeColor="text1"/>
          <w:sz w:val="24"/>
          <w:szCs w:val="24"/>
        </w:rPr>
        <w:t xml:space="preserve"> (one of these members may be a post-doctoral fellow or Research Assistant professor in the Psychology Department, as explained later in this handbook in the section entitled "Post-Doctoral Fellows and Research Assistant Professors as Members of Thesis and Dissertation Committees")</w:t>
      </w:r>
      <w:r w:rsidRPr="00D64C31">
        <w:rPr>
          <w:rFonts w:ascii="Times New Roman" w:hAnsi="Times New Roman"/>
          <w:color w:val="000000" w:themeColor="text1"/>
          <w:sz w:val="24"/>
          <w:szCs w:val="24"/>
        </w:rPr>
        <w:t>.</w:t>
      </w:r>
      <w:r w:rsidR="00D5776D" w:rsidRPr="00D64C31">
        <w:rPr>
          <w:rFonts w:ascii="Times New Roman" w:hAnsi="Times New Roman"/>
          <w:color w:val="000000" w:themeColor="text1"/>
          <w:sz w:val="24"/>
          <w:szCs w:val="24"/>
        </w:rPr>
        <w:t xml:space="preserve"> </w:t>
      </w:r>
    </w:p>
    <w:p w14:paraId="138AD149" w14:textId="77777777" w:rsidR="00170540" w:rsidRPr="00D64C31" w:rsidRDefault="00170540" w:rsidP="00E90DE3">
      <w:pPr>
        <w:suppressAutoHyphens/>
        <w:ind w:left="720"/>
        <w:rPr>
          <w:rFonts w:ascii="Times New Roman" w:hAnsi="Times New Roman"/>
          <w:color w:val="000000" w:themeColor="text1"/>
          <w:sz w:val="24"/>
          <w:szCs w:val="24"/>
        </w:rPr>
      </w:pPr>
    </w:p>
    <w:p w14:paraId="7E07039F" w14:textId="4B4E3D19" w:rsidR="00E90DE3" w:rsidRDefault="00E90DE3" w:rsidP="00E90DE3">
      <w:pPr>
        <w:suppressAutoHyphens/>
        <w:ind w:left="720"/>
        <w:rPr>
          <w:rFonts w:ascii="Times New Roman" w:hAnsi="Times New Roman"/>
          <w:sz w:val="24"/>
          <w:szCs w:val="24"/>
        </w:rPr>
      </w:pPr>
      <w:r>
        <w:rPr>
          <w:rFonts w:ascii="Times New Roman" w:hAnsi="Times New Roman"/>
          <w:sz w:val="24"/>
          <w:szCs w:val="24"/>
        </w:rPr>
        <w:t xml:space="preserve">(c) One additional committee member who </w:t>
      </w:r>
      <w:r w:rsidR="00717A02">
        <w:rPr>
          <w:rFonts w:ascii="Times New Roman" w:hAnsi="Times New Roman"/>
          <w:sz w:val="24"/>
          <w:szCs w:val="24"/>
        </w:rPr>
        <w:t>belongs to</w:t>
      </w:r>
      <w:r>
        <w:rPr>
          <w:rFonts w:ascii="Times New Roman" w:hAnsi="Times New Roman"/>
          <w:sz w:val="24"/>
          <w:szCs w:val="24"/>
        </w:rPr>
        <w:t xml:space="preserve"> the UTEP Graduate Faculty but is not in the Department of Psychology.</w:t>
      </w:r>
    </w:p>
    <w:p w14:paraId="2A1B77A3" w14:textId="43540ED7" w:rsidR="00E90DE3" w:rsidRDefault="00E90DE3" w:rsidP="00E90DE3">
      <w:pPr>
        <w:suppressAutoHyphens/>
        <w:rPr>
          <w:rFonts w:ascii="Times New Roman" w:hAnsi="Times New Roman"/>
          <w:sz w:val="24"/>
          <w:szCs w:val="24"/>
        </w:rPr>
      </w:pPr>
    </w:p>
    <w:p w14:paraId="22430019" w14:textId="77777777" w:rsidR="008A48F0" w:rsidRDefault="00C37062" w:rsidP="00C37062">
      <w:pPr>
        <w:suppressAutoHyphens/>
        <w:rPr>
          <w:rStyle w:val="Hyperlink"/>
          <w:rFonts w:ascii="Times New Roman" w:hAnsi="Times New Roman"/>
          <w:sz w:val="24"/>
          <w:szCs w:val="24"/>
        </w:rPr>
      </w:pPr>
      <w:r w:rsidRPr="00F8674D">
        <w:rPr>
          <w:rFonts w:ascii="Times New Roman" w:hAnsi="Times New Roman"/>
          <w:sz w:val="24"/>
          <w:szCs w:val="24"/>
        </w:rPr>
        <w:t xml:space="preserve">All committee members must be current members of the UTEP Graduate Faculty or receive special permission </w:t>
      </w:r>
      <w:r>
        <w:rPr>
          <w:rFonts w:ascii="Times New Roman" w:hAnsi="Times New Roman"/>
          <w:sz w:val="24"/>
          <w:szCs w:val="24"/>
        </w:rPr>
        <w:t xml:space="preserve">from the Graduate School </w:t>
      </w:r>
      <w:r w:rsidR="005C2E9E">
        <w:rPr>
          <w:rFonts w:ascii="Times New Roman" w:hAnsi="Times New Roman"/>
          <w:sz w:val="24"/>
          <w:szCs w:val="24"/>
        </w:rPr>
        <w:t>to serve on the thesis</w:t>
      </w:r>
      <w:r w:rsidRPr="00F8674D">
        <w:rPr>
          <w:rFonts w:ascii="Times New Roman" w:hAnsi="Times New Roman"/>
          <w:sz w:val="24"/>
          <w:szCs w:val="24"/>
        </w:rPr>
        <w:t xml:space="preserve"> committee.  </w:t>
      </w:r>
      <w:r>
        <w:rPr>
          <w:rFonts w:ascii="Times New Roman" w:hAnsi="Times New Roman"/>
          <w:sz w:val="24"/>
          <w:szCs w:val="24"/>
        </w:rPr>
        <w:t>A</w:t>
      </w:r>
      <w:r w:rsidRPr="00F8674D">
        <w:rPr>
          <w:rFonts w:ascii="Times New Roman" w:hAnsi="Times New Roman"/>
          <w:sz w:val="24"/>
          <w:szCs w:val="24"/>
        </w:rPr>
        <w:t xml:space="preserve"> prospective </w:t>
      </w:r>
      <w:r w:rsidR="005C2E9E">
        <w:rPr>
          <w:rFonts w:ascii="Times New Roman" w:hAnsi="Times New Roman"/>
          <w:sz w:val="24"/>
          <w:szCs w:val="24"/>
        </w:rPr>
        <w:t>thesis</w:t>
      </w:r>
      <w:r w:rsidRPr="00F8674D">
        <w:rPr>
          <w:rFonts w:ascii="Times New Roman" w:hAnsi="Times New Roman"/>
          <w:sz w:val="24"/>
          <w:szCs w:val="24"/>
        </w:rPr>
        <w:t xml:space="preserve"> committee member </w:t>
      </w:r>
      <w:r>
        <w:rPr>
          <w:rFonts w:ascii="Times New Roman" w:hAnsi="Times New Roman"/>
          <w:sz w:val="24"/>
          <w:szCs w:val="24"/>
        </w:rPr>
        <w:t xml:space="preserve">who </w:t>
      </w:r>
      <w:r w:rsidRPr="00F8674D">
        <w:rPr>
          <w:rFonts w:ascii="Times New Roman" w:hAnsi="Times New Roman"/>
          <w:sz w:val="24"/>
          <w:szCs w:val="24"/>
        </w:rPr>
        <w:t>is not a</w:t>
      </w:r>
      <w:r>
        <w:rPr>
          <w:rFonts w:ascii="Times New Roman" w:hAnsi="Times New Roman"/>
          <w:sz w:val="24"/>
          <w:szCs w:val="24"/>
        </w:rPr>
        <w:t xml:space="preserve"> member of the Graduate Faculty must complete an </w:t>
      </w:r>
      <w:r w:rsidR="00E030DC">
        <w:fldChar w:fldCharType="begin"/>
      </w:r>
      <w:r w:rsidR="00E030DC">
        <w:instrText xml:space="preserve"> HYPERLINK "http://www.utep.edu/graduate/_Files/docs/application_temporary_membership_form.pdf" </w:instrText>
      </w:r>
      <w:r w:rsidR="00E030DC">
        <w:fldChar w:fldCharType="separate"/>
      </w:r>
      <w:r w:rsidRPr="00F8674D">
        <w:rPr>
          <w:rStyle w:val="Hyperlink"/>
          <w:rFonts w:ascii="Times New Roman" w:hAnsi="Times New Roman"/>
          <w:sz w:val="24"/>
          <w:szCs w:val="24"/>
        </w:rPr>
        <w:t xml:space="preserve"> Application </w:t>
      </w:r>
    </w:p>
    <w:p w14:paraId="41154D6E" w14:textId="77777777" w:rsidR="008A48F0" w:rsidRDefault="008A48F0">
      <w:pPr>
        <w:widowControl/>
        <w:rPr>
          <w:rStyle w:val="Hyperlink"/>
          <w:rFonts w:ascii="Times New Roman" w:hAnsi="Times New Roman"/>
          <w:sz w:val="24"/>
          <w:szCs w:val="24"/>
        </w:rPr>
      </w:pPr>
      <w:r>
        <w:rPr>
          <w:rStyle w:val="Hyperlink"/>
          <w:rFonts w:ascii="Times New Roman" w:hAnsi="Times New Roman"/>
          <w:sz w:val="24"/>
          <w:szCs w:val="24"/>
        </w:rPr>
        <w:br w:type="page"/>
      </w:r>
    </w:p>
    <w:p w14:paraId="24C652BD" w14:textId="7F6782E3" w:rsidR="00C37062" w:rsidRPr="00B356B8" w:rsidRDefault="00C37062" w:rsidP="00C37062">
      <w:pPr>
        <w:suppressAutoHyphens/>
        <w:rPr>
          <w:rFonts w:ascii="Times New Roman" w:hAnsi="Times New Roman"/>
          <w:sz w:val="24"/>
          <w:szCs w:val="24"/>
        </w:rPr>
      </w:pPr>
      <w:r w:rsidRPr="00F8674D">
        <w:rPr>
          <w:rStyle w:val="Hyperlink"/>
          <w:rFonts w:ascii="Times New Roman" w:hAnsi="Times New Roman"/>
          <w:sz w:val="24"/>
          <w:szCs w:val="24"/>
        </w:rPr>
        <w:lastRenderedPageBreak/>
        <w:t>for Temporary Membership in the UTEP Graduate Faculty</w:t>
      </w:r>
      <w:r w:rsidR="00E030DC">
        <w:rPr>
          <w:rStyle w:val="Hyperlink"/>
          <w:rFonts w:ascii="Times New Roman" w:hAnsi="Times New Roman"/>
          <w:sz w:val="24"/>
          <w:szCs w:val="24"/>
        </w:rPr>
        <w:fldChar w:fldCharType="end"/>
      </w:r>
      <w:r>
        <w:rPr>
          <w:rFonts w:ascii="Times New Roman" w:hAnsi="Times New Roman"/>
          <w:sz w:val="24"/>
          <w:szCs w:val="24"/>
        </w:rPr>
        <w:t xml:space="preserve"> and be approved</w:t>
      </w:r>
      <w:r w:rsidRPr="00F8674D">
        <w:rPr>
          <w:rFonts w:ascii="Times New Roman" w:hAnsi="Times New Roman"/>
          <w:sz w:val="24"/>
          <w:szCs w:val="24"/>
        </w:rPr>
        <w:t xml:space="preserve"> before the student </w:t>
      </w:r>
      <w:r>
        <w:rPr>
          <w:rFonts w:ascii="Times New Roman" w:hAnsi="Times New Roman"/>
          <w:sz w:val="24"/>
          <w:szCs w:val="24"/>
        </w:rPr>
        <w:t>proposes (for addit</w:t>
      </w:r>
      <w:r w:rsidRPr="00B356B8">
        <w:rPr>
          <w:rFonts w:ascii="Times New Roman" w:hAnsi="Times New Roman"/>
          <w:sz w:val="24"/>
          <w:szCs w:val="24"/>
        </w:rPr>
        <w:t xml:space="preserve">ional information, see the Graduate School's web page on </w:t>
      </w:r>
      <w:hyperlink r:id="rId33" w:history="1">
        <w:r w:rsidRPr="00B356B8">
          <w:rPr>
            <w:rStyle w:val="Hyperlink"/>
            <w:rFonts w:ascii="Times New Roman" w:hAnsi="Times New Roman"/>
            <w:sz w:val="24"/>
            <w:szCs w:val="24"/>
          </w:rPr>
          <w:t>Graduate Faculty</w:t>
        </w:r>
      </w:hyperlink>
      <w:r w:rsidRPr="00B356B8">
        <w:rPr>
          <w:rFonts w:ascii="Times New Roman" w:hAnsi="Times New Roman"/>
          <w:sz w:val="24"/>
          <w:szCs w:val="24"/>
        </w:rPr>
        <w:t xml:space="preserve">) .  </w:t>
      </w:r>
    </w:p>
    <w:p w14:paraId="058DFAA0" w14:textId="60705EFD" w:rsidR="005C2E9E" w:rsidRPr="00B356B8" w:rsidRDefault="005C2E9E" w:rsidP="00C37062">
      <w:pPr>
        <w:suppressAutoHyphens/>
        <w:rPr>
          <w:rFonts w:ascii="Times New Roman" w:hAnsi="Times New Roman"/>
          <w:color w:val="000000" w:themeColor="text1"/>
          <w:sz w:val="24"/>
          <w:szCs w:val="24"/>
        </w:rPr>
      </w:pPr>
    </w:p>
    <w:p w14:paraId="32EE0609" w14:textId="15D58B62" w:rsidR="005C2E9E" w:rsidRPr="00B356B8" w:rsidRDefault="005C2E9E" w:rsidP="005C2E9E">
      <w:pPr>
        <w:suppressAutoHyphens/>
        <w:rPr>
          <w:rFonts w:ascii="Times New Roman" w:hAnsi="Times New Roman"/>
          <w:color w:val="000000" w:themeColor="text1"/>
          <w:sz w:val="24"/>
          <w:szCs w:val="24"/>
        </w:rPr>
      </w:pPr>
      <w:r w:rsidRPr="00B356B8">
        <w:rPr>
          <w:rFonts w:ascii="Times New Roman" w:hAnsi="Times New Roman"/>
          <w:color w:val="000000" w:themeColor="text1"/>
          <w:sz w:val="24"/>
          <w:szCs w:val="24"/>
        </w:rPr>
        <w:t xml:space="preserve">A list of the proposed thesis committee members must be submitted for approval to the Area Head of the student's area of concentration before the proposal meeting.  The Area Head will then circulate the list to the </w:t>
      </w:r>
      <w:r w:rsidR="00AB4345" w:rsidRPr="00B356B8">
        <w:rPr>
          <w:rFonts w:ascii="Times New Roman" w:hAnsi="Times New Roman"/>
          <w:color w:val="000000" w:themeColor="text1"/>
          <w:sz w:val="24"/>
          <w:szCs w:val="24"/>
        </w:rPr>
        <w:t>area faculty for approval.  The area faculty</w:t>
      </w:r>
      <w:r w:rsidRPr="00B356B8">
        <w:rPr>
          <w:rFonts w:ascii="Times New Roman" w:hAnsi="Times New Roman"/>
          <w:color w:val="000000" w:themeColor="text1"/>
          <w:sz w:val="24"/>
          <w:szCs w:val="24"/>
        </w:rPr>
        <w:t xml:space="preserve"> will evaluate the acceptability of the committee members according to the following two criteria: (a) expertise of the committee members in the proposed research area (Does the committee include faculty members who have the most appropriate expertise in the research area?); and (b) rank of the proposed committee members (Are tenured faculty appropriately represented on the committee?). The Area Head will notify the student of the area's decision.</w:t>
      </w:r>
    </w:p>
    <w:p w14:paraId="0ACA13F1" w14:textId="6689501E" w:rsidR="00E6160D" w:rsidRPr="00B356B8" w:rsidRDefault="00E6160D" w:rsidP="00E90DE3">
      <w:pPr>
        <w:suppressAutoHyphens/>
        <w:rPr>
          <w:rFonts w:ascii="Times New Roman" w:hAnsi="Times New Roman"/>
          <w:sz w:val="24"/>
          <w:szCs w:val="24"/>
        </w:rPr>
      </w:pPr>
    </w:p>
    <w:p w14:paraId="51667C06" w14:textId="47CABA15" w:rsidR="00AC3E94" w:rsidRDefault="00E90DE3" w:rsidP="00AC3E94">
      <w:pPr>
        <w:suppressAutoHyphens/>
        <w:rPr>
          <w:rFonts w:ascii="Times New Roman" w:hAnsi="Times New Roman"/>
          <w:color w:val="000000" w:themeColor="text1"/>
          <w:sz w:val="24"/>
          <w:szCs w:val="24"/>
        </w:rPr>
      </w:pPr>
      <w:r w:rsidRPr="00B356B8">
        <w:rPr>
          <w:rFonts w:ascii="Times New Roman" w:hAnsi="Times New Roman"/>
          <w:sz w:val="24"/>
          <w:szCs w:val="24"/>
        </w:rPr>
        <w:t xml:space="preserve">(2)  </w:t>
      </w:r>
      <w:r w:rsidR="00717A02" w:rsidRPr="00B356B8">
        <w:rPr>
          <w:rFonts w:ascii="Times New Roman" w:hAnsi="Times New Roman"/>
          <w:sz w:val="24"/>
          <w:szCs w:val="24"/>
        </w:rPr>
        <w:t xml:space="preserve">The student must </w:t>
      </w:r>
      <w:r w:rsidRPr="00B356B8">
        <w:rPr>
          <w:rFonts w:ascii="Times New Roman" w:hAnsi="Times New Roman"/>
          <w:sz w:val="24"/>
          <w:szCs w:val="24"/>
        </w:rPr>
        <w:t xml:space="preserve">enroll in </w:t>
      </w:r>
      <w:r w:rsidR="00717A02" w:rsidRPr="00B356B8">
        <w:rPr>
          <w:rFonts w:ascii="Times New Roman" w:hAnsi="Times New Roman"/>
          <w:sz w:val="24"/>
          <w:szCs w:val="24"/>
        </w:rPr>
        <w:t>at least two semesters of Thesis, including the semester they propose the thesis (PSYC 6395), the semester they defend the thesis (PSYC 6396), and every regular semester in</w:t>
      </w:r>
      <w:r w:rsidR="00717A02">
        <w:rPr>
          <w:rFonts w:ascii="Times New Roman" w:hAnsi="Times New Roman"/>
          <w:sz w:val="24"/>
          <w:szCs w:val="24"/>
        </w:rPr>
        <w:t xml:space="preserve"> between (PSYC 6396).</w:t>
      </w:r>
      <w:r w:rsidR="00E0176C">
        <w:rPr>
          <w:rFonts w:ascii="Times New Roman" w:hAnsi="Times New Roman"/>
          <w:sz w:val="24"/>
          <w:szCs w:val="24"/>
        </w:rPr>
        <w:t xml:space="preserve"> </w:t>
      </w:r>
      <w:r w:rsidR="00AC3E94">
        <w:rPr>
          <w:rFonts w:ascii="Times New Roman" w:hAnsi="Times New Roman"/>
          <w:color w:val="000000" w:themeColor="text1"/>
          <w:sz w:val="24"/>
          <w:szCs w:val="24"/>
        </w:rPr>
        <w:t>The Graduate School does not allow students to enroll in PSYC 6395 and PSYC 6396 simultaneously, or to enroll in more than 3 hours of thesis in any one semester (see</w:t>
      </w:r>
      <w:hyperlink r:id="rId34" w:history="1">
        <w:r w:rsidR="00AC3E94" w:rsidRPr="001430CB">
          <w:rPr>
            <w:rStyle w:val="Hyperlink"/>
            <w:rFonts w:ascii="Times New Roman" w:hAnsi="Times New Roman"/>
            <w:sz w:val="24"/>
            <w:szCs w:val="24"/>
          </w:rPr>
          <w:t xml:space="preserve"> General Degree Requirements</w:t>
        </w:r>
      </w:hyperlink>
      <w:r w:rsidR="00AC3E94">
        <w:rPr>
          <w:rFonts w:ascii="Times New Roman" w:hAnsi="Times New Roman"/>
          <w:color w:val="000000" w:themeColor="text1"/>
          <w:sz w:val="24"/>
          <w:szCs w:val="24"/>
        </w:rPr>
        <w:t xml:space="preserve">). </w:t>
      </w:r>
    </w:p>
    <w:p w14:paraId="7E262541" w14:textId="23924E0F" w:rsidR="0002427F" w:rsidRDefault="0002427F" w:rsidP="006113C7">
      <w:pPr>
        <w:suppressAutoHyphens/>
        <w:rPr>
          <w:rFonts w:ascii="Times New Roman" w:hAnsi="Times New Roman"/>
          <w:sz w:val="24"/>
          <w:szCs w:val="24"/>
        </w:rPr>
      </w:pPr>
    </w:p>
    <w:p w14:paraId="3EC95CC8" w14:textId="55B05140" w:rsidR="00E90DE3" w:rsidRDefault="00E90DE3" w:rsidP="006113C7">
      <w:pPr>
        <w:suppressAutoHyphens/>
        <w:rPr>
          <w:rFonts w:ascii="Times New Roman" w:hAnsi="Times New Roman"/>
          <w:sz w:val="24"/>
          <w:szCs w:val="24"/>
        </w:rPr>
      </w:pPr>
      <w:r>
        <w:rPr>
          <w:rFonts w:ascii="Times New Roman" w:hAnsi="Times New Roman"/>
          <w:sz w:val="24"/>
          <w:szCs w:val="24"/>
        </w:rPr>
        <w:t xml:space="preserve">(3) </w:t>
      </w:r>
      <w:r w:rsidR="00717A02">
        <w:rPr>
          <w:rFonts w:ascii="Times New Roman" w:hAnsi="Times New Roman"/>
          <w:sz w:val="24"/>
          <w:szCs w:val="24"/>
        </w:rPr>
        <w:t>The student must p</w:t>
      </w:r>
      <w:r>
        <w:rPr>
          <w:rFonts w:ascii="Times New Roman" w:hAnsi="Times New Roman"/>
          <w:sz w:val="24"/>
          <w:szCs w:val="24"/>
        </w:rPr>
        <w:t>repare a thesis p</w:t>
      </w:r>
      <w:r w:rsidR="00717A02">
        <w:rPr>
          <w:rFonts w:ascii="Times New Roman" w:hAnsi="Times New Roman"/>
          <w:sz w:val="24"/>
          <w:szCs w:val="24"/>
        </w:rPr>
        <w:t>roposal under the supervision of Thesis Committee Chair and schedule a meeting to present it to the members of the committee.  The thesis proposal should be distributed to the committee members at least ten days prior to the meeting.</w:t>
      </w:r>
    </w:p>
    <w:p w14:paraId="7947FE11" w14:textId="747F018D" w:rsidR="00717A02" w:rsidRDefault="00717A02" w:rsidP="006113C7">
      <w:pPr>
        <w:suppressAutoHyphens/>
        <w:rPr>
          <w:rFonts w:ascii="Times New Roman" w:hAnsi="Times New Roman"/>
          <w:sz w:val="24"/>
          <w:szCs w:val="24"/>
        </w:rPr>
      </w:pPr>
    </w:p>
    <w:p w14:paraId="7AB6E6BE" w14:textId="2123859A" w:rsidR="00BD4FF0" w:rsidRDefault="00717A02" w:rsidP="006113C7">
      <w:pPr>
        <w:suppressAutoHyphens/>
        <w:rPr>
          <w:rFonts w:ascii="Times New Roman" w:hAnsi="Times New Roman"/>
          <w:sz w:val="24"/>
          <w:szCs w:val="24"/>
        </w:rPr>
      </w:pPr>
      <w:r>
        <w:rPr>
          <w:rFonts w:ascii="Times New Roman" w:hAnsi="Times New Roman"/>
          <w:sz w:val="24"/>
          <w:szCs w:val="24"/>
        </w:rPr>
        <w:t xml:space="preserve">(4) The </w:t>
      </w:r>
      <w:r w:rsidR="00BD4FF0">
        <w:rPr>
          <w:rFonts w:ascii="Times New Roman" w:hAnsi="Times New Roman"/>
          <w:sz w:val="24"/>
          <w:szCs w:val="24"/>
        </w:rPr>
        <w:t xml:space="preserve">Departmental </w:t>
      </w:r>
      <w:hyperlink r:id="rId35" w:history="1">
        <w:r w:rsidR="00BD4FF0" w:rsidRPr="00BD4FF0">
          <w:rPr>
            <w:rStyle w:val="Hyperlink"/>
            <w:rFonts w:ascii="Times New Roman" w:hAnsi="Times New Roman"/>
            <w:sz w:val="24"/>
            <w:szCs w:val="24"/>
          </w:rPr>
          <w:t>Thesis Proposal F</w:t>
        </w:r>
        <w:r w:rsidRPr="00BD4FF0">
          <w:rPr>
            <w:rStyle w:val="Hyperlink"/>
            <w:rFonts w:ascii="Times New Roman" w:hAnsi="Times New Roman"/>
            <w:sz w:val="24"/>
            <w:szCs w:val="24"/>
          </w:rPr>
          <w:t>orm</w:t>
        </w:r>
      </w:hyperlink>
      <w:r w:rsidR="00BD4FF0">
        <w:rPr>
          <w:rFonts w:ascii="Times New Roman" w:hAnsi="Times New Roman"/>
          <w:sz w:val="24"/>
          <w:szCs w:val="24"/>
        </w:rPr>
        <w:t xml:space="preserve"> is posted on the Department's web page that provides </w:t>
      </w:r>
      <w:hyperlink r:id="rId36" w:history="1">
        <w:r w:rsidR="00FD2205" w:rsidRPr="00FA33F3">
          <w:rPr>
            <w:rStyle w:val="Hyperlink"/>
            <w:rFonts w:ascii="Times New Roman" w:hAnsi="Times New Roman"/>
            <w:sz w:val="24"/>
            <w:szCs w:val="24"/>
          </w:rPr>
          <w:t xml:space="preserve">Information for Current </w:t>
        </w:r>
        <w:r w:rsidR="00FD2205">
          <w:rPr>
            <w:rStyle w:val="Hyperlink"/>
            <w:rFonts w:ascii="Times New Roman" w:hAnsi="Times New Roman"/>
            <w:sz w:val="24"/>
            <w:szCs w:val="24"/>
          </w:rPr>
          <w:t xml:space="preserve">Graduate </w:t>
        </w:r>
        <w:r w:rsidR="00FD2205" w:rsidRPr="00FA33F3">
          <w:rPr>
            <w:rStyle w:val="Hyperlink"/>
            <w:rFonts w:ascii="Times New Roman" w:hAnsi="Times New Roman"/>
            <w:sz w:val="24"/>
            <w:szCs w:val="24"/>
          </w:rPr>
          <w:t>Students</w:t>
        </w:r>
      </w:hyperlink>
      <w:r w:rsidR="00BD4FF0">
        <w:rPr>
          <w:rFonts w:ascii="Times New Roman" w:hAnsi="Times New Roman"/>
          <w:sz w:val="24"/>
          <w:szCs w:val="24"/>
        </w:rPr>
        <w:t>.  T</w:t>
      </w:r>
      <w:r>
        <w:rPr>
          <w:rFonts w:ascii="Times New Roman" w:hAnsi="Times New Roman"/>
          <w:sz w:val="24"/>
          <w:szCs w:val="24"/>
        </w:rPr>
        <w:t xml:space="preserve">he </w:t>
      </w:r>
      <w:r w:rsidR="00BD4FF0">
        <w:rPr>
          <w:rFonts w:ascii="Times New Roman" w:hAnsi="Times New Roman"/>
          <w:sz w:val="24"/>
          <w:szCs w:val="24"/>
        </w:rPr>
        <w:t xml:space="preserve">student should print a copy of this form, fill it out (except for signatures), and take it to the </w:t>
      </w:r>
      <w:r>
        <w:rPr>
          <w:rFonts w:ascii="Times New Roman" w:hAnsi="Times New Roman"/>
          <w:sz w:val="24"/>
          <w:szCs w:val="24"/>
        </w:rPr>
        <w:t xml:space="preserve">proposal meeting.  </w:t>
      </w:r>
    </w:p>
    <w:p w14:paraId="3D6A8DD6" w14:textId="77777777" w:rsidR="00BD4FF0" w:rsidRDefault="00BD4FF0" w:rsidP="006113C7">
      <w:pPr>
        <w:suppressAutoHyphens/>
        <w:rPr>
          <w:rFonts w:ascii="Times New Roman" w:hAnsi="Times New Roman"/>
          <w:sz w:val="24"/>
          <w:szCs w:val="24"/>
        </w:rPr>
      </w:pPr>
    </w:p>
    <w:p w14:paraId="662B37A4" w14:textId="70BAB1AF" w:rsidR="00BD4FF0" w:rsidRDefault="00BD4FF0" w:rsidP="006113C7">
      <w:pPr>
        <w:suppressAutoHyphens/>
        <w:rPr>
          <w:rFonts w:ascii="Times New Roman" w:hAnsi="Times New Roman"/>
          <w:sz w:val="24"/>
          <w:szCs w:val="24"/>
        </w:rPr>
      </w:pPr>
      <w:r>
        <w:rPr>
          <w:rFonts w:ascii="Times New Roman" w:hAnsi="Times New Roman"/>
          <w:sz w:val="24"/>
          <w:szCs w:val="24"/>
        </w:rPr>
        <w:t xml:space="preserve">(5) </w:t>
      </w:r>
      <w:r w:rsidR="00717A02">
        <w:rPr>
          <w:rFonts w:ascii="Times New Roman" w:hAnsi="Times New Roman"/>
          <w:sz w:val="24"/>
          <w:szCs w:val="24"/>
        </w:rPr>
        <w:t xml:space="preserve">At </w:t>
      </w:r>
      <w:r>
        <w:rPr>
          <w:rFonts w:ascii="Times New Roman" w:hAnsi="Times New Roman"/>
          <w:sz w:val="24"/>
          <w:szCs w:val="24"/>
        </w:rPr>
        <w:t xml:space="preserve">the proposal </w:t>
      </w:r>
      <w:r w:rsidR="00717A02">
        <w:rPr>
          <w:rFonts w:ascii="Times New Roman" w:hAnsi="Times New Roman"/>
          <w:sz w:val="24"/>
          <w:szCs w:val="24"/>
        </w:rPr>
        <w:t xml:space="preserve">meeting, the student </w:t>
      </w:r>
      <w:r>
        <w:rPr>
          <w:rFonts w:ascii="Times New Roman" w:hAnsi="Times New Roman"/>
          <w:sz w:val="24"/>
          <w:szCs w:val="24"/>
        </w:rPr>
        <w:t xml:space="preserve">will </w:t>
      </w:r>
      <w:r w:rsidR="00717A02">
        <w:rPr>
          <w:rFonts w:ascii="Times New Roman" w:hAnsi="Times New Roman"/>
          <w:sz w:val="24"/>
          <w:szCs w:val="24"/>
        </w:rPr>
        <w:t xml:space="preserve">make an oral presentation of the proposal, followed by comments from the committee members. </w:t>
      </w:r>
      <w:r w:rsidR="000E005F" w:rsidRPr="000E005F">
        <w:rPr>
          <w:rFonts w:ascii="Times New Roman" w:hAnsi="Times New Roman"/>
          <w:sz w:val="24"/>
          <w:szCs w:val="24"/>
        </w:rPr>
        <w:t xml:space="preserve">The objective of the proposal meeting is to insure that the proposed research will contribute to the scientific field and </w:t>
      </w:r>
      <w:r w:rsidR="00AB4345">
        <w:rPr>
          <w:rFonts w:ascii="Times New Roman" w:hAnsi="Times New Roman"/>
          <w:sz w:val="24"/>
          <w:szCs w:val="24"/>
        </w:rPr>
        <w:t xml:space="preserve">to </w:t>
      </w:r>
      <w:r w:rsidR="000E005F" w:rsidRPr="000E005F">
        <w:rPr>
          <w:rFonts w:ascii="Times New Roman" w:hAnsi="Times New Roman"/>
          <w:sz w:val="24"/>
          <w:szCs w:val="24"/>
        </w:rPr>
        <w:t xml:space="preserve">help </w:t>
      </w:r>
      <w:r w:rsidR="000E005F">
        <w:rPr>
          <w:rFonts w:ascii="Times New Roman" w:hAnsi="Times New Roman"/>
          <w:sz w:val="24"/>
          <w:szCs w:val="24"/>
        </w:rPr>
        <w:t xml:space="preserve">the </w:t>
      </w:r>
      <w:r w:rsidR="000E005F" w:rsidRPr="000E005F">
        <w:rPr>
          <w:rFonts w:ascii="Times New Roman" w:hAnsi="Times New Roman"/>
          <w:sz w:val="24"/>
          <w:szCs w:val="24"/>
        </w:rPr>
        <w:t>studen</w:t>
      </w:r>
      <w:r w:rsidR="000E005F">
        <w:rPr>
          <w:rFonts w:ascii="Times New Roman" w:hAnsi="Times New Roman"/>
          <w:sz w:val="24"/>
          <w:szCs w:val="24"/>
        </w:rPr>
        <w:t xml:space="preserve">ts improve their </w:t>
      </w:r>
      <w:r w:rsidR="00AB4345">
        <w:rPr>
          <w:rFonts w:ascii="Times New Roman" w:hAnsi="Times New Roman"/>
          <w:sz w:val="24"/>
          <w:szCs w:val="24"/>
        </w:rPr>
        <w:t>thesis</w:t>
      </w:r>
      <w:r w:rsidR="000E005F" w:rsidRPr="000E005F">
        <w:rPr>
          <w:rFonts w:ascii="Times New Roman" w:hAnsi="Times New Roman"/>
          <w:sz w:val="24"/>
          <w:szCs w:val="24"/>
        </w:rPr>
        <w:t>.</w:t>
      </w:r>
      <w:r w:rsidR="000E005F">
        <w:rPr>
          <w:rFonts w:ascii="Times New Roman" w:hAnsi="Times New Roman"/>
          <w:sz w:val="24"/>
          <w:szCs w:val="24"/>
        </w:rPr>
        <w:t xml:space="preserve">  </w:t>
      </w:r>
      <w:r w:rsidR="00717A02">
        <w:rPr>
          <w:rFonts w:ascii="Times New Roman" w:hAnsi="Times New Roman"/>
          <w:sz w:val="24"/>
          <w:szCs w:val="24"/>
        </w:rPr>
        <w:t xml:space="preserve"> If the committee members</w:t>
      </w:r>
      <w:r>
        <w:rPr>
          <w:rFonts w:ascii="Times New Roman" w:hAnsi="Times New Roman"/>
          <w:sz w:val="24"/>
          <w:szCs w:val="24"/>
        </w:rPr>
        <w:t xml:space="preserve"> approve the proposal, the student should </w:t>
      </w:r>
      <w:r w:rsidR="00951CBA">
        <w:rPr>
          <w:rFonts w:ascii="Times New Roman" w:hAnsi="Times New Roman"/>
          <w:sz w:val="24"/>
          <w:szCs w:val="24"/>
        </w:rPr>
        <w:t>obtain their signatures on</w:t>
      </w:r>
      <w:r>
        <w:rPr>
          <w:rFonts w:ascii="Times New Roman" w:hAnsi="Times New Roman"/>
          <w:sz w:val="24"/>
          <w:szCs w:val="24"/>
        </w:rPr>
        <w:t xml:space="preserve"> the Thesis Proposal Form.</w:t>
      </w:r>
    </w:p>
    <w:p w14:paraId="6FFE36FE" w14:textId="77777777" w:rsidR="00BD4FF0" w:rsidRPr="00174DEF" w:rsidRDefault="00BD4FF0" w:rsidP="006113C7">
      <w:pPr>
        <w:suppressAutoHyphens/>
        <w:rPr>
          <w:rFonts w:ascii="Times New Roman" w:hAnsi="Times New Roman"/>
          <w:color w:val="000000" w:themeColor="text1"/>
          <w:sz w:val="24"/>
          <w:szCs w:val="24"/>
        </w:rPr>
      </w:pPr>
    </w:p>
    <w:p w14:paraId="48B56284" w14:textId="77777777" w:rsidR="00F75920" w:rsidRPr="00B356B8" w:rsidRDefault="00F75920" w:rsidP="00F75920">
      <w:pPr>
        <w:suppressAutoHyphens/>
        <w:rPr>
          <w:rFonts w:ascii="Times New Roman" w:hAnsi="Times New Roman"/>
          <w:color w:val="000000" w:themeColor="text1"/>
          <w:sz w:val="24"/>
          <w:szCs w:val="24"/>
        </w:rPr>
      </w:pPr>
      <w:r w:rsidRPr="00B356B8">
        <w:rPr>
          <w:rFonts w:ascii="Times New Roman" w:hAnsi="Times New Roman"/>
          <w:color w:val="000000" w:themeColor="text1"/>
          <w:sz w:val="24"/>
          <w:szCs w:val="24"/>
        </w:rPr>
        <w:t xml:space="preserve">(6) If a thesis proposal is presented at a thesis proposal meeting, then within one week the student should (a) notify the Graduate Program Director by email, with a cc to the student's mentor, (b) indicate whether the proposal was unanimously approved by the committee members and (c) provide a brief explanation of the circumstances if it was not unanimously approved.  </w:t>
      </w:r>
    </w:p>
    <w:p w14:paraId="71915065" w14:textId="77777777" w:rsidR="00F75920" w:rsidRPr="00B356B8" w:rsidRDefault="00F75920" w:rsidP="00F75920">
      <w:pPr>
        <w:suppressAutoHyphens/>
        <w:rPr>
          <w:rFonts w:ascii="Times New Roman" w:hAnsi="Times New Roman"/>
          <w:color w:val="000000" w:themeColor="text1"/>
          <w:sz w:val="24"/>
          <w:szCs w:val="24"/>
        </w:rPr>
      </w:pPr>
    </w:p>
    <w:p w14:paraId="6EC628DA" w14:textId="795C1228" w:rsidR="00F75920" w:rsidRPr="00B356B8" w:rsidRDefault="00F75920" w:rsidP="00F75920">
      <w:pPr>
        <w:suppressAutoHyphens/>
        <w:rPr>
          <w:rFonts w:ascii="Times New Roman" w:hAnsi="Times New Roman"/>
          <w:color w:val="000000" w:themeColor="text1"/>
          <w:sz w:val="24"/>
          <w:szCs w:val="24"/>
        </w:rPr>
      </w:pPr>
      <w:r w:rsidRPr="00B356B8">
        <w:rPr>
          <w:rFonts w:ascii="Times New Roman" w:hAnsi="Times New Roman"/>
          <w:color w:val="000000" w:themeColor="text1"/>
          <w:sz w:val="24"/>
          <w:szCs w:val="24"/>
        </w:rPr>
        <w:t>(7)  If a thesis proposal is unanimously approved by all committee members, then within one week of the thesis proposal meeting the student should email a pdf copy of the signed Thesis Proposal Form to the Graduate Program Director, wi</w:t>
      </w:r>
      <w:r w:rsidR="00465FEA" w:rsidRPr="00B356B8">
        <w:rPr>
          <w:rFonts w:ascii="Times New Roman" w:hAnsi="Times New Roman"/>
          <w:color w:val="000000" w:themeColor="text1"/>
          <w:sz w:val="24"/>
          <w:szCs w:val="24"/>
        </w:rPr>
        <w:t>th a cc to the student's mentor</w:t>
      </w:r>
      <w:r w:rsidRPr="00B356B8">
        <w:rPr>
          <w:rFonts w:ascii="Times New Roman" w:hAnsi="Times New Roman"/>
          <w:color w:val="000000" w:themeColor="text1"/>
          <w:sz w:val="24"/>
          <w:szCs w:val="24"/>
        </w:rPr>
        <w:t>.  If the signed Thesis Proposal Form cannot be submitted within one week, the student should (a) notify the Graduate Program Director and mentor why there is a delay, and (b) submit the Form as soon as possible, but no later than one month following the proposal meeting.</w:t>
      </w:r>
    </w:p>
    <w:p w14:paraId="7879E017" w14:textId="15A77701" w:rsidR="0002427F" w:rsidRPr="00B356B8" w:rsidRDefault="0002427F" w:rsidP="006113C7">
      <w:pPr>
        <w:suppressAutoHyphens/>
        <w:rPr>
          <w:rFonts w:ascii="Times New Roman" w:hAnsi="Times New Roman"/>
          <w:color w:val="000000" w:themeColor="text1"/>
          <w:sz w:val="24"/>
          <w:szCs w:val="24"/>
        </w:rPr>
      </w:pPr>
    </w:p>
    <w:p w14:paraId="1F0B2BD2" w14:textId="5FB6E60F" w:rsidR="00951CBA" w:rsidRPr="00B356B8" w:rsidRDefault="00951CBA" w:rsidP="00951CBA">
      <w:pPr>
        <w:suppressAutoHyphens/>
        <w:rPr>
          <w:rFonts w:ascii="Times New Roman" w:hAnsi="Times New Roman"/>
          <w:b/>
          <w:sz w:val="24"/>
          <w:szCs w:val="24"/>
        </w:rPr>
      </w:pPr>
      <w:r w:rsidRPr="00B356B8">
        <w:rPr>
          <w:rFonts w:ascii="Times New Roman" w:hAnsi="Times New Roman"/>
          <w:b/>
          <w:sz w:val="24"/>
          <w:szCs w:val="24"/>
        </w:rPr>
        <w:t>Thesis Defense: Procedures and Paperwork Requirements</w:t>
      </w:r>
    </w:p>
    <w:p w14:paraId="0A9CDF99" w14:textId="228A3D5A" w:rsidR="00951CBA" w:rsidRPr="00B356B8" w:rsidRDefault="00951CBA" w:rsidP="00951CBA">
      <w:pPr>
        <w:suppressAutoHyphens/>
        <w:rPr>
          <w:rFonts w:ascii="Times New Roman" w:hAnsi="Times New Roman"/>
          <w:sz w:val="24"/>
          <w:szCs w:val="24"/>
        </w:rPr>
      </w:pPr>
    </w:p>
    <w:p w14:paraId="6F96FE9F" w14:textId="0590232A" w:rsidR="00AB4345" w:rsidRPr="00404BC5" w:rsidRDefault="00CC3DA9" w:rsidP="00AB4345">
      <w:pPr>
        <w:suppressAutoHyphens/>
        <w:rPr>
          <w:rFonts w:ascii="Times New Roman" w:hAnsi="Times New Roman"/>
          <w:color w:val="000000" w:themeColor="text1"/>
          <w:sz w:val="24"/>
          <w:szCs w:val="24"/>
        </w:rPr>
      </w:pPr>
      <w:r w:rsidRPr="00B356B8">
        <w:rPr>
          <w:rFonts w:ascii="Times New Roman" w:hAnsi="Times New Roman"/>
          <w:sz w:val="24"/>
          <w:szCs w:val="24"/>
        </w:rPr>
        <w:t>Students must successfully defend their thesis du</w:t>
      </w:r>
      <w:r w:rsidR="00AB4345" w:rsidRPr="00B356B8">
        <w:rPr>
          <w:rFonts w:ascii="Times New Roman" w:hAnsi="Times New Roman"/>
          <w:sz w:val="24"/>
          <w:szCs w:val="24"/>
        </w:rPr>
        <w:t>ring a final oral examination. The purpose of the thesis defense is to demo</w:t>
      </w:r>
      <w:r w:rsidR="00AB4345" w:rsidRPr="00B356B8">
        <w:rPr>
          <w:rFonts w:ascii="Times New Roman" w:hAnsi="Times New Roman"/>
          <w:color w:val="000000" w:themeColor="text1"/>
          <w:sz w:val="24"/>
          <w:szCs w:val="24"/>
        </w:rPr>
        <w:t>nstrate the student's proficiency as a scientist and present the results of their thesis researc</w:t>
      </w:r>
      <w:r w:rsidR="00AB4345" w:rsidRPr="00404BC5">
        <w:rPr>
          <w:rFonts w:ascii="Times New Roman" w:hAnsi="Times New Roman"/>
          <w:color w:val="000000" w:themeColor="text1"/>
          <w:sz w:val="24"/>
          <w:szCs w:val="24"/>
        </w:rPr>
        <w:t xml:space="preserve">h to the general scholarly community and to their thesis committee. </w:t>
      </w:r>
    </w:p>
    <w:p w14:paraId="0EB31FBD" w14:textId="19884903" w:rsidR="00AB4345" w:rsidRPr="00404BC5" w:rsidRDefault="00AB4345" w:rsidP="00AB4345">
      <w:pPr>
        <w:suppressAutoHyphens/>
        <w:rPr>
          <w:rFonts w:ascii="Times New Roman" w:hAnsi="Times New Roman"/>
          <w:color w:val="000000" w:themeColor="text1"/>
          <w:sz w:val="24"/>
          <w:szCs w:val="24"/>
        </w:rPr>
      </w:pPr>
    </w:p>
    <w:p w14:paraId="40DDDC80" w14:textId="53EF0428" w:rsidR="00B64AA1" w:rsidRPr="00B356B8" w:rsidRDefault="00B64AA1" w:rsidP="00B64AA1">
      <w:pPr>
        <w:suppressAutoHyphens/>
        <w:rPr>
          <w:rFonts w:ascii="Times New Roman" w:eastAsia="Calibri" w:hAnsi="Times New Roman"/>
          <w:color w:val="000000" w:themeColor="text1"/>
          <w:sz w:val="24"/>
          <w:u w:color="000000"/>
        </w:rPr>
      </w:pPr>
      <w:r w:rsidRPr="00B356B8">
        <w:rPr>
          <w:rFonts w:ascii="Times New Roman" w:eastAsia="Calibri" w:hAnsi="Times New Roman"/>
          <w:color w:val="000000" w:themeColor="text1"/>
          <w:sz w:val="24"/>
          <w:u w:color="000000"/>
        </w:rPr>
        <w:t>M.A. theses must either (a) have a public defense or (b) be presented at a departmental colloquium</w:t>
      </w:r>
      <w:r w:rsidR="00F73605" w:rsidRPr="00B356B8">
        <w:rPr>
          <w:rFonts w:ascii="Times New Roman" w:eastAsia="Calibri" w:hAnsi="Times New Roman"/>
          <w:color w:val="000000" w:themeColor="text1"/>
          <w:sz w:val="24"/>
          <w:u w:color="000000"/>
        </w:rPr>
        <w:t>.</w:t>
      </w:r>
      <w:r w:rsidRPr="00B356B8">
        <w:rPr>
          <w:rFonts w:ascii="Times New Roman" w:eastAsia="Calibri" w:hAnsi="Times New Roman"/>
          <w:color w:val="000000" w:themeColor="text1"/>
          <w:sz w:val="24"/>
          <w:u w:color="000000"/>
        </w:rPr>
        <w:t xml:space="preserve"> The thesis Chair will consult with the student and decide </w:t>
      </w:r>
      <w:r w:rsidR="00F73605" w:rsidRPr="00B356B8">
        <w:rPr>
          <w:rFonts w:ascii="Times New Roman" w:eastAsia="Calibri" w:hAnsi="Times New Roman"/>
          <w:color w:val="000000" w:themeColor="text1"/>
          <w:sz w:val="24"/>
          <w:u w:color="000000"/>
        </w:rPr>
        <w:t>whether a public defense or colloquium presentation</w:t>
      </w:r>
      <w:r w:rsidRPr="00B356B8">
        <w:rPr>
          <w:rFonts w:ascii="Times New Roman" w:eastAsia="Calibri" w:hAnsi="Times New Roman"/>
          <w:color w:val="000000" w:themeColor="text1"/>
          <w:sz w:val="24"/>
          <w:u w:color="000000"/>
        </w:rPr>
        <w:t xml:space="preserve"> is most appropriate.   If a student will not be </w:t>
      </w:r>
      <w:r w:rsidR="00F73605" w:rsidRPr="00B356B8">
        <w:rPr>
          <w:rFonts w:ascii="Times New Roman" w:eastAsia="Calibri" w:hAnsi="Times New Roman"/>
          <w:color w:val="000000" w:themeColor="text1"/>
          <w:sz w:val="24"/>
          <w:u w:color="000000"/>
        </w:rPr>
        <w:t>available to make a public presentation following the defense</w:t>
      </w:r>
      <w:r w:rsidRPr="00B356B8">
        <w:rPr>
          <w:rFonts w:ascii="Times New Roman" w:eastAsia="Calibri" w:hAnsi="Times New Roman"/>
          <w:color w:val="000000" w:themeColor="text1"/>
          <w:sz w:val="24"/>
          <w:u w:color="000000"/>
        </w:rPr>
        <w:t>, the</w:t>
      </w:r>
      <w:r w:rsidR="00F73605" w:rsidRPr="00B356B8">
        <w:rPr>
          <w:rFonts w:ascii="Times New Roman" w:eastAsia="Calibri" w:hAnsi="Times New Roman"/>
          <w:color w:val="000000" w:themeColor="text1"/>
          <w:sz w:val="24"/>
          <w:u w:color="000000"/>
        </w:rPr>
        <w:t>n the</w:t>
      </w:r>
      <w:r w:rsidRPr="00B356B8">
        <w:rPr>
          <w:rFonts w:ascii="Times New Roman" w:eastAsia="Calibri" w:hAnsi="Times New Roman"/>
          <w:color w:val="000000" w:themeColor="text1"/>
          <w:sz w:val="24"/>
          <w:u w:color="000000"/>
        </w:rPr>
        <w:t xml:space="preserve"> defense must be public.</w:t>
      </w:r>
    </w:p>
    <w:p w14:paraId="12046BD6" w14:textId="3F7F82AE" w:rsidR="0090633D" w:rsidRPr="00B356B8" w:rsidRDefault="0090633D" w:rsidP="00AB4345">
      <w:pPr>
        <w:suppressAutoHyphens/>
        <w:rPr>
          <w:rFonts w:ascii="Times New Roman" w:hAnsi="Times New Roman"/>
          <w:color w:val="000000" w:themeColor="text1"/>
          <w:sz w:val="24"/>
          <w:szCs w:val="24"/>
        </w:rPr>
      </w:pPr>
    </w:p>
    <w:p w14:paraId="68CE2F05" w14:textId="1849F827" w:rsidR="00AB4345" w:rsidRPr="00B356B8" w:rsidRDefault="0090633D" w:rsidP="00AB4345">
      <w:pPr>
        <w:suppressAutoHyphens/>
        <w:rPr>
          <w:rFonts w:ascii="Times New Roman" w:hAnsi="Times New Roman"/>
          <w:color w:val="000000" w:themeColor="text1"/>
          <w:sz w:val="24"/>
          <w:szCs w:val="24"/>
        </w:rPr>
      </w:pPr>
      <w:r w:rsidRPr="00B356B8">
        <w:rPr>
          <w:rFonts w:ascii="Times New Roman" w:hAnsi="Times New Roman"/>
          <w:color w:val="000000" w:themeColor="text1"/>
          <w:sz w:val="24"/>
          <w:szCs w:val="24"/>
        </w:rPr>
        <w:t xml:space="preserve">If the thesis </w:t>
      </w:r>
      <w:r w:rsidR="008A48F0" w:rsidRPr="00B356B8">
        <w:rPr>
          <w:rFonts w:ascii="Times New Roman" w:hAnsi="Times New Roman"/>
          <w:color w:val="000000" w:themeColor="text1"/>
          <w:sz w:val="24"/>
          <w:szCs w:val="24"/>
        </w:rPr>
        <w:t>C</w:t>
      </w:r>
      <w:r w:rsidRPr="00B356B8">
        <w:rPr>
          <w:rFonts w:ascii="Times New Roman" w:hAnsi="Times New Roman"/>
          <w:color w:val="000000" w:themeColor="text1"/>
          <w:sz w:val="24"/>
          <w:szCs w:val="24"/>
        </w:rPr>
        <w:t>hair decides that a public defense is appropriate, t</w:t>
      </w:r>
      <w:r w:rsidR="00AB4345" w:rsidRPr="00B356B8">
        <w:rPr>
          <w:rFonts w:ascii="Times New Roman" w:hAnsi="Times New Roman"/>
          <w:color w:val="000000" w:themeColor="text1"/>
          <w:sz w:val="24"/>
          <w:szCs w:val="24"/>
        </w:rPr>
        <w:t xml:space="preserve">he oral defense </w:t>
      </w:r>
      <w:r w:rsidRPr="00B356B8">
        <w:rPr>
          <w:rFonts w:ascii="Times New Roman" w:hAnsi="Times New Roman"/>
          <w:color w:val="000000" w:themeColor="text1"/>
          <w:sz w:val="24"/>
          <w:szCs w:val="24"/>
        </w:rPr>
        <w:t>of the thesis will consist</w:t>
      </w:r>
      <w:r w:rsidR="00AB4345" w:rsidRPr="00B356B8">
        <w:rPr>
          <w:rFonts w:ascii="Times New Roman" w:hAnsi="Times New Roman"/>
          <w:color w:val="000000" w:themeColor="text1"/>
          <w:sz w:val="24"/>
          <w:szCs w:val="24"/>
        </w:rPr>
        <w:t xml:space="preserve"> of two parts, the public defense and the private defense.  The public defense is open to the public and may be attended by faculty and students from the Psychology Department who listen and ask questions about the dissertation.  The private defense follows the public defense. The private defense is attended only by the members of the student’s thesis committee, who question the student about the thesis, make suggestions for improvement, and vote on whether the thesis is acceptable.</w:t>
      </w:r>
    </w:p>
    <w:p w14:paraId="24A13B9C" w14:textId="77777777" w:rsidR="00CC3DA9" w:rsidRPr="00B356B8" w:rsidRDefault="00CC3DA9" w:rsidP="00CC3DA9">
      <w:pPr>
        <w:suppressAutoHyphens/>
        <w:rPr>
          <w:rFonts w:ascii="Times New Roman" w:hAnsi="Times New Roman"/>
          <w:color w:val="000000" w:themeColor="text1"/>
          <w:sz w:val="24"/>
          <w:szCs w:val="24"/>
        </w:rPr>
      </w:pPr>
    </w:p>
    <w:p w14:paraId="71844881" w14:textId="5F54EDD8" w:rsidR="00AB4345" w:rsidRPr="00B356B8" w:rsidRDefault="00AB4345" w:rsidP="00AB4345">
      <w:pPr>
        <w:suppressAutoHyphens/>
        <w:rPr>
          <w:rFonts w:ascii="Times New Roman" w:hAnsi="Times New Roman"/>
          <w:color w:val="000000" w:themeColor="text1"/>
          <w:sz w:val="24"/>
          <w:szCs w:val="24"/>
        </w:rPr>
      </w:pPr>
      <w:r w:rsidRPr="00B356B8">
        <w:rPr>
          <w:rFonts w:ascii="Times New Roman" w:hAnsi="Times New Roman"/>
          <w:color w:val="000000" w:themeColor="text1"/>
          <w:sz w:val="24"/>
          <w:szCs w:val="24"/>
        </w:rPr>
        <w:t xml:space="preserve">The student must schedule rooms for both the public and private defenses at least one week in advance and then notify the Graduate Program Director and the department secretary of the time and location of both defenses and the title of the thesis.  The department secretary will then distribute an announcement of the public defense to the Department's faculty and students. </w:t>
      </w:r>
    </w:p>
    <w:p w14:paraId="1A7CA713" w14:textId="77777777" w:rsidR="0090633D" w:rsidRPr="00B356B8" w:rsidRDefault="0090633D" w:rsidP="00AB4345">
      <w:pPr>
        <w:suppressAutoHyphens/>
        <w:rPr>
          <w:rFonts w:ascii="Times New Roman" w:hAnsi="Times New Roman"/>
          <w:color w:val="000000" w:themeColor="text1"/>
          <w:sz w:val="24"/>
          <w:szCs w:val="24"/>
        </w:rPr>
      </w:pPr>
    </w:p>
    <w:p w14:paraId="04D58215" w14:textId="1FE042F4" w:rsidR="00F73605" w:rsidRPr="00404BC5" w:rsidRDefault="00F73605" w:rsidP="00F73605">
      <w:pPr>
        <w:suppressAutoHyphens/>
        <w:rPr>
          <w:rFonts w:ascii="Times New Roman" w:hAnsi="Times New Roman"/>
          <w:color w:val="000000" w:themeColor="text1"/>
          <w:sz w:val="24"/>
          <w:szCs w:val="24"/>
        </w:rPr>
      </w:pPr>
      <w:r w:rsidRPr="00B356B8">
        <w:rPr>
          <w:rFonts w:ascii="Times New Roman" w:hAnsi="Times New Roman"/>
          <w:color w:val="000000" w:themeColor="text1"/>
          <w:sz w:val="24"/>
          <w:szCs w:val="24"/>
        </w:rPr>
        <w:t>If the thesis Chair decides that the student should present a colloquium rather than a public defense, the thesis Chair will notify the Graduate Program Director of this decision before the defense.  The student will then arrange to present the thesis at a Department colloquium during the same semester as the defense or during the next regular semester following the defense.  At least one week before the colloquium, the student will notify the Graduate Program Director and the department secretary of the time and location of the colloquium and the title of the thesis.  The department secretary will then distribute an announcement of the thesis presentation to the Department's faculty and students. Within three days following the colloquium, the student will notify the Graduate Program director, with cc to the student's mentor, that the thesis has been presented, with the title of the thesis and the date of the presentation.</w:t>
      </w:r>
    </w:p>
    <w:p w14:paraId="7ADE7CD6" w14:textId="1EC4F41B" w:rsidR="00AB4345" w:rsidRPr="008A48F0" w:rsidRDefault="00AB4345" w:rsidP="0090633D">
      <w:pPr>
        <w:suppressAutoHyphens/>
        <w:rPr>
          <w:rFonts w:ascii="Times New Roman" w:hAnsi="Times New Roman"/>
          <w:color w:val="FF0000"/>
          <w:sz w:val="24"/>
          <w:szCs w:val="24"/>
        </w:rPr>
      </w:pPr>
    </w:p>
    <w:p w14:paraId="78959F11" w14:textId="2B23F072" w:rsidR="00B06280" w:rsidRDefault="00B06280" w:rsidP="00951CBA">
      <w:pPr>
        <w:suppressAutoHyphens/>
        <w:rPr>
          <w:rFonts w:ascii="Times New Roman" w:hAnsi="Times New Roman"/>
          <w:sz w:val="24"/>
          <w:szCs w:val="24"/>
        </w:rPr>
      </w:pPr>
      <w:r>
        <w:rPr>
          <w:rFonts w:ascii="Times New Roman" w:hAnsi="Times New Roman"/>
          <w:sz w:val="24"/>
          <w:szCs w:val="24"/>
        </w:rPr>
        <w:t xml:space="preserve">Detailed instructions and forms for the thesis defense are provided in the following two online documents: </w:t>
      </w:r>
      <w:hyperlink r:id="rId37" w:history="1">
        <w:r w:rsidRPr="00B06280">
          <w:rPr>
            <w:rStyle w:val="Hyperlink"/>
            <w:rFonts w:ascii="Times New Roman" w:hAnsi="Times New Roman"/>
            <w:sz w:val="24"/>
            <w:szCs w:val="24"/>
          </w:rPr>
          <w:t>MA Thesis Defense Instructions and Forms #1</w:t>
        </w:r>
      </w:hyperlink>
      <w:r>
        <w:rPr>
          <w:rFonts w:ascii="Times New Roman" w:hAnsi="Times New Roman"/>
          <w:sz w:val="24"/>
          <w:szCs w:val="24"/>
        </w:rPr>
        <w:t xml:space="preserve"> and </w:t>
      </w:r>
      <w:hyperlink r:id="rId38" w:history="1">
        <w:r w:rsidRPr="00B06280">
          <w:rPr>
            <w:rStyle w:val="Hyperlink"/>
            <w:rFonts w:ascii="Times New Roman" w:hAnsi="Times New Roman"/>
            <w:sz w:val="24"/>
            <w:szCs w:val="24"/>
          </w:rPr>
          <w:t>MA Thesis Defense Instructions and Forms #2</w:t>
        </w:r>
      </w:hyperlink>
      <w:r>
        <w:rPr>
          <w:rFonts w:ascii="Times New Roman" w:hAnsi="Times New Roman"/>
          <w:sz w:val="24"/>
          <w:szCs w:val="24"/>
        </w:rPr>
        <w:t>.</w:t>
      </w:r>
      <w:r w:rsidR="00913C85">
        <w:rPr>
          <w:rFonts w:ascii="Times New Roman" w:hAnsi="Times New Roman"/>
          <w:sz w:val="24"/>
          <w:szCs w:val="24"/>
        </w:rPr>
        <w:t xml:space="preserve">  They are posted on the Department's web page that provides </w:t>
      </w:r>
      <w:hyperlink r:id="rId39" w:history="1">
        <w:r w:rsidR="00FD2205" w:rsidRPr="00FA33F3">
          <w:rPr>
            <w:rStyle w:val="Hyperlink"/>
            <w:rFonts w:ascii="Times New Roman" w:hAnsi="Times New Roman"/>
            <w:sz w:val="24"/>
            <w:szCs w:val="24"/>
          </w:rPr>
          <w:t xml:space="preserve">Information for Current </w:t>
        </w:r>
        <w:r w:rsidR="00FD2205">
          <w:rPr>
            <w:rStyle w:val="Hyperlink"/>
            <w:rFonts w:ascii="Times New Roman" w:hAnsi="Times New Roman"/>
            <w:sz w:val="24"/>
            <w:szCs w:val="24"/>
          </w:rPr>
          <w:t xml:space="preserve">Graduate </w:t>
        </w:r>
        <w:r w:rsidR="00FD2205" w:rsidRPr="00FA33F3">
          <w:rPr>
            <w:rStyle w:val="Hyperlink"/>
            <w:rFonts w:ascii="Times New Roman" w:hAnsi="Times New Roman"/>
            <w:sz w:val="24"/>
            <w:szCs w:val="24"/>
          </w:rPr>
          <w:t>Students</w:t>
        </w:r>
      </w:hyperlink>
      <w:r w:rsidR="00FD2205">
        <w:rPr>
          <w:rFonts w:ascii="Times New Roman" w:hAnsi="Times New Roman"/>
          <w:sz w:val="24"/>
          <w:szCs w:val="24"/>
        </w:rPr>
        <w:t>.</w:t>
      </w:r>
    </w:p>
    <w:p w14:paraId="1CCC0362" w14:textId="77777777" w:rsidR="00FD2205" w:rsidRDefault="00FD2205" w:rsidP="00951CBA">
      <w:pPr>
        <w:suppressAutoHyphens/>
        <w:rPr>
          <w:rFonts w:ascii="Times New Roman" w:hAnsi="Times New Roman"/>
          <w:sz w:val="24"/>
          <w:szCs w:val="24"/>
        </w:rPr>
      </w:pPr>
    </w:p>
    <w:p w14:paraId="4143625D" w14:textId="16468758" w:rsidR="00D35300" w:rsidRPr="00B356B8" w:rsidRDefault="00B06280" w:rsidP="00D35300">
      <w:pPr>
        <w:suppressAutoHyphens/>
        <w:rPr>
          <w:rFonts w:ascii="Times New Roman" w:hAnsi="Times New Roman"/>
          <w:sz w:val="24"/>
          <w:szCs w:val="24"/>
        </w:rPr>
      </w:pPr>
      <w:r>
        <w:rPr>
          <w:rFonts w:ascii="Times New Roman" w:hAnsi="Times New Roman"/>
          <w:sz w:val="24"/>
          <w:szCs w:val="24"/>
        </w:rPr>
        <w:t>The Graduate School has additional</w:t>
      </w:r>
      <w:r w:rsidR="00C77AAB">
        <w:rPr>
          <w:rFonts w:ascii="Times New Roman" w:hAnsi="Times New Roman"/>
          <w:sz w:val="24"/>
          <w:szCs w:val="24"/>
        </w:rPr>
        <w:t xml:space="preserve"> procedures, posted at </w:t>
      </w:r>
      <w:hyperlink r:id="rId40" w:history="1">
        <w:r w:rsidR="00C77AAB" w:rsidRPr="00C77AAB">
          <w:rPr>
            <w:rStyle w:val="Hyperlink"/>
            <w:rFonts w:ascii="Times New Roman" w:hAnsi="Times New Roman"/>
            <w:sz w:val="24"/>
            <w:szCs w:val="24"/>
          </w:rPr>
          <w:t>How to Graduate</w:t>
        </w:r>
      </w:hyperlink>
      <w:r w:rsidR="00C77AAB">
        <w:rPr>
          <w:rFonts w:ascii="Times New Roman" w:hAnsi="Times New Roman"/>
          <w:sz w:val="24"/>
          <w:szCs w:val="24"/>
        </w:rPr>
        <w:t xml:space="preserve"> and</w:t>
      </w:r>
      <w:r>
        <w:rPr>
          <w:rFonts w:ascii="Times New Roman" w:hAnsi="Times New Roman"/>
          <w:sz w:val="24"/>
          <w:szCs w:val="24"/>
        </w:rPr>
        <w:t xml:space="preserve"> </w:t>
      </w:r>
      <w:hyperlink r:id="rId41" w:history="1">
        <w:r w:rsidRPr="00B06280">
          <w:rPr>
            <w:rStyle w:val="Hyperlink"/>
            <w:rFonts w:ascii="Times New Roman" w:hAnsi="Times New Roman"/>
            <w:sz w:val="24"/>
            <w:szCs w:val="24"/>
          </w:rPr>
          <w:t xml:space="preserve">Thesis Defense Rules </w:t>
        </w:r>
        <w:r>
          <w:rPr>
            <w:rStyle w:val="Hyperlink"/>
            <w:rFonts w:ascii="Times New Roman" w:hAnsi="Times New Roman"/>
            <w:sz w:val="24"/>
            <w:szCs w:val="24"/>
          </w:rPr>
          <w:t xml:space="preserve">and </w:t>
        </w:r>
        <w:r w:rsidRPr="00B06280">
          <w:rPr>
            <w:rStyle w:val="Hyperlink"/>
            <w:rFonts w:ascii="Times New Roman" w:hAnsi="Times New Roman"/>
            <w:sz w:val="24"/>
            <w:szCs w:val="24"/>
          </w:rPr>
          <w:t>Procedures</w:t>
        </w:r>
      </w:hyperlink>
      <w:r w:rsidR="00C77AAB">
        <w:rPr>
          <w:rFonts w:ascii="Times New Roman" w:hAnsi="Times New Roman"/>
          <w:sz w:val="24"/>
          <w:szCs w:val="24"/>
        </w:rPr>
        <w:t xml:space="preserve">, </w:t>
      </w:r>
      <w:r>
        <w:rPr>
          <w:rFonts w:ascii="Times New Roman" w:hAnsi="Times New Roman"/>
          <w:sz w:val="24"/>
          <w:szCs w:val="24"/>
        </w:rPr>
        <w:t xml:space="preserve">that the student </w:t>
      </w:r>
      <w:r w:rsidR="00CC3DA9">
        <w:rPr>
          <w:rFonts w:ascii="Times New Roman" w:hAnsi="Times New Roman"/>
          <w:sz w:val="24"/>
          <w:szCs w:val="24"/>
        </w:rPr>
        <w:t>should consult early in the semester that the student intends to defend</w:t>
      </w:r>
      <w:r>
        <w:rPr>
          <w:rFonts w:ascii="Times New Roman" w:hAnsi="Times New Roman"/>
          <w:sz w:val="24"/>
          <w:szCs w:val="24"/>
        </w:rPr>
        <w:t xml:space="preserve">.  </w:t>
      </w:r>
      <w:r w:rsidR="00D35300">
        <w:rPr>
          <w:rFonts w:ascii="Times New Roman" w:hAnsi="Times New Roman"/>
          <w:sz w:val="24"/>
          <w:szCs w:val="24"/>
        </w:rPr>
        <w:t xml:space="preserve">For instance, (a) early in the semester that a student intends to defend their thesis, </w:t>
      </w:r>
      <w:r w:rsidR="00D35300" w:rsidRPr="00545E66">
        <w:rPr>
          <w:rFonts w:ascii="Times New Roman" w:hAnsi="Times New Roman"/>
          <w:sz w:val="24"/>
          <w:szCs w:val="24"/>
        </w:rPr>
        <w:t>the student must notify the Graduate School, attend a meeting there, and submit documentation, including a Degree Plan (see t</w:t>
      </w:r>
      <w:r w:rsidR="00D35300" w:rsidRPr="00B356B8">
        <w:rPr>
          <w:rFonts w:ascii="Times New Roman" w:hAnsi="Times New Roman"/>
          <w:sz w:val="24"/>
          <w:szCs w:val="24"/>
        </w:rPr>
        <w:t xml:space="preserve">he section later in this handbook entitled </w:t>
      </w:r>
      <w:r w:rsidR="00545E66" w:rsidRPr="00B356B8">
        <w:rPr>
          <w:rFonts w:ascii="Times New Roman" w:hAnsi="Times New Roman"/>
          <w:sz w:val="24"/>
          <w:szCs w:val="24"/>
        </w:rPr>
        <w:t>"How to Submit</w:t>
      </w:r>
      <w:r w:rsidR="00D35300" w:rsidRPr="00B356B8">
        <w:rPr>
          <w:rFonts w:ascii="Times New Roman" w:hAnsi="Times New Roman"/>
          <w:sz w:val="24"/>
          <w:szCs w:val="24"/>
        </w:rPr>
        <w:t xml:space="preserve"> a Degree Plan") (b) the student must format the thesis in accordance with Graduate School rules and submit a draft for format check, (c) the student must submit a pdf copy of the final thesis that will be archived at </w:t>
      </w:r>
      <w:proofErr w:type="spellStart"/>
      <w:r w:rsidR="00D35300" w:rsidRPr="00B356B8">
        <w:rPr>
          <w:rFonts w:ascii="Times New Roman" w:hAnsi="Times New Roman"/>
          <w:sz w:val="24"/>
          <w:szCs w:val="24"/>
        </w:rPr>
        <w:t>Proquest</w:t>
      </w:r>
      <w:proofErr w:type="spellEnd"/>
      <w:r w:rsidR="00D35300" w:rsidRPr="00B356B8">
        <w:rPr>
          <w:rFonts w:ascii="Times New Roman" w:hAnsi="Times New Roman"/>
          <w:sz w:val="24"/>
          <w:szCs w:val="24"/>
        </w:rPr>
        <w:t xml:space="preserve"> Dissertations, and (d) the student must make prior arrangements if they intend to participate in Commencement ceremonies.  </w:t>
      </w:r>
    </w:p>
    <w:p w14:paraId="51215F47" w14:textId="77777777" w:rsidR="00D35300" w:rsidRPr="00B356B8" w:rsidRDefault="00D35300" w:rsidP="00D35300">
      <w:pPr>
        <w:suppressAutoHyphens/>
        <w:rPr>
          <w:rFonts w:ascii="Times New Roman" w:hAnsi="Times New Roman"/>
          <w:sz w:val="24"/>
          <w:szCs w:val="24"/>
        </w:rPr>
      </w:pPr>
    </w:p>
    <w:p w14:paraId="299E1F56" w14:textId="77E97D21" w:rsidR="005F0BC8" w:rsidRPr="00404BC5" w:rsidRDefault="0005400F" w:rsidP="005F0BC8">
      <w:pPr>
        <w:suppressAutoHyphens/>
        <w:rPr>
          <w:rFonts w:ascii="Times New Roman" w:hAnsi="Times New Roman"/>
          <w:sz w:val="24"/>
          <w:szCs w:val="24"/>
        </w:rPr>
      </w:pPr>
      <w:r w:rsidRPr="00B356B8">
        <w:rPr>
          <w:rFonts w:ascii="Times New Roman" w:hAnsi="Times New Roman"/>
          <w:sz w:val="24"/>
          <w:szCs w:val="24"/>
        </w:rPr>
        <w:t xml:space="preserve">PhD students </w:t>
      </w:r>
      <w:r w:rsidR="00B06280" w:rsidRPr="00B356B8">
        <w:rPr>
          <w:rFonts w:ascii="Times New Roman" w:hAnsi="Times New Roman"/>
          <w:sz w:val="24"/>
          <w:szCs w:val="24"/>
        </w:rPr>
        <w:t xml:space="preserve">must </w:t>
      </w:r>
      <w:r w:rsidRPr="00B356B8">
        <w:rPr>
          <w:rFonts w:ascii="Times New Roman" w:hAnsi="Times New Roman"/>
          <w:sz w:val="24"/>
          <w:szCs w:val="24"/>
        </w:rPr>
        <w:t>apply for Advancement to Dissertation</w:t>
      </w:r>
      <w:r w:rsidR="00736C63" w:rsidRPr="00B356B8">
        <w:rPr>
          <w:rFonts w:ascii="Times New Roman" w:hAnsi="Times New Roman"/>
          <w:sz w:val="24"/>
          <w:szCs w:val="24"/>
        </w:rPr>
        <w:t xml:space="preserve"> within 8 weeks after</w:t>
      </w:r>
      <w:r w:rsidR="00E83FE6" w:rsidRPr="00B356B8">
        <w:rPr>
          <w:rFonts w:ascii="Times New Roman" w:hAnsi="Times New Roman"/>
          <w:sz w:val="24"/>
          <w:szCs w:val="24"/>
        </w:rPr>
        <w:t xml:space="preserve"> defending their thesis</w:t>
      </w:r>
      <w:r w:rsidRPr="00B356B8">
        <w:rPr>
          <w:rFonts w:ascii="Times New Roman" w:hAnsi="Times New Roman"/>
          <w:sz w:val="24"/>
          <w:szCs w:val="24"/>
        </w:rPr>
        <w:t>.</w:t>
      </w:r>
      <w:r w:rsidR="00915848" w:rsidRPr="00B356B8">
        <w:rPr>
          <w:rFonts w:ascii="Times New Roman" w:hAnsi="Times New Roman"/>
          <w:sz w:val="24"/>
          <w:szCs w:val="24"/>
        </w:rPr>
        <w:t xml:space="preserve">  Advancement to Dissertation requires the completion of certain courses</w:t>
      </w:r>
      <w:r w:rsidR="005F0BC8" w:rsidRPr="00B356B8">
        <w:rPr>
          <w:rFonts w:ascii="Times New Roman" w:hAnsi="Times New Roman"/>
          <w:sz w:val="24"/>
          <w:szCs w:val="24"/>
        </w:rPr>
        <w:t>.  These course</w:t>
      </w:r>
      <w:r w:rsidR="00915848" w:rsidRPr="00B356B8">
        <w:rPr>
          <w:rFonts w:ascii="Times New Roman" w:hAnsi="Times New Roman"/>
          <w:sz w:val="24"/>
          <w:szCs w:val="24"/>
        </w:rPr>
        <w:t xml:space="preserve"> should be completed </w:t>
      </w:r>
      <w:r w:rsidR="00736C63" w:rsidRPr="00B356B8">
        <w:rPr>
          <w:rFonts w:ascii="Times New Roman" w:hAnsi="Times New Roman"/>
          <w:sz w:val="24"/>
          <w:szCs w:val="24"/>
        </w:rPr>
        <w:t xml:space="preserve">either </w:t>
      </w:r>
      <w:r w:rsidR="00915848" w:rsidRPr="00B356B8">
        <w:rPr>
          <w:rFonts w:ascii="Times New Roman" w:hAnsi="Times New Roman"/>
          <w:sz w:val="24"/>
          <w:szCs w:val="24"/>
        </w:rPr>
        <w:t>be</w:t>
      </w:r>
      <w:r w:rsidR="00915848">
        <w:rPr>
          <w:rFonts w:ascii="Times New Roman" w:hAnsi="Times New Roman"/>
          <w:sz w:val="24"/>
          <w:szCs w:val="24"/>
        </w:rPr>
        <w:t>fore the Thesis defense</w:t>
      </w:r>
      <w:r w:rsidR="005F0BC8">
        <w:rPr>
          <w:rFonts w:ascii="Times New Roman" w:hAnsi="Times New Roman"/>
          <w:sz w:val="24"/>
          <w:szCs w:val="24"/>
        </w:rPr>
        <w:t xml:space="preserve"> or during the same semester as the defense</w:t>
      </w:r>
      <w:r w:rsidR="00915848">
        <w:rPr>
          <w:rFonts w:ascii="Times New Roman" w:hAnsi="Times New Roman"/>
          <w:sz w:val="24"/>
          <w:szCs w:val="24"/>
        </w:rPr>
        <w:t xml:space="preserve"> (for more details regarding Advancement to Dissertation, see the next section). </w:t>
      </w:r>
      <w:r w:rsidR="000B5A31">
        <w:rPr>
          <w:rFonts w:ascii="Times New Roman" w:hAnsi="Times New Roman"/>
          <w:sz w:val="24"/>
          <w:szCs w:val="24"/>
        </w:rPr>
        <w:t xml:space="preserve">  </w:t>
      </w:r>
    </w:p>
    <w:p w14:paraId="3A52FB74" w14:textId="6D28AA26" w:rsidR="0005400F" w:rsidRDefault="008A48F0" w:rsidP="00F75920">
      <w:pPr>
        <w:widowControl/>
        <w:rPr>
          <w:rFonts w:ascii="Times New Roman" w:hAnsi="Times New Roman"/>
          <w:b/>
          <w:sz w:val="24"/>
          <w:szCs w:val="24"/>
        </w:rPr>
      </w:pPr>
      <w:r w:rsidRPr="00404BC5">
        <w:rPr>
          <w:rFonts w:ascii="Times New Roman" w:hAnsi="Times New Roman"/>
          <w:sz w:val="24"/>
          <w:szCs w:val="24"/>
        </w:rPr>
        <w:br w:type="page"/>
      </w:r>
      <w:r w:rsidR="00414B9A" w:rsidRPr="00A6645A">
        <w:rPr>
          <w:rFonts w:ascii="Times New Roman" w:hAnsi="Times New Roman"/>
          <w:b/>
          <w:sz w:val="24"/>
          <w:szCs w:val="24"/>
        </w:rPr>
        <w:lastRenderedPageBreak/>
        <w:t xml:space="preserve">Advancement to </w:t>
      </w:r>
      <w:r w:rsidR="008C7329">
        <w:rPr>
          <w:rFonts w:ascii="Times New Roman" w:hAnsi="Times New Roman"/>
          <w:b/>
          <w:sz w:val="24"/>
          <w:szCs w:val="24"/>
        </w:rPr>
        <w:t>Dissertation</w:t>
      </w:r>
      <w:r w:rsidR="00414B9A" w:rsidRPr="00A6645A">
        <w:rPr>
          <w:rFonts w:ascii="Times New Roman" w:hAnsi="Times New Roman"/>
          <w:b/>
          <w:sz w:val="24"/>
          <w:szCs w:val="24"/>
        </w:rPr>
        <w:t xml:space="preserve">/Advancement to </w:t>
      </w:r>
      <w:r w:rsidR="008C7329">
        <w:rPr>
          <w:rFonts w:ascii="Times New Roman" w:hAnsi="Times New Roman"/>
          <w:b/>
          <w:sz w:val="24"/>
          <w:szCs w:val="24"/>
        </w:rPr>
        <w:t>Candidacy</w:t>
      </w:r>
      <w:r w:rsidR="000C1F86" w:rsidRPr="00A6645A">
        <w:rPr>
          <w:rFonts w:ascii="Times New Roman" w:hAnsi="Times New Roman"/>
          <w:b/>
          <w:sz w:val="24"/>
          <w:szCs w:val="24"/>
        </w:rPr>
        <w:t xml:space="preserve">: </w:t>
      </w:r>
    </w:p>
    <w:p w14:paraId="5724572B" w14:textId="270C290F" w:rsidR="00414B9A" w:rsidRDefault="000C1F86" w:rsidP="006113C7">
      <w:pPr>
        <w:suppressAutoHyphens/>
        <w:rPr>
          <w:rFonts w:ascii="Times New Roman" w:hAnsi="Times New Roman"/>
          <w:b/>
          <w:sz w:val="24"/>
          <w:szCs w:val="24"/>
        </w:rPr>
      </w:pPr>
      <w:r w:rsidRPr="00A6645A">
        <w:rPr>
          <w:rFonts w:ascii="Times New Roman" w:hAnsi="Times New Roman"/>
          <w:b/>
          <w:sz w:val="24"/>
          <w:szCs w:val="24"/>
        </w:rPr>
        <w:t>Procedures</w:t>
      </w:r>
      <w:r w:rsidR="008252D7">
        <w:rPr>
          <w:rFonts w:ascii="Times New Roman" w:hAnsi="Times New Roman"/>
          <w:b/>
          <w:sz w:val="24"/>
          <w:szCs w:val="24"/>
        </w:rPr>
        <w:t xml:space="preserve"> </w:t>
      </w:r>
      <w:r w:rsidR="0005400F">
        <w:rPr>
          <w:rFonts w:ascii="Times New Roman" w:hAnsi="Times New Roman"/>
          <w:b/>
          <w:sz w:val="24"/>
          <w:szCs w:val="24"/>
        </w:rPr>
        <w:t xml:space="preserve">and Paperwork Requirements </w:t>
      </w:r>
    </w:p>
    <w:p w14:paraId="3B575EB0" w14:textId="60F7193B" w:rsidR="0005400F" w:rsidRPr="0005400F" w:rsidRDefault="0005400F" w:rsidP="006113C7">
      <w:pPr>
        <w:suppressAutoHyphens/>
        <w:rPr>
          <w:rFonts w:ascii="Times New Roman" w:hAnsi="Times New Roman"/>
          <w:sz w:val="24"/>
          <w:szCs w:val="24"/>
        </w:rPr>
      </w:pPr>
    </w:p>
    <w:p w14:paraId="2D99485B" w14:textId="20824C3C" w:rsidR="00521B3A" w:rsidRDefault="0005400F" w:rsidP="002B58BF">
      <w:pPr>
        <w:suppressAutoHyphens/>
        <w:rPr>
          <w:rFonts w:ascii="Times New Roman" w:hAnsi="Times New Roman"/>
          <w:sz w:val="24"/>
          <w:szCs w:val="24"/>
        </w:rPr>
      </w:pPr>
      <w:r>
        <w:rPr>
          <w:rFonts w:ascii="Times New Roman" w:hAnsi="Times New Roman"/>
          <w:sz w:val="24"/>
          <w:szCs w:val="24"/>
        </w:rPr>
        <w:t xml:space="preserve">After completing their thesis, </w:t>
      </w:r>
      <w:r w:rsidRPr="0005400F">
        <w:rPr>
          <w:rFonts w:ascii="Times New Roman" w:hAnsi="Times New Roman"/>
          <w:sz w:val="24"/>
          <w:szCs w:val="24"/>
        </w:rPr>
        <w:t>Ph</w:t>
      </w:r>
      <w:r>
        <w:rPr>
          <w:rFonts w:ascii="Times New Roman" w:hAnsi="Times New Roman"/>
          <w:sz w:val="24"/>
          <w:szCs w:val="24"/>
        </w:rPr>
        <w:t>D students</w:t>
      </w:r>
      <w:r w:rsidR="00521B3A">
        <w:rPr>
          <w:rFonts w:ascii="Times New Roman" w:hAnsi="Times New Roman"/>
          <w:sz w:val="24"/>
          <w:szCs w:val="24"/>
        </w:rPr>
        <w:t xml:space="preserve"> must receive approval from </w:t>
      </w:r>
      <w:r w:rsidR="00EB4A1B">
        <w:rPr>
          <w:rFonts w:ascii="Times New Roman" w:hAnsi="Times New Roman"/>
          <w:sz w:val="24"/>
          <w:szCs w:val="24"/>
        </w:rPr>
        <w:t xml:space="preserve">the Department of Psychology (Advancement to Dissertation) and </w:t>
      </w:r>
      <w:r w:rsidR="00521B3A">
        <w:rPr>
          <w:rFonts w:ascii="Times New Roman" w:hAnsi="Times New Roman"/>
          <w:sz w:val="24"/>
          <w:szCs w:val="24"/>
        </w:rPr>
        <w:t>the UTEP Graduate School (Advance</w:t>
      </w:r>
      <w:r w:rsidR="00EB4A1B">
        <w:rPr>
          <w:rFonts w:ascii="Times New Roman" w:hAnsi="Times New Roman"/>
          <w:sz w:val="24"/>
          <w:szCs w:val="24"/>
        </w:rPr>
        <w:t xml:space="preserve">ment to Candidacy) </w:t>
      </w:r>
      <w:r w:rsidR="00521B3A">
        <w:rPr>
          <w:rFonts w:ascii="Times New Roman" w:hAnsi="Times New Roman"/>
          <w:sz w:val="24"/>
          <w:szCs w:val="24"/>
        </w:rPr>
        <w:t>to undertake a dissertation and continue in the doctoral program.  The procedu</w:t>
      </w:r>
      <w:r w:rsidR="00EB4A1B">
        <w:rPr>
          <w:rFonts w:ascii="Times New Roman" w:hAnsi="Times New Roman"/>
          <w:sz w:val="24"/>
          <w:szCs w:val="24"/>
        </w:rPr>
        <w:t>res for Advancement to Dissertation</w:t>
      </w:r>
      <w:r w:rsidR="00521B3A">
        <w:rPr>
          <w:rFonts w:ascii="Times New Roman" w:hAnsi="Times New Roman"/>
          <w:sz w:val="24"/>
          <w:szCs w:val="24"/>
        </w:rPr>
        <w:t xml:space="preserve"> and </w:t>
      </w:r>
      <w:r w:rsidR="00A53180">
        <w:rPr>
          <w:rFonts w:ascii="Times New Roman" w:hAnsi="Times New Roman"/>
          <w:sz w:val="24"/>
          <w:szCs w:val="24"/>
        </w:rPr>
        <w:t xml:space="preserve">Advancement to </w:t>
      </w:r>
      <w:r w:rsidR="00EB4A1B">
        <w:rPr>
          <w:rFonts w:ascii="Times New Roman" w:hAnsi="Times New Roman"/>
          <w:sz w:val="24"/>
          <w:szCs w:val="24"/>
        </w:rPr>
        <w:t>Candidacy</w:t>
      </w:r>
      <w:r w:rsidR="00A53180">
        <w:rPr>
          <w:rFonts w:ascii="Times New Roman" w:hAnsi="Times New Roman"/>
          <w:sz w:val="24"/>
          <w:szCs w:val="24"/>
        </w:rPr>
        <w:t xml:space="preserve"> have a similar purpose: T</w:t>
      </w:r>
      <w:r w:rsidR="00521B3A">
        <w:rPr>
          <w:rFonts w:ascii="Times New Roman" w:hAnsi="Times New Roman"/>
          <w:sz w:val="24"/>
          <w:szCs w:val="24"/>
        </w:rPr>
        <w:t xml:space="preserve">o evaluate whether the student is qualified to </w:t>
      </w:r>
      <w:r w:rsidR="00EB4A1B">
        <w:rPr>
          <w:rFonts w:ascii="Times New Roman" w:hAnsi="Times New Roman"/>
          <w:sz w:val="24"/>
          <w:szCs w:val="24"/>
        </w:rPr>
        <w:t xml:space="preserve">initiate a dissertation and </w:t>
      </w:r>
      <w:r w:rsidR="00521B3A">
        <w:rPr>
          <w:rFonts w:ascii="Times New Roman" w:hAnsi="Times New Roman"/>
          <w:sz w:val="24"/>
          <w:szCs w:val="24"/>
        </w:rPr>
        <w:t xml:space="preserve">continue in the doctoral program, or instead should end their studies with a "terminal MA."  </w:t>
      </w:r>
      <w:r w:rsidR="002B58BF" w:rsidRPr="002B58BF">
        <w:rPr>
          <w:rFonts w:ascii="Times New Roman" w:hAnsi="Times New Roman"/>
          <w:sz w:val="24"/>
          <w:szCs w:val="24"/>
        </w:rPr>
        <w:t>For instance, it may be that a student's progress through the program has been unacceptably slow, or that the student had difficulty completing a thesis.  In such cases, the Department or the Graduate School may determine that the student is unqualified to initiate a dissertation and finish the PhD program.</w:t>
      </w:r>
    </w:p>
    <w:p w14:paraId="41B35597" w14:textId="77777777" w:rsidR="002B58BF" w:rsidRPr="002B58BF" w:rsidRDefault="002B58BF" w:rsidP="002B58BF">
      <w:pPr>
        <w:suppressAutoHyphens/>
        <w:rPr>
          <w:rFonts w:ascii="Times New Roman" w:hAnsi="Times New Roman"/>
          <w:sz w:val="24"/>
          <w:szCs w:val="24"/>
        </w:rPr>
      </w:pPr>
    </w:p>
    <w:p w14:paraId="75CB8A3C" w14:textId="37F79822" w:rsidR="003A2D8F" w:rsidRPr="00B356B8" w:rsidRDefault="00E41ED0" w:rsidP="003A2D8F">
      <w:pPr>
        <w:suppressAutoHyphens/>
        <w:rPr>
          <w:rFonts w:ascii="Times New Roman" w:hAnsi="Times New Roman"/>
          <w:color w:val="000000" w:themeColor="text1"/>
          <w:sz w:val="24"/>
          <w:szCs w:val="24"/>
        </w:rPr>
      </w:pPr>
      <w:r w:rsidRPr="00174DEF">
        <w:rPr>
          <w:rFonts w:ascii="Times New Roman" w:eastAsia="Calibri" w:hAnsi="Times New Roman"/>
          <w:color w:val="000000" w:themeColor="text1"/>
          <w:sz w:val="24"/>
          <w:szCs w:val="24"/>
        </w:rPr>
        <w:t>The Psychology Department requires that PhD students receive approval for Advancement to Dissertation (Department procedure</w:t>
      </w:r>
      <w:r w:rsidRPr="00B356B8">
        <w:rPr>
          <w:rFonts w:ascii="Times New Roman" w:eastAsia="Calibri" w:hAnsi="Times New Roman"/>
          <w:color w:val="000000" w:themeColor="text1"/>
          <w:sz w:val="24"/>
          <w:szCs w:val="24"/>
        </w:rPr>
        <w:t>) before they propose their dissertation or apply for Advancement to Candidacy (Graduate School procedure).  Students who complete their thesis in the UTEP Psychology program are generally required to apply for Advancement to Dissertation within eight weeks following their thesis defense, unless their mentor recommends they apply within a shorter time period.  However, an exception to this requirement will be made for (a) students who have completed their thesis at another institution and received a thesis waiver from UTEP, and (b) students who have been admitted to the PhD program in Psychology after first being enrolled in the Department's M.A. program.  These students may wait until the end of the first semester of t</w:t>
      </w:r>
      <w:r w:rsidR="001235A2" w:rsidRPr="00B356B8">
        <w:rPr>
          <w:rFonts w:ascii="Times New Roman" w:eastAsia="Calibri" w:hAnsi="Times New Roman"/>
          <w:color w:val="000000" w:themeColor="text1"/>
          <w:sz w:val="24"/>
          <w:szCs w:val="24"/>
        </w:rPr>
        <w:t>heir second year in the doctoral</w:t>
      </w:r>
      <w:r w:rsidRPr="00B356B8">
        <w:rPr>
          <w:rFonts w:ascii="Times New Roman" w:eastAsia="Calibri" w:hAnsi="Times New Roman"/>
          <w:color w:val="000000" w:themeColor="text1"/>
          <w:sz w:val="24"/>
          <w:szCs w:val="24"/>
        </w:rPr>
        <w:t xml:space="preserve"> program to apply for Advancement to Dissertation.</w:t>
      </w:r>
    </w:p>
    <w:p w14:paraId="6A4FBF91" w14:textId="77777777" w:rsidR="00E41ED0" w:rsidRPr="00B356B8" w:rsidRDefault="00E41ED0" w:rsidP="003A2D8F">
      <w:pPr>
        <w:suppressAutoHyphens/>
        <w:rPr>
          <w:rFonts w:ascii="Times New Roman" w:hAnsi="Times New Roman"/>
          <w:color w:val="000000" w:themeColor="text1"/>
          <w:sz w:val="24"/>
          <w:szCs w:val="24"/>
        </w:rPr>
      </w:pPr>
    </w:p>
    <w:p w14:paraId="1C830746" w14:textId="7E8FB640" w:rsidR="003A2D8F" w:rsidRPr="00445D12" w:rsidRDefault="003A2D8F" w:rsidP="003A2D8F">
      <w:pPr>
        <w:suppressAutoHyphens/>
        <w:rPr>
          <w:rFonts w:ascii="Times New Roman" w:hAnsi="Times New Roman"/>
          <w:color w:val="000000" w:themeColor="text1"/>
          <w:sz w:val="24"/>
          <w:szCs w:val="24"/>
        </w:rPr>
      </w:pPr>
      <w:r w:rsidRPr="00B356B8">
        <w:rPr>
          <w:rFonts w:ascii="Times New Roman" w:hAnsi="Times New Roman"/>
          <w:color w:val="000000" w:themeColor="text1"/>
          <w:sz w:val="24"/>
          <w:szCs w:val="24"/>
        </w:rPr>
        <w:t>Students who anticipate they will soon be appl</w:t>
      </w:r>
      <w:r w:rsidRPr="00445D12">
        <w:rPr>
          <w:rFonts w:ascii="Times New Roman" w:hAnsi="Times New Roman"/>
          <w:color w:val="000000" w:themeColor="text1"/>
          <w:sz w:val="24"/>
          <w:szCs w:val="24"/>
        </w:rPr>
        <w:t>ying for Advancement to Dissertation should realistically assess whether their application is likely to be approved.  Before enrolling in new courses or making other important decisions, they should consult with their mentor about whether approval is likely.</w:t>
      </w:r>
    </w:p>
    <w:p w14:paraId="7900C0AD" w14:textId="793FA09F" w:rsidR="000B5A31" w:rsidRPr="00445D12" w:rsidRDefault="000B5A31" w:rsidP="006113C7">
      <w:pPr>
        <w:suppressAutoHyphens/>
        <w:rPr>
          <w:rFonts w:ascii="Times New Roman" w:hAnsi="Times New Roman"/>
          <w:color w:val="000000" w:themeColor="text1"/>
          <w:sz w:val="24"/>
          <w:szCs w:val="24"/>
        </w:rPr>
      </w:pPr>
    </w:p>
    <w:p w14:paraId="028FDDA8" w14:textId="331A6643" w:rsidR="0005400F" w:rsidRPr="00445D12" w:rsidRDefault="00AA791D" w:rsidP="006113C7">
      <w:pPr>
        <w:suppressAutoHyphens/>
        <w:rPr>
          <w:rFonts w:ascii="Times New Roman" w:hAnsi="Times New Roman"/>
          <w:color w:val="000000" w:themeColor="text1"/>
          <w:sz w:val="24"/>
          <w:szCs w:val="24"/>
        </w:rPr>
      </w:pPr>
      <w:r w:rsidRPr="00B356B8">
        <w:rPr>
          <w:rFonts w:ascii="Times New Roman" w:hAnsi="Times New Roman"/>
          <w:color w:val="000000" w:themeColor="text1"/>
          <w:sz w:val="24"/>
          <w:szCs w:val="24"/>
        </w:rPr>
        <w:t xml:space="preserve">The </w:t>
      </w:r>
      <w:r w:rsidR="00736C63" w:rsidRPr="00B356B8">
        <w:rPr>
          <w:rFonts w:ascii="Times New Roman" w:hAnsi="Times New Roman"/>
          <w:color w:val="000000" w:themeColor="text1"/>
          <w:sz w:val="24"/>
          <w:szCs w:val="24"/>
        </w:rPr>
        <w:t>Application for</w:t>
      </w:r>
      <w:r w:rsidR="000B5A31" w:rsidRPr="00B356B8">
        <w:rPr>
          <w:rFonts w:ascii="Times New Roman" w:hAnsi="Times New Roman"/>
          <w:color w:val="000000" w:themeColor="text1"/>
          <w:sz w:val="24"/>
          <w:szCs w:val="24"/>
        </w:rPr>
        <w:t xml:space="preserve"> Advancement to </w:t>
      </w:r>
      <w:r w:rsidRPr="00B356B8">
        <w:rPr>
          <w:rFonts w:ascii="Times New Roman" w:hAnsi="Times New Roman"/>
          <w:color w:val="000000" w:themeColor="text1"/>
          <w:sz w:val="24"/>
          <w:szCs w:val="24"/>
        </w:rPr>
        <w:t>Candidacy</w:t>
      </w:r>
      <w:r w:rsidR="000B5A31" w:rsidRPr="00B356B8">
        <w:rPr>
          <w:rFonts w:ascii="Times New Roman" w:hAnsi="Times New Roman"/>
          <w:color w:val="000000" w:themeColor="text1"/>
          <w:sz w:val="24"/>
          <w:szCs w:val="24"/>
        </w:rPr>
        <w:t xml:space="preserve"> (</w:t>
      </w:r>
      <w:r w:rsidRPr="00B356B8">
        <w:rPr>
          <w:rFonts w:ascii="Times New Roman" w:hAnsi="Times New Roman"/>
          <w:color w:val="000000" w:themeColor="text1"/>
          <w:sz w:val="24"/>
          <w:szCs w:val="24"/>
        </w:rPr>
        <w:t>Graduate School</w:t>
      </w:r>
      <w:r w:rsidR="000B5A31" w:rsidRPr="00B356B8">
        <w:rPr>
          <w:rFonts w:ascii="Times New Roman" w:hAnsi="Times New Roman"/>
          <w:color w:val="000000" w:themeColor="text1"/>
          <w:sz w:val="24"/>
          <w:szCs w:val="24"/>
        </w:rPr>
        <w:t xml:space="preserve">) </w:t>
      </w:r>
      <w:r w:rsidRPr="00B356B8">
        <w:rPr>
          <w:rFonts w:ascii="Times New Roman" w:hAnsi="Times New Roman"/>
          <w:color w:val="000000" w:themeColor="text1"/>
          <w:sz w:val="24"/>
          <w:szCs w:val="24"/>
        </w:rPr>
        <w:t>must</w:t>
      </w:r>
      <w:r w:rsidR="000B5A31" w:rsidRPr="00B356B8">
        <w:rPr>
          <w:rFonts w:ascii="Times New Roman" w:hAnsi="Times New Roman"/>
          <w:color w:val="000000" w:themeColor="text1"/>
          <w:sz w:val="24"/>
          <w:szCs w:val="24"/>
        </w:rPr>
        <w:t xml:space="preserve"> be submitted </w:t>
      </w:r>
      <w:r w:rsidRPr="00B356B8">
        <w:rPr>
          <w:rFonts w:ascii="Times New Roman" w:hAnsi="Times New Roman"/>
          <w:color w:val="000000" w:themeColor="text1"/>
          <w:sz w:val="24"/>
          <w:szCs w:val="24"/>
        </w:rPr>
        <w:t xml:space="preserve">within </w:t>
      </w:r>
      <w:r w:rsidR="00DE2E65" w:rsidRPr="00B356B8">
        <w:rPr>
          <w:rFonts w:ascii="Times New Roman" w:hAnsi="Times New Roman"/>
          <w:color w:val="000000" w:themeColor="text1"/>
          <w:sz w:val="24"/>
          <w:szCs w:val="24"/>
        </w:rPr>
        <w:t>two weeks</w:t>
      </w:r>
      <w:r w:rsidRPr="00B356B8">
        <w:rPr>
          <w:rFonts w:ascii="Times New Roman" w:hAnsi="Times New Roman"/>
          <w:color w:val="000000" w:themeColor="text1"/>
          <w:sz w:val="24"/>
          <w:szCs w:val="24"/>
        </w:rPr>
        <w:t xml:space="preserve"> </w:t>
      </w:r>
      <w:r w:rsidR="000B5A31" w:rsidRPr="00B356B8">
        <w:rPr>
          <w:rFonts w:ascii="Times New Roman" w:hAnsi="Times New Roman"/>
          <w:color w:val="000000" w:themeColor="text1"/>
          <w:sz w:val="24"/>
          <w:szCs w:val="24"/>
        </w:rPr>
        <w:t>after the student has successfully defended their dissertation proposal and completed all cours</w:t>
      </w:r>
      <w:r w:rsidRPr="00B356B8">
        <w:rPr>
          <w:rFonts w:ascii="Times New Roman" w:hAnsi="Times New Roman"/>
          <w:color w:val="000000" w:themeColor="text1"/>
          <w:sz w:val="24"/>
          <w:szCs w:val="24"/>
        </w:rPr>
        <w:t>e</w:t>
      </w:r>
      <w:r w:rsidR="000B5A31" w:rsidRPr="00B356B8">
        <w:rPr>
          <w:rFonts w:ascii="Times New Roman" w:hAnsi="Times New Roman"/>
          <w:color w:val="000000" w:themeColor="text1"/>
          <w:sz w:val="24"/>
          <w:szCs w:val="24"/>
        </w:rPr>
        <w:t>work fo</w:t>
      </w:r>
      <w:r w:rsidR="00DE2E65" w:rsidRPr="00B356B8">
        <w:rPr>
          <w:rFonts w:ascii="Times New Roman" w:hAnsi="Times New Roman"/>
          <w:color w:val="000000" w:themeColor="text1"/>
          <w:sz w:val="24"/>
          <w:szCs w:val="24"/>
        </w:rPr>
        <w:t xml:space="preserve">r the PhD except Dissertation.  </w:t>
      </w:r>
      <w:r w:rsidR="000B207F" w:rsidRPr="00B356B8">
        <w:rPr>
          <w:rFonts w:ascii="Times New Roman" w:hAnsi="Times New Roman"/>
          <w:color w:val="000000" w:themeColor="text1"/>
          <w:sz w:val="24"/>
          <w:szCs w:val="24"/>
        </w:rPr>
        <w:t>Graduate School rules state that students may not begin gathering data for the Dissertation unless they have been approved by the Graduate School for Advancement to Candidacy.</w:t>
      </w:r>
    </w:p>
    <w:p w14:paraId="15CF5B46" w14:textId="7A8664B6" w:rsidR="00DA5DBF" w:rsidRPr="00445D12" w:rsidRDefault="00DA5DBF">
      <w:pPr>
        <w:widowControl/>
        <w:rPr>
          <w:rFonts w:ascii="Times New Roman" w:hAnsi="Times New Roman"/>
          <w:b/>
          <w:color w:val="000000" w:themeColor="text1"/>
          <w:sz w:val="24"/>
          <w:szCs w:val="24"/>
        </w:rPr>
      </w:pPr>
    </w:p>
    <w:p w14:paraId="3331A664" w14:textId="03972E17" w:rsidR="00915848" w:rsidRPr="00445D12" w:rsidRDefault="008C7329" w:rsidP="008C7329">
      <w:pPr>
        <w:rPr>
          <w:rFonts w:ascii="Times New Roman" w:hAnsi="Times New Roman"/>
          <w:color w:val="000000" w:themeColor="text1"/>
          <w:sz w:val="24"/>
          <w:szCs w:val="24"/>
        </w:rPr>
      </w:pPr>
      <w:r w:rsidRPr="00B356B8">
        <w:rPr>
          <w:rFonts w:ascii="Times New Roman" w:hAnsi="Times New Roman"/>
          <w:b/>
          <w:color w:val="000000" w:themeColor="text1"/>
          <w:sz w:val="24"/>
          <w:szCs w:val="24"/>
        </w:rPr>
        <w:t xml:space="preserve">Advancement to Dissertation </w:t>
      </w:r>
      <w:r w:rsidR="00915848" w:rsidRPr="00B356B8">
        <w:rPr>
          <w:rFonts w:ascii="Times New Roman" w:hAnsi="Times New Roman"/>
          <w:b/>
          <w:color w:val="000000" w:themeColor="text1"/>
          <w:sz w:val="24"/>
          <w:szCs w:val="24"/>
        </w:rPr>
        <w:t>(Department of Psychology)</w:t>
      </w:r>
      <w:r w:rsidRPr="00B356B8">
        <w:rPr>
          <w:rFonts w:ascii="Times New Roman" w:hAnsi="Times New Roman"/>
          <w:b/>
          <w:color w:val="000000" w:themeColor="text1"/>
          <w:sz w:val="24"/>
          <w:szCs w:val="24"/>
        </w:rPr>
        <w:t xml:space="preserve">.   </w:t>
      </w:r>
      <w:r w:rsidR="00915848" w:rsidRPr="00B356B8">
        <w:rPr>
          <w:rFonts w:ascii="Times New Roman" w:hAnsi="Times New Roman"/>
          <w:color w:val="000000" w:themeColor="text1"/>
          <w:sz w:val="24"/>
          <w:szCs w:val="24"/>
        </w:rPr>
        <w:t xml:space="preserve">Students </w:t>
      </w:r>
      <w:r w:rsidR="00E41ED0" w:rsidRPr="00B356B8">
        <w:rPr>
          <w:rFonts w:ascii="Times New Roman" w:hAnsi="Times New Roman"/>
          <w:color w:val="000000" w:themeColor="text1"/>
          <w:sz w:val="24"/>
          <w:szCs w:val="24"/>
        </w:rPr>
        <w:t>are generally expected to</w:t>
      </w:r>
      <w:r w:rsidR="00915848" w:rsidRPr="00B356B8">
        <w:rPr>
          <w:rFonts w:ascii="Times New Roman" w:hAnsi="Times New Roman"/>
          <w:color w:val="000000" w:themeColor="text1"/>
          <w:sz w:val="24"/>
          <w:szCs w:val="24"/>
        </w:rPr>
        <w:t xml:space="preserve"> apply </w:t>
      </w:r>
      <w:r w:rsidR="007A7DF2" w:rsidRPr="00B356B8">
        <w:rPr>
          <w:rFonts w:ascii="Times New Roman" w:hAnsi="Times New Roman"/>
          <w:color w:val="000000" w:themeColor="text1"/>
          <w:sz w:val="24"/>
          <w:szCs w:val="24"/>
        </w:rPr>
        <w:t>to the Department</w:t>
      </w:r>
      <w:r w:rsidR="00915848" w:rsidRPr="00B356B8">
        <w:rPr>
          <w:rFonts w:ascii="Times New Roman" w:hAnsi="Times New Roman"/>
          <w:color w:val="000000" w:themeColor="text1"/>
          <w:sz w:val="24"/>
          <w:szCs w:val="24"/>
        </w:rPr>
        <w:t xml:space="preserve"> for Advancement to Dissertation within </w:t>
      </w:r>
      <w:r w:rsidR="003A2D8F" w:rsidRPr="00B356B8">
        <w:rPr>
          <w:rFonts w:ascii="Times New Roman" w:hAnsi="Times New Roman"/>
          <w:color w:val="000000" w:themeColor="text1"/>
          <w:sz w:val="24"/>
          <w:szCs w:val="24"/>
        </w:rPr>
        <w:t>eight</w:t>
      </w:r>
      <w:r w:rsidR="00915848" w:rsidRPr="00B356B8">
        <w:rPr>
          <w:rFonts w:ascii="Times New Roman" w:hAnsi="Times New Roman"/>
          <w:color w:val="000000" w:themeColor="text1"/>
          <w:sz w:val="24"/>
          <w:szCs w:val="24"/>
        </w:rPr>
        <w:t xml:space="preserve"> weeks of successfully defending their MA thesis</w:t>
      </w:r>
      <w:r w:rsidR="006233B4" w:rsidRPr="00B356B8">
        <w:rPr>
          <w:rFonts w:ascii="Times New Roman" w:hAnsi="Times New Roman"/>
          <w:color w:val="000000" w:themeColor="text1"/>
          <w:sz w:val="24"/>
          <w:szCs w:val="24"/>
        </w:rPr>
        <w:t xml:space="preserve"> </w:t>
      </w:r>
      <w:r w:rsidR="003A2D8F" w:rsidRPr="00B356B8">
        <w:rPr>
          <w:rFonts w:ascii="Times New Roman" w:hAnsi="Times New Roman"/>
          <w:color w:val="000000" w:themeColor="text1"/>
          <w:sz w:val="24"/>
          <w:szCs w:val="24"/>
        </w:rPr>
        <w:t xml:space="preserve">at UTEP (or by the end of the first semester of their second year in the program, if they have </w:t>
      </w:r>
      <w:r w:rsidR="00E41ED0" w:rsidRPr="00B356B8">
        <w:rPr>
          <w:rFonts w:ascii="Times New Roman" w:hAnsi="Times New Roman"/>
          <w:color w:val="000000" w:themeColor="text1"/>
          <w:sz w:val="24"/>
          <w:szCs w:val="24"/>
        </w:rPr>
        <w:t xml:space="preserve">(a) </w:t>
      </w:r>
      <w:r w:rsidR="003A2D8F" w:rsidRPr="00B356B8">
        <w:rPr>
          <w:rFonts w:ascii="Times New Roman" w:hAnsi="Times New Roman"/>
          <w:color w:val="000000" w:themeColor="text1"/>
          <w:sz w:val="24"/>
          <w:szCs w:val="24"/>
        </w:rPr>
        <w:t>received a thesis waiver for a thesis completed at another institution</w:t>
      </w:r>
      <w:r w:rsidR="00E41ED0" w:rsidRPr="00B356B8">
        <w:rPr>
          <w:rFonts w:ascii="Times New Roman" w:hAnsi="Times New Roman"/>
          <w:color w:val="000000" w:themeColor="text1"/>
          <w:sz w:val="24"/>
          <w:szCs w:val="24"/>
        </w:rPr>
        <w:t>, or (b) entered the PhD program after first being enrolled in the Department's MA program</w:t>
      </w:r>
      <w:r w:rsidR="003A2D8F" w:rsidRPr="00B356B8">
        <w:rPr>
          <w:rFonts w:ascii="Times New Roman" w:hAnsi="Times New Roman"/>
          <w:color w:val="000000" w:themeColor="text1"/>
          <w:sz w:val="24"/>
          <w:szCs w:val="24"/>
        </w:rPr>
        <w:t>).  Students</w:t>
      </w:r>
      <w:r w:rsidR="006233B4" w:rsidRPr="00B356B8">
        <w:rPr>
          <w:rFonts w:ascii="Times New Roman" w:hAnsi="Times New Roman"/>
          <w:color w:val="000000" w:themeColor="text1"/>
          <w:sz w:val="24"/>
          <w:szCs w:val="24"/>
        </w:rPr>
        <w:t xml:space="preserve"> </w:t>
      </w:r>
      <w:r w:rsidR="007A7DF2" w:rsidRPr="00B356B8">
        <w:rPr>
          <w:rFonts w:ascii="Times New Roman" w:hAnsi="Times New Roman"/>
          <w:color w:val="000000" w:themeColor="text1"/>
          <w:sz w:val="24"/>
          <w:szCs w:val="24"/>
        </w:rPr>
        <w:t>may not propose their</w:t>
      </w:r>
      <w:r w:rsidR="00B76BAB" w:rsidRPr="00B356B8">
        <w:rPr>
          <w:rFonts w:ascii="Times New Roman" w:hAnsi="Times New Roman"/>
          <w:color w:val="000000" w:themeColor="text1"/>
          <w:sz w:val="24"/>
          <w:szCs w:val="24"/>
        </w:rPr>
        <w:t xml:space="preserve"> dissertation</w:t>
      </w:r>
      <w:r w:rsidR="000D585C" w:rsidRPr="00B356B8">
        <w:rPr>
          <w:rFonts w:ascii="Times New Roman" w:hAnsi="Times New Roman"/>
          <w:color w:val="000000" w:themeColor="text1"/>
          <w:sz w:val="24"/>
          <w:szCs w:val="24"/>
        </w:rPr>
        <w:t xml:space="preserve"> unless</w:t>
      </w:r>
      <w:r w:rsidR="007A7DF2" w:rsidRPr="00B356B8">
        <w:rPr>
          <w:rFonts w:ascii="Times New Roman" w:hAnsi="Times New Roman"/>
          <w:color w:val="000000" w:themeColor="text1"/>
          <w:sz w:val="24"/>
          <w:szCs w:val="24"/>
        </w:rPr>
        <w:t xml:space="preserve"> the application has been approved</w:t>
      </w:r>
      <w:r w:rsidR="00915848" w:rsidRPr="00B356B8">
        <w:rPr>
          <w:rFonts w:ascii="Times New Roman" w:hAnsi="Times New Roman"/>
          <w:color w:val="000000" w:themeColor="text1"/>
          <w:sz w:val="24"/>
          <w:szCs w:val="24"/>
        </w:rPr>
        <w:t xml:space="preserve">. </w:t>
      </w:r>
      <w:r w:rsidR="00DD72C1" w:rsidRPr="00B356B8">
        <w:rPr>
          <w:rFonts w:ascii="Times New Roman" w:hAnsi="Times New Roman"/>
          <w:color w:val="000000" w:themeColor="text1"/>
          <w:sz w:val="24"/>
          <w:szCs w:val="24"/>
        </w:rPr>
        <w:t>In addition to the</w:t>
      </w:r>
      <w:r w:rsidR="00915848" w:rsidRPr="00B356B8">
        <w:rPr>
          <w:rFonts w:ascii="Times New Roman" w:hAnsi="Times New Roman"/>
          <w:color w:val="000000" w:themeColor="text1"/>
          <w:sz w:val="24"/>
          <w:szCs w:val="24"/>
        </w:rPr>
        <w:t xml:space="preserve"> thesis, students are expected to have completed</w:t>
      </w:r>
      <w:r w:rsidR="00DD72C1" w:rsidRPr="00B356B8">
        <w:rPr>
          <w:rFonts w:ascii="Times New Roman" w:hAnsi="Times New Roman"/>
          <w:color w:val="000000" w:themeColor="text1"/>
          <w:sz w:val="24"/>
          <w:szCs w:val="24"/>
        </w:rPr>
        <w:t xml:space="preserve"> the following course</w:t>
      </w:r>
      <w:r w:rsidR="00AF04B6" w:rsidRPr="00B356B8">
        <w:rPr>
          <w:rFonts w:ascii="Times New Roman" w:hAnsi="Times New Roman"/>
          <w:color w:val="000000" w:themeColor="text1"/>
          <w:sz w:val="24"/>
          <w:szCs w:val="24"/>
        </w:rPr>
        <w:t>work</w:t>
      </w:r>
      <w:r w:rsidR="00DD72C1" w:rsidRPr="00B356B8">
        <w:rPr>
          <w:rFonts w:ascii="Times New Roman" w:hAnsi="Times New Roman"/>
          <w:color w:val="000000" w:themeColor="text1"/>
          <w:sz w:val="24"/>
          <w:szCs w:val="24"/>
        </w:rPr>
        <w:t xml:space="preserve"> before applying for Advancement to Dissertation</w:t>
      </w:r>
      <w:r w:rsidR="00915848" w:rsidRPr="00B356B8">
        <w:rPr>
          <w:rFonts w:ascii="Times New Roman" w:hAnsi="Times New Roman"/>
          <w:color w:val="000000" w:themeColor="text1"/>
          <w:sz w:val="24"/>
          <w:szCs w:val="24"/>
        </w:rPr>
        <w:t>:</w:t>
      </w:r>
      <w:r w:rsidR="00915848" w:rsidRPr="00445D12">
        <w:rPr>
          <w:rFonts w:ascii="Times New Roman" w:hAnsi="Times New Roman"/>
          <w:color w:val="000000" w:themeColor="text1"/>
          <w:sz w:val="24"/>
          <w:szCs w:val="24"/>
        </w:rPr>
        <w:t xml:space="preserve"> </w:t>
      </w:r>
    </w:p>
    <w:p w14:paraId="680DE7C9" w14:textId="77777777" w:rsidR="002B58BF" w:rsidRPr="00445D12" w:rsidRDefault="002B58BF" w:rsidP="008C7329">
      <w:pPr>
        <w:rPr>
          <w:rFonts w:ascii="Times New Roman" w:hAnsi="Times New Roman"/>
          <w:color w:val="000000" w:themeColor="text1"/>
          <w:sz w:val="24"/>
          <w:szCs w:val="24"/>
        </w:rPr>
      </w:pPr>
    </w:p>
    <w:p w14:paraId="575120F9" w14:textId="55A2C8F3" w:rsidR="00915848" w:rsidRPr="00445D12" w:rsidRDefault="00915848" w:rsidP="008C7329">
      <w:pPr>
        <w:widowControl/>
        <w:ind w:left="720"/>
        <w:rPr>
          <w:rFonts w:ascii="Times New Roman" w:hAnsi="Times New Roman"/>
          <w:color w:val="000000" w:themeColor="text1"/>
          <w:sz w:val="24"/>
          <w:szCs w:val="24"/>
        </w:rPr>
      </w:pPr>
      <w:r w:rsidRPr="00445D12">
        <w:rPr>
          <w:rFonts w:ascii="Times New Roman" w:hAnsi="Times New Roman"/>
          <w:color w:val="000000" w:themeColor="text1"/>
          <w:sz w:val="24"/>
          <w:szCs w:val="24"/>
        </w:rPr>
        <w:t xml:space="preserve">(a) </w:t>
      </w:r>
      <w:r w:rsidR="00DE2E65" w:rsidRPr="00445D12">
        <w:rPr>
          <w:rFonts w:ascii="Times New Roman" w:hAnsi="Times New Roman"/>
          <w:color w:val="000000" w:themeColor="text1"/>
          <w:sz w:val="24"/>
          <w:szCs w:val="24"/>
        </w:rPr>
        <w:t>The B</w:t>
      </w:r>
      <w:r w:rsidRPr="00445D12">
        <w:rPr>
          <w:rFonts w:ascii="Times New Roman" w:hAnsi="Times New Roman"/>
          <w:color w:val="000000" w:themeColor="text1"/>
          <w:sz w:val="24"/>
          <w:szCs w:val="24"/>
        </w:rPr>
        <w:t>asic Stati</w:t>
      </w:r>
      <w:r w:rsidR="00AF04B6" w:rsidRPr="00445D12">
        <w:rPr>
          <w:rFonts w:ascii="Times New Roman" w:hAnsi="Times New Roman"/>
          <w:color w:val="000000" w:themeColor="text1"/>
          <w:sz w:val="24"/>
          <w:szCs w:val="24"/>
        </w:rPr>
        <w:t xml:space="preserve">stics/Methodology sequence for </w:t>
      </w:r>
      <w:r w:rsidRPr="00445D12">
        <w:rPr>
          <w:rFonts w:ascii="Times New Roman" w:hAnsi="Times New Roman"/>
          <w:color w:val="000000" w:themeColor="text1"/>
          <w:sz w:val="24"/>
          <w:szCs w:val="24"/>
        </w:rPr>
        <w:t xml:space="preserve">PhD </w:t>
      </w:r>
      <w:r w:rsidR="00AF04B6" w:rsidRPr="00445D12">
        <w:rPr>
          <w:rFonts w:ascii="Times New Roman" w:hAnsi="Times New Roman"/>
          <w:color w:val="000000" w:themeColor="text1"/>
          <w:sz w:val="24"/>
          <w:szCs w:val="24"/>
        </w:rPr>
        <w:t xml:space="preserve">students </w:t>
      </w:r>
      <w:r w:rsidR="00DE2E65" w:rsidRPr="00445D12">
        <w:rPr>
          <w:rFonts w:ascii="Times New Roman" w:hAnsi="Times New Roman"/>
          <w:color w:val="000000" w:themeColor="text1"/>
          <w:sz w:val="24"/>
          <w:szCs w:val="24"/>
        </w:rPr>
        <w:t>(PSYC 6307</w:t>
      </w:r>
      <w:r w:rsidRPr="00445D12">
        <w:rPr>
          <w:rFonts w:ascii="Times New Roman" w:hAnsi="Times New Roman"/>
          <w:color w:val="000000" w:themeColor="text1"/>
          <w:sz w:val="24"/>
          <w:szCs w:val="24"/>
        </w:rPr>
        <w:t xml:space="preserve">, PSYC </w:t>
      </w:r>
      <w:r w:rsidR="00DE2E65" w:rsidRPr="00445D12">
        <w:rPr>
          <w:rFonts w:ascii="Times New Roman" w:hAnsi="Times New Roman"/>
          <w:color w:val="000000" w:themeColor="text1"/>
          <w:sz w:val="24"/>
          <w:szCs w:val="24"/>
        </w:rPr>
        <w:t>6308</w:t>
      </w:r>
      <w:r w:rsidRPr="00445D12">
        <w:rPr>
          <w:rFonts w:ascii="Times New Roman" w:hAnsi="Times New Roman"/>
          <w:color w:val="000000" w:themeColor="text1"/>
          <w:sz w:val="24"/>
          <w:szCs w:val="24"/>
        </w:rPr>
        <w:t xml:space="preserve">, </w:t>
      </w:r>
      <w:r w:rsidR="00DE2E65" w:rsidRPr="00445D12">
        <w:rPr>
          <w:rFonts w:ascii="Times New Roman" w:hAnsi="Times New Roman"/>
          <w:color w:val="000000" w:themeColor="text1"/>
          <w:sz w:val="24"/>
          <w:szCs w:val="24"/>
        </w:rPr>
        <w:t>PSYC 6334</w:t>
      </w:r>
      <w:r w:rsidRPr="00445D12">
        <w:rPr>
          <w:rFonts w:ascii="Times New Roman" w:hAnsi="Times New Roman"/>
          <w:color w:val="000000" w:themeColor="text1"/>
          <w:sz w:val="24"/>
          <w:szCs w:val="24"/>
        </w:rPr>
        <w:t>)</w:t>
      </w:r>
    </w:p>
    <w:p w14:paraId="12C923B8" w14:textId="698D5A09" w:rsidR="00915848" w:rsidRPr="00445D12" w:rsidRDefault="00915848" w:rsidP="008C7329">
      <w:pPr>
        <w:widowControl/>
        <w:ind w:left="720"/>
        <w:rPr>
          <w:rFonts w:ascii="Times New Roman" w:hAnsi="Times New Roman"/>
          <w:color w:val="000000" w:themeColor="text1"/>
          <w:sz w:val="24"/>
          <w:szCs w:val="24"/>
        </w:rPr>
      </w:pPr>
      <w:r w:rsidRPr="00445D12">
        <w:rPr>
          <w:rFonts w:ascii="Times New Roman" w:hAnsi="Times New Roman"/>
          <w:color w:val="000000" w:themeColor="text1"/>
          <w:sz w:val="24"/>
          <w:szCs w:val="24"/>
        </w:rPr>
        <w:t xml:space="preserve">(b) At least two </w:t>
      </w:r>
      <w:r w:rsidR="007A7DF2" w:rsidRPr="00445D12">
        <w:rPr>
          <w:rFonts w:ascii="Times New Roman" w:hAnsi="Times New Roman"/>
          <w:color w:val="000000" w:themeColor="text1"/>
          <w:sz w:val="24"/>
          <w:szCs w:val="24"/>
        </w:rPr>
        <w:t>breadth courses</w:t>
      </w:r>
    </w:p>
    <w:p w14:paraId="52E4364A" w14:textId="037B1E24" w:rsidR="00915848" w:rsidRPr="00445D12" w:rsidRDefault="00915848" w:rsidP="008C7329">
      <w:pPr>
        <w:widowControl/>
        <w:ind w:left="720"/>
        <w:rPr>
          <w:rFonts w:ascii="Times New Roman" w:hAnsi="Times New Roman"/>
          <w:color w:val="000000" w:themeColor="text1"/>
          <w:sz w:val="24"/>
          <w:szCs w:val="24"/>
        </w:rPr>
      </w:pPr>
      <w:r w:rsidRPr="00445D12">
        <w:rPr>
          <w:rFonts w:ascii="Times New Roman" w:hAnsi="Times New Roman"/>
          <w:color w:val="000000" w:themeColor="text1"/>
          <w:sz w:val="24"/>
          <w:szCs w:val="24"/>
        </w:rPr>
        <w:t xml:space="preserve">(c)  First-year </w:t>
      </w:r>
      <w:r w:rsidR="007A7DF2" w:rsidRPr="00445D12">
        <w:rPr>
          <w:rFonts w:ascii="Times New Roman" w:hAnsi="Times New Roman"/>
          <w:color w:val="000000" w:themeColor="text1"/>
          <w:sz w:val="24"/>
          <w:szCs w:val="24"/>
        </w:rPr>
        <w:t>project</w:t>
      </w:r>
      <w:r w:rsidRPr="00445D12">
        <w:rPr>
          <w:rFonts w:ascii="Times New Roman" w:hAnsi="Times New Roman"/>
          <w:color w:val="000000" w:themeColor="text1"/>
          <w:sz w:val="24"/>
          <w:szCs w:val="24"/>
        </w:rPr>
        <w:t xml:space="preserve"> </w:t>
      </w:r>
    </w:p>
    <w:p w14:paraId="25400B12" w14:textId="7C79CF4E" w:rsidR="007A7DF2" w:rsidRDefault="007A7DF2" w:rsidP="008C7329">
      <w:pPr>
        <w:widowControl/>
        <w:ind w:left="720"/>
        <w:rPr>
          <w:rFonts w:ascii="Times New Roman" w:hAnsi="Times New Roman"/>
          <w:sz w:val="24"/>
          <w:szCs w:val="24"/>
        </w:rPr>
      </w:pPr>
      <w:r w:rsidRPr="00445D12">
        <w:rPr>
          <w:rFonts w:ascii="Times New Roman" w:hAnsi="Times New Roman"/>
          <w:color w:val="000000" w:themeColor="text1"/>
          <w:sz w:val="24"/>
          <w:szCs w:val="24"/>
        </w:rPr>
        <w:t>(d) All other require</w:t>
      </w:r>
      <w:r w:rsidRPr="00445D12">
        <w:rPr>
          <w:rFonts w:ascii="Times New Roman" w:hAnsi="Times New Roman"/>
          <w:sz w:val="24"/>
          <w:szCs w:val="24"/>
        </w:rPr>
        <w:t>ments for the M.A. degree</w:t>
      </w:r>
    </w:p>
    <w:p w14:paraId="503FA885" w14:textId="77777777" w:rsidR="00736C63" w:rsidRDefault="00736C63" w:rsidP="008C7329">
      <w:pPr>
        <w:widowControl/>
        <w:rPr>
          <w:rFonts w:ascii="Times New Roman" w:hAnsi="Times New Roman"/>
          <w:sz w:val="24"/>
          <w:szCs w:val="24"/>
        </w:rPr>
      </w:pPr>
    </w:p>
    <w:p w14:paraId="1803A73A" w14:textId="1608E52E" w:rsidR="00915848" w:rsidRDefault="000D585C" w:rsidP="008C7329">
      <w:pPr>
        <w:widowControl/>
        <w:rPr>
          <w:rFonts w:ascii="Times New Roman" w:hAnsi="Times New Roman"/>
          <w:sz w:val="24"/>
          <w:szCs w:val="24"/>
        </w:rPr>
      </w:pPr>
      <w:r>
        <w:rPr>
          <w:rFonts w:ascii="Times New Roman" w:hAnsi="Times New Roman"/>
          <w:sz w:val="24"/>
          <w:szCs w:val="24"/>
        </w:rPr>
        <w:t>T</w:t>
      </w:r>
      <w:r w:rsidR="007A7DF2">
        <w:rPr>
          <w:rFonts w:ascii="Times New Roman" w:hAnsi="Times New Roman"/>
          <w:sz w:val="24"/>
          <w:szCs w:val="24"/>
        </w:rPr>
        <w:t xml:space="preserve">hese coursework requirements </w:t>
      </w:r>
      <w:r>
        <w:rPr>
          <w:rFonts w:ascii="Times New Roman" w:hAnsi="Times New Roman"/>
          <w:sz w:val="24"/>
          <w:szCs w:val="24"/>
        </w:rPr>
        <w:t xml:space="preserve">must be completed either </w:t>
      </w:r>
      <w:r w:rsidR="007A7DF2">
        <w:rPr>
          <w:rFonts w:ascii="Times New Roman" w:hAnsi="Times New Roman"/>
          <w:sz w:val="24"/>
          <w:szCs w:val="24"/>
        </w:rPr>
        <w:t>be</w:t>
      </w:r>
      <w:r>
        <w:rPr>
          <w:rFonts w:ascii="Times New Roman" w:hAnsi="Times New Roman"/>
          <w:sz w:val="24"/>
          <w:szCs w:val="24"/>
        </w:rPr>
        <w:t>fore or during the semester the</w:t>
      </w:r>
      <w:r w:rsidR="007A7DF2">
        <w:rPr>
          <w:rFonts w:ascii="Times New Roman" w:hAnsi="Times New Roman"/>
          <w:sz w:val="24"/>
          <w:szCs w:val="24"/>
        </w:rPr>
        <w:t xml:space="preserve"> thesis</w:t>
      </w:r>
      <w:r>
        <w:rPr>
          <w:rFonts w:ascii="Times New Roman" w:hAnsi="Times New Roman"/>
          <w:sz w:val="24"/>
          <w:szCs w:val="24"/>
        </w:rPr>
        <w:t xml:space="preserve"> is defended</w:t>
      </w:r>
      <w:r w:rsidR="007A7DF2">
        <w:rPr>
          <w:rFonts w:ascii="Times New Roman" w:hAnsi="Times New Roman"/>
          <w:sz w:val="24"/>
          <w:szCs w:val="24"/>
        </w:rPr>
        <w:t>.</w:t>
      </w:r>
    </w:p>
    <w:p w14:paraId="6E4CCF07" w14:textId="77777777" w:rsidR="001235A2" w:rsidRDefault="001235A2" w:rsidP="008C7329">
      <w:pPr>
        <w:widowControl/>
        <w:rPr>
          <w:rFonts w:ascii="Times New Roman" w:hAnsi="Times New Roman"/>
          <w:sz w:val="24"/>
          <w:szCs w:val="24"/>
        </w:rPr>
      </w:pPr>
    </w:p>
    <w:p w14:paraId="34BEB0B4" w14:textId="7FAA185A" w:rsidR="00DD72C1" w:rsidRPr="00AC38F5" w:rsidRDefault="00B76BAB" w:rsidP="008C7329">
      <w:pPr>
        <w:widowControl/>
        <w:rPr>
          <w:rFonts w:ascii="Times New Roman" w:hAnsi="Times New Roman"/>
          <w:sz w:val="24"/>
          <w:szCs w:val="24"/>
        </w:rPr>
      </w:pPr>
      <w:r w:rsidRPr="00AC38F5">
        <w:rPr>
          <w:rFonts w:ascii="Times New Roman" w:hAnsi="Times New Roman"/>
          <w:sz w:val="24"/>
          <w:szCs w:val="24"/>
        </w:rPr>
        <w:t>Instructions and forms for applying</w:t>
      </w:r>
      <w:r w:rsidR="00DD72C1" w:rsidRPr="00AC38F5">
        <w:rPr>
          <w:rFonts w:ascii="Times New Roman" w:hAnsi="Times New Roman"/>
          <w:sz w:val="24"/>
          <w:szCs w:val="24"/>
        </w:rPr>
        <w:t xml:space="preserve"> for Advancement to Dissertation are posted on the Department's webpage</w:t>
      </w:r>
      <w:r w:rsidR="00736C63">
        <w:rPr>
          <w:rFonts w:ascii="Times New Roman" w:hAnsi="Times New Roman"/>
          <w:sz w:val="24"/>
          <w:szCs w:val="24"/>
        </w:rPr>
        <w:t xml:space="preserve"> with</w:t>
      </w:r>
      <w:r w:rsidR="00DD72C1" w:rsidRPr="00AC38F5">
        <w:rPr>
          <w:rFonts w:ascii="Times New Roman" w:hAnsi="Times New Roman"/>
          <w:sz w:val="24"/>
          <w:szCs w:val="24"/>
        </w:rPr>
        <w:t xml:space="preserve"> </w:t>
      </w:r>
      <w:hyperlink r:id="rId42" w:history="1">
        <w:r w:rsidR="00FD2205" w:rsidRPr="00FA33F3">
          <w:rPr>
            <w:rStyle w:val="Hyperlink"/>
            <w:rFonts w:ascii="Times New Roman" w:hAnsi="Times New Roman"/>
            <w:sz w:val="24"/>
            <w:szCs w:val="24"/>
          </w:rPr>
          <w:t xml:space="preserve">Information for Current </w:t>
        </w:r>
        <w:r w:rsidR="00FD2205">
          <w:rPr>
            <w:rStyle w:val="Hyperlink"/>
            <w:rFonts w:ascii="Times New Roman" w:hAnsi="Times New Roman"/>
            <w:sz w:val="24"/>
            <w:szCs w:val="24"/>
          </w:rPr>
          <w:t xml:space="preserve">Graduate </w:t>
        </w:r>
        <w:r w:rsidR="00FD2205" w:rsidRPr="00FA33F3">
          <w:rPr>
            <w:rStyle w:val="Hyperlink"/>
            <w:rFonts w:ascii="Times New Roman" w:hAnsi="Times New Roman"/>
            <w:sz w:val="24"/>
            <w:szCs w:val="24"/>
          </w:rPr>
          <w:t>Students</w:t>
        </w:r>
      </w:hyperlink>
      <w:r w:rsidR="00736C63">
        <w:rPr>
          <w:rFonts w:ascii="Times New Roman" w:hAnsi="Times New Roman"/>
          <w:sz w:val="24"/>
          <w:szCs w:val="24"/>
        </w:rPr>
        <w:t>.  Different A</w:t>
      </w:r>
      <w:r w:rsidR="00DD72C1" w:rsidRPr="00AC38F5">
        <w:rPr>
          <w:rFonts w:ascii="Times New Roman" w:hAnsi="Times New Roman"/>
          <w:sz w:val="24"/>
          <w:szCs w:val="24"/>
        </w:rPr>
        <w:t xml:space="preserve">reas of Concentration </w:t>
      </w:r>
      <w:r w:rsidRPr="00AC38F5">
        <w:rPr>
          <w:rFonts w:ascii="Times New Roman" w:hAnsi="Times New Roman"/>
          <w:sz w:val="24"/>
          <w:szCs w:val="24"/>
        </w:rPr>
        <w:t>have different application procedures</w:t>
      </w:r>
      <w:r w:rsidR="00DD72C1" w:rsidRPr="00AC38F5">
        <w:rPr>
          <w:rFonts w:ascii="Times New Roman" w:hAnsi="Times New Roman"/>
          <w:sz w:val="24"/>
          <w:szCs w:val="24"/>
        </w:rPr>
        <w:t xml:space="preserve">, so each student should </w:t>
      </w:r>
      <w:r w:rsidRPr="00AC38F5">
        <w:rPr>
          <w:rFonts w:ascii="Times New Roman" w:hAnsi="Times New Roman"/>
          <w:sz w:val="24"/>
          <w:szCs w:val="24"/>
        </w:rPr>
        <w:t>follow the procedures</w:t>
      </w:r>
      <w:r w:rsidR="00DD72C1" w:rsidRPr="00AC38F5">
        <w:rPr>
          <w:rFonts w:ascii="Times New Roman" w:hAnsi="Times New Roman"/>
          <w:sz w:val="24"/>
          <w:szCs w:val="24"/>
        </w:rPr>
        <w:t xml:space="preserve"> </w:t>
      </w:r>
      <w:r w:rsidRPr="00AC38F5">
        <w:rPr>
          <w:rFonts w:ascii="Times New Roman" w:hAnsi="Times New Roman"/>
          <w:sz w:val="24"/>
          <w:szCs w:val="24"/>
        </w:rPr>
        <w:t xml:space="preserve">and use the form </w:t>
      </w:r>
      <w:r w:rsidR="00DD72C1" w:rsidRPr="00AC38F5">
        <w:rPr>
          <w:rFonts w:ascii="Times New Roman" w:hAnsi="Times New Roman"/>
          <w:sz w:val="24"/>
          <w:szCs w:val="24"/>
        </w:rPr>
        <w:t>appropriate for</w:t>
      </w:r>
      <w:r w:rsidRPr="00AC38F5">
        <w:rPr>
          <w:rFonts w:ascii="Times New Roman" w:hAnsi="Times New Roman"/>
          <w:sz w:val="24"/>
          <w:szCs w:val="24"/>
        </w:rPr>
        <w:t xml:space="preserve"> their area</w:t>
      </w:r>
      <w:r w:rsidR="00DD72C1" w:rsidRPr="00AC38F5">
        <w:rPr>
          <w:rFonts w:ascii="Times New Roman" w:hAnsi="Times New Roman"/>
          <w:sz w:val="24"/>
          <w:szCs w:val="24"/>
        </w:rPr>
        <w:t xml:space="preserve">.  The </w:t>
      </w:r>
      <w:r w:rsidRPr="00AC38F5">
        <w:rPr>
          <w:rFonts w:ascii="Times New Roman" w:hAnsi="Times New Roman"/>
          <w:sz w:val="24"/>
          <w:szCs w:val="24"/>
        </w:rPr>
        <w:t>application for Advancement to Candidacy</w:t>
      </w:r>
      <w:r w:rsidR="00DD72C1" w:rsidRPr="00AC38F5">
        <w:rPr>
          <w:rFonts w:ascii="Times New Roman" w:hAnsi="Times New Roman"/>
          <w:sz w:val="24"/>
          <w:szCs w:val="24"/>
        </w:rPr>
        <w:t xml:space="preserve"> should be submitted in pdf form via email to the Graduate Program Director and the Head of the student's area of Concentration, with cc to the student's mentor. The application will then be evaluated by the faculty in the student's area of Concentration.</w:t>
      </w:r>
    </w:p>
    <w:p w14:paraId="5DE7ACF6" w14:textId="77777777" w:rsidR="00DD72C1" w:rsidRPr="00AC38F5" w:rsidRDefault="00DD72C1" w:rsidP="008C7329">
      <w:pPr>
        <w:widowControl/>
        <w:rPr>
          <w:rFonts w:ascii="Times New Roman" w:hAnsi="Times New Roman"/>
          <w:sz w:val="24"/>
          <w:szCs w:val="24"/>
        </w:rPr>
      </w:pPr>
    </w:p>
    <w:p w14:paraId="45F67360" w14:textId="47667DFB" w:rsidR="00915848" w:rsidRDefault="00915848" w:rsidP="008C7329">
      <w:pPr>
        <w:widowControl/>
        <w:rPr>
          <w:rFonts w:ascii="Times New Roman" w:hAnsi="Times New Roman"/>
          <w:sz w:val="24"/>
          <w:szCs w:val="24"/>
        </w:rPr>
      </w:pPr>
      <w:r w:rsidRPr="00AC38F5">
        <w:rPr>
          <w:rFonts w:ascii="Times New Roman" w:hAnsi="Times New Roman"/>
          <w:sz w:val="24"/>
          <w:szCs w:val="24"/>
        </w:rPr>
        <w:t>A</w:t>
      </w:r>
      <w:r w:rsidR="00CC3DA9">
        <w:rPr>
          <w:rFonts w:ascii="Times New Roman" w:hAnsi="Times New Roman"/>
          <w:sz w:val="24"/>
          <w:szCs w:val="24"/>
        </w:rPr>
        <w:t>pproval of the</w:t>
      </w:r>
      <w:r w:rsidRPr="00AC38F5">
        <w:rPr>
          <w:rFonts w:ascii="Times New Roman" w:hAnsi="Times New Roman"/>
          <w:sz w:val="24"/>
          <w:szCs w:val="24"/>
        </w:rPr>
        <w:t xml:space="preserve"> student’s </w:t>
      </w:r>
      <w:r w:rsidR="00CC3DA9">
        <w:rPr>
          <w:rFonts w:ascii="Times New Roman" w:hAnsi="Times New Roman"/>
          <w:sz w:val="24"/>
          <w:szCs w:val="24"/>
        </w:rPr>
        <w:t xml:space="preserve">application </w:t>
      </w:r>
      <w:r w:rsidR="00DE2E65">
        <w:rPr>
          <w:rFonts w:ascii="Times New Roman" w:hAnsi="Times New Roman"/>
          <w:sz w:val="24"/>
          <w:szCs w:val="24"/>
        </w:rPr>
        <w:t>for</w:t>
      </w:r>
      <w:r w:rsidR="00CC3DA9">
        <w:rPr>
          <w:rFonts w:ascii="Times New Roman" w:hAnsi="Times New Roman"/>
          <w:sz w:val="24"/>
          <w:szCs w:val="24"/>
        </w:rPr>
        <w:t xml:space="preserve"> </w:t>
      </w:r>
      <w:r w:rsidR="00CC3DA9" w:rsidRPr="00DE2E65">
        <w:rPr>
          <w:rFonts w:ascii="Times New Roman" w:hAnsi="Times New Roman"/>
          <w:sz w:val="24"/>
          <w:szCs w:val="24"/>
        </w:rPr>
        <w:t>Advancement to D</w:t>
      </w:r>
      <w:r w:rsidRPr="00DE2E65">
        <w:rPr>
          <w:rFonts w:ascii="Times New Roman" w:hAnsi="Times New Roman"/>
          <w:sz w:val="24"/>
          <w:szCs w:val="24"/>
        </w:rPr>
        <w:t xml:space="preserve">issertation </w:t>
      </w:r>
      <w:r w:rsidRPr="00AC38F5">
        <w:rPr>
          <w:rFonts w:ascii="Times New Roman" w:hAnsi="Times New Roman"/>
          <w:sz w:val="24"/>
          <w:szCs w:val="24"/>
        </w:rPr>
        <w:t xml:space="preserve">is not automatic or guaranteed after the completion of a masters’ thesis and associated coursework.  </w:t>
      </w:r>
      <w:r w:rsidR="00DD72C1" w:rsidRPr="00AC38F5">
        <w:rPr>
          <w:rFonts w:ascii="Times New Roman" w:hAnsi="Times New Roman"/>
          <w:sz w:val="24"/>
          <w:szCs w:val="24"/>
        </w:rPr>
        <w:t>Based on the student's application and other information, the faculty in the area of Concentration w</w:t>
      </w:r>
      <w:r w:rsidR="00B76BAB" w:rsidRPr="00AC38F5">
        <w:rPr>
          <w:rFonts w:ascii="Times New Roman" w:hAnsi="Times New Roman"/>
          <w:sz w:val="24"/>
          <w:szCs w:val="24"/>
        </w:rPr>
        <w:t xml:space="preserve">ill </w:t>
      </w:r>
      <w:r w:rsidR="00DE2E65">
        <w:rPr>
          <w:rFonts w:ascii="Times New Roman" w:hAnsi="Times New Roman"/>
          <w:sz w:val="24"/>
          <w:szCs w:val="24"/>
        </w:rPr>
        <w:t>decide</w:t>
      </w:r>
      <w:r w:rsidR="00DD72C1" w:rsidRPr="00AC38F5">
        <w:rPr>
          <w:rFonts w:ascii="Times New Roman" w:hAnsi="Times New Roman"/>
          <w:sz w:val="24"/>
          <w:szCs w:val="24"/>
        </w:rPr>
        <w:t xml:space="preserve"> whether the</w:t>
      </w:r>
      <w:r w:rsidRPr="00AC38F5">
        <w:rPr>
          <w:rFonts w:ascii="Times New Roman" w:hAnsi="Times New Roman"/>
          <w:sz w:val="24"/>
          <w:szCs w:val="24"/>
        </w:rPr>
        <w:t xml:space="preserve"> </w:t>
      </w:r>
      <w:r w:rsidR="00DD72C1" w:rsidRPr="00AC38F5">
        <w:rPr>
          <w:rFonts w:ascii="Times New Roman" w:hAnsi="Times New Roman"/>
          <w:sz w:val="24"/>
          <w:szCs w:val="24"/>
        </w:rPr>
        <w:t>student has demonstrated</w:t>
      </w:r>
      <w:r w:rsidRPr="00AC38F5">
        <w:rPr>
          <w:rFonts w:ascii="Times New Roman" w:hAnsi="Times New Roman"/>
          <w:sz w:val="24"/>
          <w:szCs w:val="24"/>
        </w:rPr>
        <w:t xml:space="preserve"> the abilities and motivation</w:t>
      </w:r>
      <w:r w:rsidRPr="007E180B">
        <w:rPr>
          <w:rFonts w:ascii="Times New Roman" w:hAnsi="Times New Roman"/>
          <w:sz w:val="24"/>
          <w:szCs w:val="24"/>
        </w:rPr>
        <w:t xml:space="preserve"> to successfully propose and defend their dissertation in a timely manner.</w:t>
      </w:r>
      <w:r w:rsidRPr="00C37F84">
        <w:rPr>
          <w:rFonts w:ascii="Times New Roman" w:hAnsi="Times New Roman"/>
          <w:sz w:val="24"/>
          <w:szCs w:val="24"/>
        </w:rPr>
        <w:t xml:space="preserve">  </w:t>
      </w:r>
      <w:r w:rsidR="00B76BAB">
        <w:rPr>
          <w:rFonts w:ascii="Times New Roman" w:hAnsi="Times New Roman"/>
          <w:sz w:val="24"/>
          <w:szCs w:val="24"/>
        </w:rPr>
        <w:t xml:space="preserve"> </w:t>
      </w:r>
      <w:r w:rsidRPr="00CE19FC">
        <w:rPr>
          <w:rFonts w:ascii="Times New Roman" w:hAnsi="Times New Roman"/>
          <w:sz w:val="24"/>
          <w:szCs w:val="24"/>
        </w:rPr>
        <w:t>The Area Head will notify the student</w:t>
      </w:r>
      <w:r w:rsidR="00B76BAB">
        <w:rPr>
          <w:rFonts w:ascii="Times New Roman" w:hAnsi="Times New Roman"/>
          <w:sz w:val="24"/>
          <w:szCs w:val="24"/>
        </w:rPr>
        <w:t>, the</w:t>
      </w:r>
      <w:r w:rsidRPr="00CE19FC">
        <w:rPr>
          <w:rFonts w:ascii="Times New Roman" w:hAnsi="Times New Roman"/>
          <w:sz w:val="24"/>
          <w:szCs w:val="24"/>
        </w:rPr>
        <w:t xml:space="preserve"> Graduate Program Director</w:t>
      </w:r>
      <w:r w:rsidR="00B76BAB">
        <w:rPr>
          <w:rFonts w:ascii="Times New Roman" w:hAnsi="Times New Roman"/>
          <w:sz w:val="24"/>
          <w:szCs w:val="24"/>
        </w:rPr>
        <w:t>, and the Department's Administrative Assistant</w:t>
      </w:r>
      <w:r w:rsidRPr="00CE19FC">
        <w:rPr>
          <w:rFonts w:ascii="Times New Roman" w:hAnsi="Times New Roman"/>
          <w:sz w:val="24"/>
          <w:szCs w:val="24"/>
        </w:rPr>
        <w:t xml:space="preserve"> of the </w:t>
      </w:r>
      <w:r w:rsidR="00DE2E65">
        <w:rPr>
          <w:rFonts w:ascii="Times New Roman" w:hAnsi="Times New Roman"/>
          <w:sz w:val="24"/>
          <w:szCs w:val="24"/>
        </w:rPr>
        <w:t>faculty</w:t>
      </w:r>
      <w:r w:rsidR="00FD2205">
        <w:rPr>
          <w:rFonts w:ascii="Times New Roman" w:hAnsi="Times New Roman"/>
          <w:sz w:val="24"/>
          <w:szCs w:val="24"/>
        </w:rPr>
        <w:t>'</w:t>
      </w:r>
      <w:r w:rsidR="00DE2E65">
        <w:rPr>
          <w:rFonts w:ascii="Times New Roman" w:hAnsi="Times New Roman"/>
          <w:sz w:val="24"/>
          <w:szCs w:val="24"/>
        </w:rPr>
        <w:t>s decision</w:t>
      </w:r>
      <w:r w:rsidRPr="00CE19FC">
        <w:rPr>
          <w:rFonts w:ascii="Times New Roman" w:hAnsi="Times New Roman"/>
          <w:sz w:val="24"/>
          <w:szCs w:val="24"/>
        </w:rPr>
        <w:t>.</w:t>
      </w:r>
    </w:p>
    <w:p w14:paraId="2336C3E2" w14:textId="77777777" w:rsidR="00915848" w:rsidRPr="0005400F" w:rsidRDefault="00915848" w:rsidP="006113C7">
      <w:pPr>
        <w:suppressAutoHyphens/>
        <w:rPr>
          <w:rFonts w:ascii="Times New Roman" w:hAnsi="Times New Roman"/>
          <w:sz w:val="24"/>
          <w:szCs w:val="24"/>
        </w:rPr>
      </w:pPr>
    </w:p>
    <w:p w14:paraId="032D8AA9" w14:textId="7E9EBBAD" w:rsidR="00A53180" w:rsidRPr="001235A2" w:rsidRDefault="0005400F" w:rsidP="00A53180">
      <w:pPr>
        <w:widowControl/>
        <w:rPr>
          <w:rFonts w:ascii="Times New Roman" w:hAnsi="Times New Roman"/>
          <w:bCs/>
          <w:color w:val="000000" w:themeColor="text1"/>
          <w:sz w:val="24"/>
          <w:szCs w:val="24"/>
        </w:rPr>
      </w:pPr>
      <w:r w:rsidRPr="00CE19FC">
        <w:rPr>
          <w:rFonts w:ascii="Times New Roman" w:hAnsi="Times New Roman"/>
          <w:b/>
          <w:sz w:val="24"/>
          <w:szCs w:val="24"/>
        </w:rPr>
        <w:t>A</w:t>
      </w:r>
      <w:r w:rsidR="00A53180">
        <w:rPr>
          <w:rFonts w:ascii="Times New Roman" w:hAnsi="Times New Roman"/>
          <w:b/>
          <w:sz w:val="24"/>
          <w:szCs w:val="24"/>
        </w:rPr>
        <w:t xml:space="preserve">dvancement to Candidacy </w:t>
      </w:r>
      <w:r>
        <w:rPr>
          <w:rFonts w:ascii="Times New Roman" w:hAnsi="Times New Roman"/>
          <w:b/>
          <w:sz w:val="24"/>
          <w:szCs w:val="24"/>
        </w:rPr>
        <w:t>(Graduate School)</w:t>
      </w:r>
      <w:r w:rsidR="006233B4">
        <w:rPr>
          <w:rFonts w:ascii="Times New Roman" w:hAnsi="Times New Roman"/>
          <w:b/>
          <w:sz w:val="24"/>
          <w:szCs w:val="24"/>
        </w:rPr>
        <w:t xml:space="preserve">.   </w:t>
      </w:r>
      <w:r w:rsidRPr="00CE19FC">
        <w:rPr>
          <w:rFonts w:ascii="Times New Roman" w:hAnsi="Times New Roman"/>
          <w:bCs/>
          <w:sz w:val="24"/>
          <w:szCs w:val="24"/>
        </w:rPr>
        <w:t>The Graduate School at the University of Texas at El Paso requires that a</w:t>
      </w:r>
      <w:r w:rsidR="00A53180">
        <w:rPr>
          <w:rFonts w:ascii="Times New Roman" w:hAnsi="Times New Roman"/>
          <w:bCs/>
          <w:sz w:val="24"/>
          <w:szCs w:val="24"/>
        </w:rPr>
        <w:t>ll doctoral s</w:t>
      </w:r>
      <w:r w:rsidR="00DE2E65">
        <w:rPr>
          <w:rFonts w:ascii="Times New Roman" w:hAnsi="Times New Roman"/>
          <w:bCs/>
          <w:sz w:val="24"/>
          <w:szCs w:val="24"/>
        </w:rPr>
        <w:t xml:space="preserve">tudents be approved for </w:t>
      </w:r>
      <w:r w:rsidR="00A53180">
        <w:rPr>
          <w:rFonts w:ascii="Times New Roman" w:hAnsi="Times New Roman"/>
          <w:bCs/>
          <w:sz w:val="24"/>
          <w:szCs w:val="24"/>
        </w:rPr>
        <w:t>Advancement to Candidacy</w:t>
      </w:r>
      <w:r w:rsidRPr="00CE19FC">
        <w:rPr>
          <w:rFonts w:ascii="Times New Roman" w:hAnsi="Times New Roman"/>
          <w:bCs/>
          <w:sz w:val="24"/>
          <w:szCs w:val="24"/>
        </w:rPr>
        <w:t xml:space="preserve"> prior to </w:t>
      </w:r>
      <w:r w:rsidR="00DE2E65">
        <w:rPr>
          <w:rFonts w:ascii="Times New Roman" w:hAnsi="Times New Roman"/>
          <w:bCs/>
          <w:sz w:val="24"/>
          <w:szCs w:val="24"/>
        </w:rPr>
        <w:t>gathering data for the</w:t>
      </w:r>
      <w:r w:rsidR="00D16590">
        <w:rPr>
          <w:rFonts w:ascii="Times New Roman" w:hAnsi="Times New Roman"/>
          <w:bCs/>
          <w:sz w:val="24"/>
          <w:szCs w:val="24"/>
        </w:rPr>
        <w:t xml:space="preserve"> dissertation</w:t>
      </w:r>
      <w:r w:rsidRPr="00CE19FC">
        <w:rPr>
          <w:rFonts w:ascii="Times New Roman" w:hAnsi="Times New Roman"/>
          <w:bCs/>
          <w:sz w:val="24"/>
          <w:szCs w:val="24"/>
        </w:rPr>
        <w:t>.</w:t>
      </w:r>
      <w:r w:rsidR="00A53180">
        <w:rPr>
          <w:rFonts w:ascii="Times New Roman" w:hAnsi="Times New Roman"/>
          <w:bCs/>
          <w:sz w:val="24"/>
          <w:szCs w:val="24"/>
        </w:rPr>
        <w:t xml:space="preserve">  The Graduate School typically approves students for Advancement to Candidacy if they </w:t>
      </w:r>
      <w:r w:rsidR="00DE2E65">
        <w:rPr>
          <w:rFonts w:ascii="Times New Roman" w:hAnsi="Times New Roman"/>
          <w:bCs/>
          <w:sz w:val="24"/>
          <w:szCs w:val="24"/>
        </w:rPr>
        <w:t xml:space="preserve">have </w:t>
      </w:r>
      <w:r w:rsidR="00A53180">
        <w:rPr>
          <w:rFonts w:ascii="Times New Roman" w:hAnsi="Times New Roman"/>
          <w:bCs/>
          <w:sz w:val="24"/>
          <w:szCs w:val="24"/>
        </w:rPr>
        <w:t>(</w:t>
      </w:r>
      <w:r w:rsidR="00A53180" w:rsidRPr="001235A2">
        <w:rPr>
          <w:rFonts w:ascii="Times New Roman" w:hAnsi="Times New Roman"/>
          <w:bCs/>
          <w:color w:val="000000" w:themeColor="text1"/>
          <w:sz w:val="24"/>
          <w:szCs w:val="24"/>
        </w:rPr>
        <w:t xml:space="preserve">a) </w:t>
      </w:r>
      <w:r w:rsidR="006877B5" w:rsidRPr="001235A2">
        <w:rPr>
          <w:rFonts w:ascii="Times New Roman" w:hAnsi="Times New Roman"/>
          <w:bCs/>
          <w:color w:val="000000" w:themeColor="text1"/>
          <w:sz w:val="24"/>
          <w:szCs w:val="24"/>
        </w:rPr>
        <w:t>completed</w:t>
      </w:r>
      <w:r w:rsidR="00AC38F5" w:rsidRPr="001235A2">
        <w:rPr>
          <w:rFonts w:ascii="Times New Roman" w:hAnsi="Times New Roman"/>
          <w:bCs/>
          <w:color w:val="000000" w:themeColor="text1"/>
          <w:sz w:val="24"/>
          <w:szCs w:val="24"/>
        </w:rPr>
        <w:t xml:space="preserve"> </w:t>
      </w:r>
      <w:r w:rsidR="00DE2E65" w:rsidRPr="001235A2">
        <w:rPr>
          <w:rFonts w:ascii="Times New Roman" w:hAnsi="Times New Roman"/>
          <w:bCs/>
          <w:color w:val="000000" w:themeColor="text1"/>
          <w:sz w:val="24"/>
          <w:szCs w:val="24"/>
        </w:rPr>
        <w:t xml:space="preserve">all </w:t>
      </w:r>
      <w:r w:rsidR="00AC38F5" w:rsidRPr="001235A2">
        <w:rPr>
          <w:rFonts w:ascii="Times New Roman" w:hAnsi="Times New Roman"/>
          <w:bCs/>
          <w:color w:val="000000" w:themeColor="text1"/>
          <w:sz w:val="24"/>
          <w:szCs w:val="24"/>
        </w:rPr>
        <w:t>requirement</w:t>
      </w:r>
      <w:r w:rsidR="00DE2E65" w:rsidRPr="001235A2">
        <w:rPr>
          <w:rFonts w:ascii="Times New Roman" w:hAnsi="Times New Roman"/>
          <w:bCs/>
          <w:color w:val="000000" w:themeColor="text1"/>
          <w:sz w:val="24"/>
          <w:szCs w:val="24"/>
        </w:rPr>
        <w:t>s</w:t>
      </w:r>
      <w:r w:rsidR="00AC38F5" w:rsidRPr="001235A2">
        <w:rPr>
          <w:rFonts w:ascii="Times New Roman" w:hAnsi="Times New Roman"/>
          <w:bCs/>
          <w:color w:val="000000" w:themeColor="text1"/>
          <w:sz w:val="24"/>
          <w:szCs w:val="24"/>
        </w:rPr>
        <w:t xml:space="preserve"> for the</w:t>
      </w:r>
      <w:r w:rsidR="00A53180" w:rsidRPr="001235A2">
        <w:rPr>
          <w:rFonts w:ascii="Times New Roman" w:hAnsi="Times New Roman"/>
          <w:bCs/>
          <w:color w:val="000000" w:themeColor="text1"/>
          <w:sz w:val="24"/>
          <w:szCs w:val="24"/>
        </w:rPr>
        <w:t xml:space="preserve"> MA</w:t>
      </w:r>
      <w:r w:rsidR="006877B5" w:rsidRPr="001235A2">
        <w:rPr>
          <w:rFonts w:ascii="Times New Roman" w:hAnsi="Times New Roman"/>
          <w:bCs/>
          <w:color w:val="000000" w:themeColor="text1"/>
          <w:sz w:val="24"/>
          <w:szCs w:val="24"/>
        </w:rPr>
        <w:t xml:space="preserve"> </w:t>
      </w:r>
      <w:r w:rsidR="00AC38F5" w:rsidRPr="001235A2">
        <w:rPr>
          <w:rFonts w:ascii="Times New Roman" w:hAnsi="Times New Roman"/>
          <w:bCs/>
          <w:color w:val="000000" w:themeColor="text1"/>
          <w:sz w:val="24"/>
          <w:szCs w:val="24"/>
        </w:rPr>
        <w:t>degree, including</w:t>
      </w:r>
      <w:r w:rsidR="00A53180" w:rsidRPr="001235A2">
        <w:rPr>
          <w:rFonts w:ascii="Times New Roman" w:hAnsi="Times New Roman"/>
          <w:bCs/>
          <w:color w:val="000000" w:themeColor="text1"/>
          <w:sz w:val="24"/>
          <w:szCs w:val="24"/>
        </w:rPr>
        <w:t xml:space="preserve"> thesis, </w:t>
      </w:r>
      <w:r w:rsidR="00AC38F5" w:rsidRPr="001235A2">
        <w:rPr>
          <w:rFonts w:ascii="Times New Roman" w:hAnsi="Times New Roman"/>
          <w:bCs/>
          <w:color w:val="000000" w:themeColor="text1"/>
          <w:sz w:val="24"/>
          <w:szCs w:val="24"/>
        </w:rPr>
        <w:t>(b) successfully proposed their dissertation and</w:t>
      </w:r>
      <w:r w:rsidR="00A53180" w:rsidRPr="001235A2">
        <w:rPr>
          <w:rFonts w:ascii="Times New Roman" w:hAnsi="Times New Roman"/>
          <w:bCs/>
          <w:color w:val="000000" w:themeColor="text1"/>
          <w:sz w:val="24"/>
          <w:szCs w:val="24"/>
        </w:rPr>
        <w:t xml:space="preserve"> </w:t>
      </w:r>
      <w:r w:rsidR="00AC38F5" w:rsidRPr="001235A2">
        <w:rPr>
          <w:rFonts w:ascii="Times New Roman" w:hAnsi="Times New Roman"/>
          <w:bCs/>
          <w:color w:val="000000" w:themeColor="text1"/>
          <w:sz w:val="24"/>
          <w:szCs w:val="24"/>
        </w:rPr>
        <w:t>(c</w:t>
      </w:r>
      <w:r w:rsidR="00A53180" w:rsidRPr="001235A2">
        <w:rPr>
          <w:rFonts w:ascii="Times New Roman" w:hAnsi="Times New Roman"/>
          <w:bCs/>
          <w:color w:val="000000" w:themeColor="text1"/>
          <w:sz w:val="24"/>
          <w:szCs w:val="24"/>
        </w:rPr>
        <w:t>) received approval from the</w:t>
      </w:r>
      <w:r w:rsidR="00DE2E65" w:rsidRPr="001235A2">
        <w:rPr>
          <w:rFonts w:ascii="Times New Roman" w:hAnsi="Times New Roman"/>
          <w:bCs/>
          <w:color w:val="000000" w:themeColor="text1"/>
          <w:sz w:val="24"/>
          <w:szCs w:val="24"/>
        </w:rPr>
        <w:t>ir dissertation Committee and the</w:t>
      </w:r>
      <w:r w:rsidR="00A53180" w:rsidRPr="001235A2">
        <w:rPr>
          <w:rFonts w:ascii="Times New Roman" w:hAnsi="Times New Roman"/>
          <w:bCs/>
          <w:color w:val="000000" w:themeColor="text1"/>
          <w:sz w:val="24"/>
          <w:szCs w:val="24"/>
        </w:rPr>
        <w:t xml:space="preserve"> Graduate Program Director of Psychology. </w:t>
      </w:r>
      <w:r w:rsidR="00D16590" w:rsidRPr="001235A2">
        <w:rPr>
          <w:rFonts w:ascii="Times New Roman" w:hAnsi="Times New Roman"/>
          <w:bCs/>
          <w:color w:val="000000" w:themeColor="text1"/>
          <w:sz w:val="24"/>
          <w:szCs w:val="24"/>
        </w:rPr>
        <w:t xml:space="preserve">The </w:t>
      </w:r>
      <w:r w:rsidR="006233B4" w:rsidRPr="001235A2">
        <w:rPr>
          <w:rFonts w:ascii="Times New Roman" w:hAnsi="Times New Roman"/>
          <w:bCs/>
          <w:color w:val="000000" w:themeColor="text1"/>
          <w:sz w:val="24"/>
          <w:szCs w:val="24"/>
        </w:rPr>
        <w:t xml:space="preserve">Psychology </w:t>
      </w:r>
      <w:r w:rsidR="00D16590" w:rsidRPr="001235A2">
        <w:rPr>
          <w:rFonts w:ascii="Times New Roman" w:hAnsi="Times New Roman"/>
          <w:bCs/>
          <w:color w:val="000000" w:themeColor="text1"/>
          <w:sz w:val="24"/>
          <w:szCs w:val="24"/>
        </w:rPr>
        <w:t>Department further requires that (d) students applying for Advancement to Candidacy must have already been approved for Advancement to Dissertation.</w:t>
      </w:r>
    </w:p>
    <w:p w14:paraId="3929CE4F" w14:textId="77777777" w:rsidR="00A53180" w:rsidRPr="001235A2" w:rsidRDefault="00A53180" w:rsidP="00A53180">
      <w:pPr>
        <w:widowControl/>
        <w:rPr>
          <w:rFonts w:ascii="Times New Roman" w:hAnsi="Times New Roman"/>
          <w:bCs/>
          <w:color w:val="000000" w:themeColor="text1"/>
          <w:sz w:val="24"/>
          <w:szCs w:val="24"/>
        </w:rPr>
      </w:pPr>
    </w:p>
    <w:p w14:paraId="00DC150C" w14:textId="389800BD" w:rsidR="00AC38F5" w:rsidRPr="001235A2" w:rsidRDefault="0005400F" w:rsidP="00A53180">
      <w:pPr>
        <w:widowControl/>
        <w:rPr>
          <w:rFonts w:ascii="Times New Roman" w:hAnsi="Times New Roman"/>
          <w:bCs/>
          <w:color w:val="000000" w:themeColor="text1"/>
          <w:sz w:val="24"/>
          <w:szCs w:val="24"/>
        </w:rPr>
      </w:pPr>
      <w:r w:rsidRPr="001235A2">
        <w:rPr>
          <w:rFonts w:ascii="Times New Roman" w:hAnsi="Times New Roman"/>
          <w:bCs/>
          <w:color w:val="000000" w:themeColor="text1"/>
          <w:sz w:val="24"/>
          <w:szCs w:val="24"/>
        </w:rPr>
        <w:t>Doctoral students in Psychol</w:t>
      </w:r>
      <w:r w:rsidR="00AC38F5" w:rsidRPr="001235A2">
        <w:rPr>
          <w:rFonts w:ascii="Times New Roman" w:hAnsi="Times New Roman"/>
          <w:bCs/>
          <w:color w:val="000000" w:themeColor="text1"/>
          <w:sz w:val="24"/>
          <w:szCs w:val="24"/>
        </w:rPr>
        <w:t>ogy who have been approved for Advancement to D</w:t>
      </w:r>
      <w:r w:rsidRPr="001235A2">
        <w:rPr>
          <w:rFonts w:ascii="Times New Roman" w:hAnsi="Times New Roman"/>
          <w:bCs/>
          <w:color w:val="000000" w:themeColor="text1"/>
          <w:sz w:val="24"/>
          <w:szCs w:val="24"/>
        </w:rPr>
        <w:t xml:space="preserve">issertation </w:t>
      </w:r>
      <w:r w:rsidR="00AC38F5" w:rsidRPr="001235A2">
        <w:rPr>
          <w:rFonts w:ascii="Times New Roman" w:hAnsi="Times New Roman"/>
          <w:bCs/>
          <w:color w:val="000000" w:themeColor="text1"/>
          <w:sz w:val="24"/>
          <w:szCs w:val="24"/>
        </w:rPr>
        <w:t xml:space="preserve">by the Psychology Department </w:t>
      </w:r>
      <w:r w:rsidRPr="001235A2">
        <w:rPr>
          <w:rFonts w:ascii="Times New Roman" w:hAnsi="Times New Roman"/>
          <w:bCs/>
          <w:color w:val="000000" w:themeColor="text1"/>
          <w:sz w:val="24"/>
          <w:szCs w:val="24"/>
        </w:rPr>
        <w:t>and</w:t>
      </w:r>
      <w:r w:rsidR="00AC38F5" w:rsidRPr="001235A2">
        <w:rPr>
          <w:rFonts w:ascii="Times New Roman" w:hAnsi="Times New Roman"/>
          <w:bCs/>
          <w:color w:val="000000" w:themeColor="text1"/>
          <w:sz w:val="24"/>
          <w:szCs w:val="24"/>
        </w:rPr>
        <w:t xml:space="preserve"> </w:t>
      </w:r>
      <w:r w:rsidR="00E0176C" w:rsidRPr="001235A2">
        <w:rPr>
          <w:rFonts w:ascii="Times New Roman" w:hAnsi="Times New Roman"/>
          <w:bCs/>
          <w:color w:val="000000" w:themeColor="text1"/>
          <w:sz w:val="24"/>
          <w:szCs w:val="24"/>
        </w:rPr>
        <w:t>whose</w:t>
      </w:r>
      <w:r w:rsidRPr="001235A2">
        <w:rPr>
          <w:rFonts w:ascii="Times New Roman" w:hAnsi="Times New Roman"/>
          <w:bCs/>
          <w:color w:val="000000" w:themeColor="text1"/>
          <w:sz w:val="24"/>
          <w:szCs w:val="24"/>
        </w:rPr>
        <w:t xml:space="preserve"> dissertation proposal </w:t>
      </w:r>
      <w:r w:rsidR="00E0176C" w:rsidRPr="001235A2">
        <w:rPr>
          <w:rFonts w:ascii="Times New Roman" w:hAnsi="Times New Roman"/>
          <w:bCs/>
          <w:color w:val="000000" w:themeColor="text1"/>
          <w:sz w:val="24"/>
          <w:szCs w:val="24"/>
        </w:rPr>
        <w:t xml:space="preserve">has been approved by their committee </w:t>
      </w:r>
      <w:r w:rsidRPr="001235A2">
        <w:rPr>
          <w:rFonts w:ascii="Times New Roman" w:hAnsi="Times New Roman"/>
          <w:bCs/>
          <w:color w:val="000000" w:themeColor="text1"/>
          <w:sz w:val="24"/>
          <w:szCs w:val="24"/>
        </w:rPr>
        <w:t>should apply for candidacy through the Graduate School</w:t>
      </w:r>
      <w:r w:rsidR="00AC38F5" w:rsidRPr="001235A2">
        <w:rPr>
          <w:rFonts w:ascii="Times New Roman" w:hAnsi="Times New Roman"/>
          <w:bCs/>
          <w:color w:val="000000" w:themeColor="text1"/>
          <w:sz w:val="24"/>
          <w:szCs w:val="24"/>
        </w:rPr>
        <w:t xml:space="preserve"> </w:t>
      </w:r>
      <w:r w:rsidR="005E5D07" w:rsidRPr="001235A2">
        <w:rPr>
          <w:rFonts w:ascii="Times New Roman" w:hAnsi="Times New Roman"/>
          <w:bCs/>
          <w:color w:val="000000" w:themeColor="text1"/>
          <w:sz w:val="24"/>
          <w:szCs w:val="24"/>
        </w:rPr>
        <w:t>within two weeks of their proposal meeting.  T</w:t>
      </w:r>
      <w:r w:rsidR="00AC38F5" w:rsidRPr="001235A2">
        <w:rPr>
          <w:rFonts w:ascii="Times New Roman" w:hAnsi="Times New Roman"/>
          <w:bCs/>
          <w:color w:val="000000" w:themeColor="text1"/>
          <w:sz w:val="24"/>
          <w:szCs w:val="24"/>
        </w:rPr>
        <w:t xml:space="preserve">he </w:t>
      </w:r>
      <w:hyperlink r:id="rId43" w:history="1">
        <w:r w:rsidR="00AC38F5" w:rsidRPr="001235A2">
          <w:rPr>
            <w:rStyle w:val="Hyperlink"/>
            <w:rFonts w:ascii="Times New Roman" w:hAnsi="Times New Roman"/>
            <w:color w:val="000000" w:themeColor="text1"/>
            <w:sz w:val="24"/>
            <w:szCs w:val="24"/>
          </w:rPr>
          <w:t>Application for Advancement to Candidacy</w:t>
        </w:r>
      </w:hyperlink>
      <w:r w:rsidR="00AC38F5" w:rsidRPr="001235A2">
        <w:rPr>
          <w:rFonts w:ascii="Times New Roman" w:hAnsi="Times New Roman"/>
          <w:bCs/>
          <w:color w:val="000000" w:themeColor="text1"/>
          <w:sz w:val="24"/>
          <w:szCs w:val="24"/>
        </w:rPr>
        <w:t xml:space="preserve"> </w:t>
      </w:r>
      <w:r w:rsidR="005E5D07" w:rsidRPr="001235A2">
        <w:rPr>
          <w:rFonts w:ascii="Times New Roman" w:hAnsi="Times New Roman"/>
          <w:bCs/>
          <w:color w:val="000000" w:themeColor="text1"/>
          <w:sz w:val="24"/>
          <w:szCs w:val="24"/>
        </w:rPr>
        <w:t xml:space="preserve">is </w:t>
      </w:r>
      <w:r w:rsidR="00AC38F5" w:rsidRPr="001235A2">
        <w:rPr>
          <w:rFonts w:ascii="Times New Roman" w:hAnsi="Times New Roman"/>
          <w:bCs/>
          <w:color w:val="000000" w:themeColor="text1"/>
          <w:sz w:val="24"/>
          <w:szCs w:val="24"/>
        </w:rPr>
        <w:t xml:space="preserve">posted </w:t>
      </w:r>
      <w:r w:rsidR="00AC38F5" w:rsidRPr="001235A2">
        <w:rPr>
          <w:rFonts w:ascii="Times New Roman" w:hAnsi="Times New Roman"/>
          <w:color w:val="000000" w:themeColor="text1"/>
          <w:sz w:val="24"/>
          <w:szCs w:val="24"/>
        </w:rPr>
        <w:t xml:space="preserve">on the Graduate School web page </w:t>
      </w:r>
      <w:hyperlink r:id="rId44" w:history="1">
        <w:r w:rsidR="00AC38F5" w:rsidRPr="001235A2">
          <w:rPr>
            <w:rStyle w:val="Hyperlink"/>
            <w:rFonts w:ascii="Times New Roman" w:hAnsi="Times New Roman"/>
            <w:color w:val="000000" w:themeColor="text1"/>
            <w:sz w:val="24"/>
            <w:szCs w:val="24"/>
          </w:rPr>
          <w:t>How to Graduate</w:t>
        </w:r>
      </w:hyperlink>
      <w:r w:rsidR="00AC38F5" w:rsidRPr="001235A2">
        <w:rPr>
          <w:rFonts w:ascii="Times New Roman" w:hAnsi="Times New Roman"/>
          <w:bCs/>
          <w:color w:val="000000" w:themeColor="text1"/>
          <w:sz w:val="24"/>
          <w:szCs w:val="24"/>
        </w:rPr>
        <w:t xml:space="preserve"> .</w:t>
      </w:r>
    </w:p>
    <w:p w14:paraId="5236AF55" w14:textId="77777777" w:rsidR="00AC38F5" w:rsidRPr="001235A2" w:rsidRDefault="00AC38F5" w:rsidP="00A53180">
      <w:pPr>
        <w:widowControl/>
        <w:rPr>
          <w:rFonts w:ascii="Times New Roman" w:hAnsi="Times New Roman"/>
          <w:color w:val="000000" w:themeColor="text1"/>
          <w:sz w:val="24"/>
          <w:szCs w:val="24"/>
        </w:rPr>
      </w:pPr>
    </w:p>
    <w:p w14:paraId="5702EEDC" w14:textId="534B330B" w:rsidR="00DA5DBF" w:rsidRDefault="00DE2E65" w:rsidP="00DA5DBF">
      <w:pPr>
        <w:widowControl/>
        <w:rPr>
          <w:rFonts w:ascii="Times New Roman" w:hAnsi="Times New Roman"/>
          <w:sz w:val="24"/>
          <w:szCs w:val="24"/>
        </w:rPr>
      </w:pPr>
      <w:r w:rsidRPr="00D16590">
        <w:rPr>
          <w:rFonts w:ascii="Times New Roman" w:hAnsi="Times New Roman"/>
          <w:sz w:val="24"/>
          <w:szCs w:val="24"/>
        </w:rPr>
        <w:t>Once admitted to candidacy by the graduate school, the student is considered a "PhD candidate"</w:t>
      </w:r>
      <w:r w:rsidR="00D16590" w:rsidRPr="00D16590">
        <w:rPr>
          <w:rFonts w:ascii="Times New Roman" w:hAnsi="Times New Roman"/>
          <w:sz w:val="24"/>
          <w:szCs w:val="24"/>
        </w:rPr>
        <w:t xml:space="preserve"> by the Graduate School</w:t>
      </w:r>
      <w:r w:rsidR="0005400F" w:rsidRPr="00D16590">
        <w:rPr>
          <w:rFonts w:ascii="Times New Roman" w:hAnsi="Times New Roman"/>
          <w:sz w:val="24"/>
          <w:szCs w:val="24"/>
        </w:rPr>
        <w:t xml:space="preserve"> </w:t>
      </w:r>
      <w:r w:rsidRPr="00D16590">
        <w:rPr>
          <w:rFonts w:ascii="Times New Roman" w:hAnsi="Times New Roman"/>
          <w:sz w:val="24"/>
          <w:szCs w:val="24"/>
        </w:rPr>
        <w:t>and is</w:t>
      </w:r>
      <w:r w:rsidR="0005400F" w:rsidRPr="00D16590">
        <w:rPr>
          <w:rFonts w:ascii="Times New Roman" w:hAnsi="Times New Roman"/>
          <w:sz w:val="24"/>
          <w:szCs w:val="24"/>
        </w:rPr>
        <w:t xml:space="preserve"> required to continuously register for dissertation</w:t>
      </w:r>
      <w:r w:rsidRPr="00D16590">
        <w:rPr>
          <w:rFonts w:ascii="Times New Roman" w:hAnsi="Times New Roman"/>
          <w:sz w:val="24"/>
          <w:szCs w:val="24"/>
        </w:rPr>
        <w:t xml:space="preserve"> </w:t>
      </w:r>
      <w:r w:rsidR="00D16590">
        <w:rPr>
          <w:rFonts w:ascii="Times New Roman" w:hAnsi="Times New Roman"/>
          <w:sz w:val="24"/>
          <w:szCs w:val="24"/>
        </w:rPr>
        <w:t xml:space="preserve">(PSYC 6398 or PSYC 6399) </w:t>
      </w:r>
      <w:r w:rsidRPr="00D16590">
        <w:rPr>
          <w:rFonts w:ascii="Times New Roman" w:hAnsi="Times New Roman"/>
          <w:sz w:val="24"/>
          <w:szCs w:val="24"/>
        </w:rPr>
        <w:t xml:space="preserve">during every regular semester. A student </w:t>
      </w:r>
      <w:r w:rsidR="00D16590">
        <w:rPr>
          <w:rFonts w:ascii="Times New Roman" w:hAnsi="Times New Roman"/>
          <w:sz w:val="24"/>
          <w:szCs w:val="24"/>
        </w:rPr>
        <w:t>who is taking</w:t>
      </w:r>
      <w:r w:rsidRPr="00D16590">
        <w:rPr>
          <w:rFonts w:ascii="Times New Roman" w:hAnsi="Times New Roman"/>
          <w:sz w:val="24"/>
          <w:szCs w:val="24"/>
        </w:rPr>
        <w:t xml:space="preserve"> Dissertation for the first time </w:t>
      </w:r>
      <w:r w:rsidR="0005400F" w:rsidRPr="00D16590">
        <w:rPr>
          <w:rFonts w:ascii="Times New Roman" w:hAnsi="Times New Roman"/>
          <w:sz w:val="24"/>
          <w:szCs w:val="24"/>
        </w:rPr>
        <w:t xml:space="preserve">must enroll in </w:t>
      </w:r>
      <w:r w:rsidRPr="00D16590">
        <w:rPr>
          <w:rFonts w:ascii="Times New Roman" w:hAnsi="Times New Roman"/>
          <w:sz w:val="24"/>
          <w:szCs w:val="24"/>
        </w:rPr>
        <w:t xml:space="preserve">PSYC </w:t>
      </w:r>
      <w:r w:rsidR="0005400F" w:rsidRPr="00D16590">
        <w:rPr>
          <w:rFonts w:ascii="Times New Roman" w:hAnsi="Times New Roman"/>
          <w:sz w:val="24"/>
          <w:szCs w:val="24"/>
        </w:rPr>
        <w:t>6398</w:t>
      </w:r>
      <w:r w:rsidRPr="00D16590">
        <w:rPr>
          <w:rFonts w:ascii="Times New Roman" w:hAnsi="Times New Roman"/>
          <w:sz w:val="24"/>
          <w:szCs w:val="24"/>
        </w:rPr>
        <w:t>. Thereafter the</w:t>
      </w:r>
      <w:r w:rsidR="0005400F" w:rsidRPr="00D16590">
        <w:rPr>
          <w:rFonts w:ascii="Times New Roman" w:hAnsi="Times New Roman"/>
          <w:sz w:val="24"/>
          <w:szCs w:val="24"/>
        </w:rPr>
        <w:t xml:space="preserve"> </w:t>
      </w:r>
      <w:r w:rsidR="00D16590">
        <w:rPr>
          <w:rFonts w:ascii="Times New Roman" w:hAnsi="Times New Roman"/>
          <w:sz w:val="24"/>
          <w:szCs w:val="24"/>
        </w:rPr>
        <w:t xml:space="preserve">student </w:t>
      </w:r>
      <w:r w:rsidR="0005400F" w:rsidRPr="00D16590">
        <w:rPr>
          <w:rFonts w:ascii="Times New Roman" w:hAnsi="Times New Roman"/>
          <w:sz w:val="24"/>
          <w:szCs w:val="24"/>
        </w:rPr>
        <w:t xml:space="preserve">must enroll in 6399. </w:t>
      </w:r>
      <w:r w:rsidR="000B207F">
        <w:rPr>
          <w:rFonts w:ascii="Times New Roman" w:hAnsi="Times New Roman"/>
          <w:sz w:val="24"/>
          <w:szCs w:val="24"/>
        </w:rPr>
        <w:t>University rules state that a</w:t>
      </w:r>
      <w:r w:rsidRPr="00D16590">
        <w:rPr>
          <w:rFonts w:ascii="Times New Roman" w:hAnsi="Times New Roman"/>
          <w:sz w:val="24"/>
          <w:szCs w:val="24"/>
        </w:rPr>
        <w:t xml:space="preserve"> student may not</w:t>
      </w:r>
      <w:r w:rsidR="0005400F" w:rsidRPr="00D16590">
        <w:rPr>
          <w:rFonts w:ascii="Times New Roman" w:hAnsi="Times New Roman"/>
          <w:sz w:val="24"/>
          <w:szCs w:val="24"/>
        </w:rPr>
        <w:t xml:space="preserve"> enroll in </w:t>
      </w:r>
      <w:r w:rsidRPr="00D16590">
        <w:rPr>
          <w:rFonts w:ascii="Times New Roman" w:hAnsi="Times New Roman"/>
          <w:sz w:val="24"/>
          <w:szCs w:val="24"/>
        </w:rPr>
        <w:t xml:space="preserve">PSYC </w:t>
      </w:r>
      <w:r w:rsidR="0005400F" w:rsidRPr="00D16590">
        <w:rPr>
          <w:rFonts w:ascii="Times New Roman" w:hAnsi="Times New Roman"/>
          <w:sz w:val="24"/>
          <w:szCs w:val="24"/>
        </w:rPr>
        <w:t xml:space="preserve">6398 and </w:t>
      </w:r>
      <w:r w:rsidRPr="00D16590">
        <w:rPr>
          <w:rFonts w:ascii="Times New Roman" w:hAnsi="Times New Roman"/>
          <w:sz w:val="24"/>
          <w:szCs w:val="24"/>
        </w:rPr>
        <w:t xml:space="preserve">PSYC </w:t>
      </w:r>
      <w:r w:rsidR="0005400F" w:rsidRPr="00D16590">
        <w:rPr>
          <w:rFonts w:ascii="Times New Roman" w:hAnsi="Times New Roman"/>
          <w:sz w:val="24"/>
          <w:szCs w:val="24"/>
        </w:rPr>
        <w:t xml:space="preserve">6399 simultaneously nor enroll in more than three hours of dissertation per semester. </w:t>
      </w:r>
    </w:p>
    <w:p w14:paraId="0D7CAAD1" w14:textId="77777777" w:rsidR="00DA5DBF" w:rsidRDefault="00DA5DBF" w:rsidP="00DA5DBF">
      <w:pPr>
        <w:widowControl/>
        <w:rPr>
          <w:rFonts w:ascii="Times New Roman" w:hAnsi="Times New Roman"/>
          <w:b/>
          <w:sz w:val="24"/>
          <w:szCs w:val="24"/>
        </w:rPr>
      </w:pPr>
    </w:p>
    <w:p w14:paraId="0CA60EA4" w14:textId="49383CAE" w:rsidR="00E53C90" w:rsidRDefault="00414B9A" w:rsidP="00DA5DBF">
      <w:pPr>
        <w:widowControl/>
        <w:rPr>
          <w:rFonts w:ascii="Times New Roman" w:hAnsi="Times New Roman"/>
          <w:b/>
          <w:sz w:val="24"/>
          <w:szCs w:val="24"/>
        </w:rPr>
      </w:pPr>
      <w:r w:rsidRPr="00A6645A">
        <w:rPr>
          <w:rFonts w:ascii="Times New Roman" w:hAnsi="Times New Roman"/>
          <w:b/>
          <w:sz w:val="24"/>
          <w:szCs w:val="24"/>
        </w:rPr>
        <w:t>Dissertation Proposal</w:t>
      </w:r>
      <w:r w:rsidR="00854466" w:rsidRPr="00A6645A">
        <w:rPr>
          <w:rFonts w:ascii="Times New Roman" w:hAnsi="Times New Roman"/>
          <w:b/>
          <w:sz w:val="24"/>
          <w:szCs w:val="24"/>
        </w:rPr>
        <w:t>:</w:t>
      </w:r>
      <w:r w:rsidR="00E53C90">
        <w:rPr>
          <w:rFonts w:ascii="Times New Roman" w:hAnsi="Times New Roman"/>
          <w:b/>
          <w:sz w:val="24"/>
          <w:szCs w:val="24"/>
        </w:rPr>
        <w:t xml:space="preserve"> </w:t>
      </w:r>
      <w:r w:rsidR="0063237D" w:rsidRPr="00A6645A">
        <w:rPr>
          <w:rFonts w:ascii="Times New Roman" w:hAnsi="Times New Roman"/>
          <w:b/>
          <w:sz w:val="24"/>
          <w:szCs w:val="24"/>
        </w:rPr>
        <w:t>Procedures &amp; Paperwork Requirements</w:t>
      </w:r>
      <w:r w:rsidR="0063237D">
        <w:rPr>
          <w:rFonts w:ascii="Times New Roman" w:hAnsi="Times New Roman"/>
          <w:b/>
          <w:sz w:val="24"/>
          <w:szCs w:val="24"/>
        </w:rPr>
        <w:t xml:space="preserve"> </w:t>
      </w:r>
    </w:p>
    <w:p w14:paraId="1FF3E14B" w14:textId="77777777" w:rsidR="00E53C90" w:rsidRDefault="00E53C90" w:rsidP="0063237D">
      <w:pPr>
        <w:suppressAutoHyphens/>
        <w:rPr>
          <w:rFonts w:ascii="Times New Roman" w:hAnsi="Times New Roman"/>
          <w:b/>
          <w:sz w:val="24"/>
          <w:szCs w:val="24"/>
        </w:rPr>
      </w:pPr>
    </w:p>
    <w:p w14:paraId="1B98CB56" w14:textId="2B3C14DF" w:rsidR="00E53C90" w:rsidRDefault="00E53C90" w:rsidP="00E53C90">
      <w:pPr>
        <w:suppressAutoHyphens/>
        <w:rPr>
          <w:rFonts w:ascii="Times New Roman" w:hAnsi="Times New Roman"/>
          <w:sz w:val="24"/>
          <w:szCs w:val="24"/>
        </w:rPr>
      </w:pPr>
      <w:r>
        <w:rPr>
          <w:rFonts w:ascii="Times New Roman" w:hAnsi="Times New Roman"/>
          <w:sz w:val="24"/>
          <w:szCs w:val="24"/>
        </w:rPr>
        <w:t>Basic information regarding</w:t>
      </w:r>
      <w:r w:rsidR="005E5D07">
        <w:rPr>
          <w:rFonts w:ascii="Times New Roman" w:hAnsi="Times New Roman"/>
          <w:sz w:val="24"/>
          <w:szCs w:val="24"/>
        </w:rPr>
        <w:t xml:space="preserve"> the dissertation </w:t>
      </w:r>
      <w:r w:rsidRPr="00E90DE3">
        <w:rPr>
          <w:rFonts w:ascii="Times New Roman" w:hAnsi="Times New Roman"/>
          <w:sz w:val="24"/>
          <w:szCs w:val="24"/>
        </w:rPr>
        <w:t>req</w:t>
      </w:r>
      <w:r>
        <w:rPr>
          <w:rFonts w:ascii="Times New Roman" w:hAnsi="Times New Roman"/>
          <w:sz w:val="24"/>
          <w:szCs w:val="24"/>
        </w:rPr>
        <w:t>uirement is</w:t>
      </w:r>
      <w:r w:rsidRPr="008E7943">
        <w:rPr>
          <w:rFonts w:ascii="Times New Roman" w:hAnsi="Times New Roman"/>
          <w:sz w:val="24"/>
          <w:szCs w:val="24"/>
        </w:rPr>
        <w:t xml:space="preserve"> provided earlier in this</w:t>
      </w:r>
      <w:r>
        <w:rPr>
          <w:rFonts w:ascii="Times New Roman" w:hAnsi="Times New Roman"/>
          <w:sz w:val="24"/>
          <w:szCs w:val="24"/>
        </w:rPr>
        <w:t xml:space="preserve"> handbook </w:t>
      </w:r>
      <w:r w:rsidRPr="00D16590">
        <w:rPr>
          <w:rFonts w:ascii="Times New Roman" w:hAnsi="Times New Roman"/>
          <w:sz w:val="24"/>
          <w:szCs w:val="24"/>
        </w:rPr>
        <w:t>under the title "</w:t>
      </w:r>
      <w:r w:rsidR="00CD3A24" w:rsidRPr="00D16590">
        <w:rPr>
          <w:rFonts w:ascii="Times New Roman" w:hAnsi="Times New Roman"/>
          <w:sz w:val="24"/>
          <w:szCs w:val="24"/>
        </w:rPr>
        <w:t>Dissertation</w:t>
      </w:r>
      <w:r w:rsidRPr="00D16590">
        <w:rPr>
          <w:rFonts w:ascii="Times New Roman" w:hAnsi="Times New Roman"/>
          <w:sz w:val="24"/>
          <w:szCs w:val="24"/>
        </w:rPr>
        <w:t>" in the larger section entitled "Programs of Study for PhD Students:</w:t>
      </w:r>
      <w:r w:rsidRPr="008E7943">
        <w:rPr>
          <w:rFonts w:ascii="Times New Roman" w:hAnsi="Times New Roman"/>
          <w:sz w:val="24"/>
          <w:szCs w:val="24"/>
        </w:rPr>
        <w:t xml:space="preserve"> Key Requirements</w:t>
      </w:r>
      <w:r>
        <w:rPr>
          <w:rFonts w:ascii="Times New Roman" w:hAnsi="Times New Roman"/>
          <w:sz w:val="24"/>
          <w:szCs w:val="24"/>
        </w:rPr>
        <w:t>."  The main procedures and paperwork requirements for the dissertation proposal are as follows:</w:t>
      </w:r>
    </w:p>
    <w:p w14:paraId="0820A847" w14:textId="77777777" w:rsidR="00170540" w:rsidRDefault="00170540" w:rsidP="00170540">
      <w:pPr>
        <w:suppressAutoHyphens/>
        <w:rPr>
          <w:rFonts w:ascii="Times New Roman" w:hAnsi="Times New Roman"/>
          <w:sz w:val="24"/>
          <w:szCs w:val="24"/>
        </w:rPr>
      </w:pPr>
    </w:p>
    <w:p w14:paraId="7F497A13" w14:textId="77777777" w:rsidR="009A667A" w:rsidRDefault="009A667A">
      <w:pPr>
        <w:widowControl/>
        <w:rPr>
          <w:rFonts w:ascii="Times New Roman" w:hAnsi="Times New Roman"/>
          <w:sz w:val="24"/>
          <w:szCs w:val="24"/>
        </w:rPr>
      </w:pPr>
      <w:r>
        <w:rPr>
          <w:rFonts w:ascii="Times New Roman" w:hAnsi="Times New Roman"/>
          <w:sz w:val="24"/>
          <w:szCs w:val="24"/>
        </w:rPr>
        <w:br w:type="page"/>
      </w:r>
    </w:p>
    <w:p w14:paraId="67E47260" w14:textId="5296D3D5" w:rsidR="00170540" w:rsidRDefault="00170540" w:rsidP="00170540">
      <w:pPr>
        <w:suppressAutoHyphens/>
        <w:rPr>
          <w:rFonts w:ascii="Times New Roman" w:hAnsi="Times New Roman"/>
          <w:sz w:val="24"/>
          <w:szCs w:val="24"/>
        </w:rPr>
      </w:pPr>
      <w:r>
        <w:rPr>
          <w:rFonts w:ascii="Times New Roman" w:hAnsi="Times New Roman"/>
          <w:sz w:val="24"/>
          <w:szCs w:val="24"/>
        </w:rPr>
        <w:lastRenderedPageBreak/>
        <w:t>(1) The student</w:t>
      </w:r>
      <w:r w:rsidR="00E53C90">
        <w:rPr>
          <w:rFonts w:ascii="Times New Roman" w:hAnsi="Times New Roman"/>
          <w:sz w:val="24"/>
          <w:szCs w:val="24"/>
        </w:rPr>
        <w:t xml:space="preserve"> in consultation with the dissertation committee C</w:t>
      </w:r>
      <w:r>
        <w:rPr>
          <w:rFonts w:ascii="Times New Roman" w:hAnsi="Times New Roman"/>
          <w:sz w:val="24"/>
          <w:szCs w:val="24"/>
        </w:rPr>
        <w:t xml:space="preserve">hair should identify a </w:t>
      </w:r>
      <w:r w:rsidR="00E53C90">
        <w:rPr>
          <w:rFonts w:ascii="Times New Roman" w:hAnsi="Times New Roman"/>
          <w:sz w:val="24"/>
          <w:szCs w:val="24"/>
        </w:rPr>
        <w:t>dissertation committee of five</w:t>
      </w:r>
      <w:r>
        <w:rPr>
          <w:rFonts w:ascii="Times New Roman" w:hAnsi="Times New Roman"/>
          <w:sz w:val="24"/>
          <w:szCs w:val="24"/>
        </w:rPr>
        <w:t xml:space="preserve"> members who are willing to serve in that role.  The members must include:</w:t>
      </w:r>
    </w:p>
    <w:p w14:paraId="4204AAC3" w14:textId="77777777" w:rsidR="00170540" w:rsidRDefault="00170540" w:rsidP="00170540">
      <w:pPr>
        <w:suppressAutoHyphens/>
        <w:rPr>
          <w:rFonts w:ascii="Times New Roman" w:hAnsi="Times New Roman"/>
          <w:sz w:val="24"/>
          <w:szCs w:val="24"/>
        </w:rPr>
      </w:pPr>
      <w:r>
        <w:rPr>
          <w:rFonts w:ascii="Times New Roman" w:hAnsi="Times New Roman"/>
          <w:sz w:val="24"/>
          <w:szCs w:val="24"/>
        </w:rPr>
        <w:t xml:space="preserve"> </w:t>
      </w:r>
    </w:p>
    <w:p w14:paraId="5C69F834" w14:textId="137E5498" w:rsidR="00406DAF" w:rsidRDefault="00E53C90" w:rsidP="00406DAF">
      <w:pPr>
        <w:suppressAutoHyphens/>
        <w:ind w:left="720"/>
        <w:rPr>
          <w:rFonts w:ascii="Times New Roman" w:hAnsi="Times New Roman"/>
          <w:sz w:val="24"/>
          <w:szCs w:val="24"/>
        </w:rPr>
      </w:pPr>
      <w:r>
        <w:rPr>
          <w:rFonts w:ascii="Times New Roman" w:hAnsi="Times New Roman"/>
          <w:sz w:val="24"/>
          <w:szCs w:val="24"/>
        </w:rPr>
        <w:t>(a) The Dissertation</w:t>
      </w:r>
      <w:r w:rsidR="00F410D3">
        <w:rPr>
          <w:rFonts w:ascii="Times New Roman" w:hAnsi="Times New Roman"/>
          <w:sz w:val="24"/>
          <w:szCs w:val="24"/>
        </w:rPr>
        <w:t xml:space="preserve"> Committee Chair.</w:t>
      </w:r>
      <w:r w:rsidR="00170540">
        <w:rPr>
          <w:rFonts w:ascii="Times New Roman" w:hAnsi="Times New Roman"/>
          <w:sz w:val="24"/>
          <w:szCs w:val="24"/>
        </w:rPr>
        <w:t xml:space="preserve">  The </w:t>
      </w:r>
      <w:r w:rsidR="00F410D3">
        <w:rPr>
          <w:rFonts w:ascii="Times New Roman" w:hAnsi="Times New Roman"/>
          <w:sz w:val="24"/>
          <w:szCs w:val="24"/>
        </w:rPr>
        <w:t>Chair</w:t>
      </w:r>
      <w:r w:rsidR="00170540">
        <w:rPr>
          <w:rFonts w:ascii="Times New Roman" w:hAnsi="Times New Roman"/>
          <w:sz w:val="24"/>
          <w:szCs w:val="24"/>
        </w:rPr>
        <w:t xml:space="preserve"> must be </w:t>
      </w:r>
      <w:r w:rsidR="000A4898">
        <w:rPr>
          <w:rFonts w:ascii="Times New Roman" w:hAnsi="Times New Roman"/>
          <w:sz w:val="24"/>
          <w:szCs w:val="24"/>
        </w:rPr>
        <w:t>a current member of the UTEP Psychology Department tenured or tenure-track faculty</w:t>
      </w:r>
      <w:r w:rsidR="00E0176C">
        <w:rPr>
          <w:rFonts w:ascii="Times New Roman" w:hAnsi="Times New Roman"/>
          <w:sz w:val="24"/>
          <w:szCs w:val="24"/>
        </w:rPr>
        <w:t xml:space="preserve">.  The chair </w:t>
      </w:r>
      <w:r w:rsidR="00F410D3">
        <w:rPr>
          <w:rFonts w:ascii="Times New Roman" w:hAnsi="Times New Roman"/>
          <w:sz w:val="24"/>
          <w:szCs w:val="24"/>
        </w:rPr>
        <w:t xml:space="preserve">must be the primary supervisor of the student's dissertation project, </w:t>
      </w:r>
      <w:r w:rsidR="00406DAF">
        <w:rPr>
          <w:rFonts w:ascii="Times New Roman" w:hAnsi="Times New Roman"/>
          <w:sz w:val="24"/>
          <w:szCs w:val="24"/>
        </w:rPr>
        <w:t xml:space="preserve">except under special circumstances </w:t>
      </w:r>
      <w:r w:rsidR="00406DAF" w:rsidRPr="00406DAF">
        <w:rPr>
          <w:rFonts w:ascii="Times New Roman" w:hAnsi="Times New Roman"/>
          <w:sz w:val="24"/>
          <w:szCs w:val="24"/>
        </w:rPr>
        <w:t>explained later in this handbook in the section entitled "Qualifications of Committee Chairs for Doctoral Dissertations and Masters Theses."</w:t>
      </w:r>
    </w:p>
    <w:p w14:paraId="52F3E3A7" w14:textId="1514DCDE" w:rsidR="00170540" w:rsidRPr="00404BC5" w:rsidRDefault="00170540" w:rsidP="00170540">
      <w:pPr>
        <w:suppressAutoHyphens/>
        <w:ind w:left="720"/>
        <w:rPr>
          <w:rFonts w:ascii="Times New Roman" w:hAnsi="Times New Roman"/>
          <w:color w:val="000000" w:themeColor="text1"/>
          <w:sz w:val="24"/>
          <w:szCs w:val="24"/>
        </w:rPr>
      </w:pPr>
    </w:p>
    <w:p w14:paraId="7171601F" w14:textId="6F74A852" w:rsidR="00170540" w:rsidRPr="00404BC5" w:rsidRDefault="00170540" w:rsidP="000A4898">
      <w:pPr>
        <w:suppressAutoHyphens/>
        <w:ind w:left="720"/>
        <w:rPr>
          <w:rFonts w:ascii="Times New Roman" w:hAnsi="Times New Roman"/>
          <w:color w:val="000000" w:themeColor="text1"/>
          <w:sz w:val="24"/>
          <w:szCs w:val="24"/>
        </w:rPr>
      </w:pPr>
      <w:r w:rsidRPr="00B356B8">
        <w:rPr>
          <w:rFonts w:ascii="Times New Roman" w:hAnsi="Times New Roman"/>
          <w:color w:val="000000" w:themeColor="text1"/>
          <w:sz w:val="24"/>
          <w:szCs w:val="24"/>
        </w:rPr>
        <w:t xml:space="preserve">(b) </w:t>
      </w:r>
      <w:r w:rsidR="000A4898" w:rsidRPr="00B356B8">
        <w:rPr>
          <w:rFonts w:ascii="Times New Roman" w:hAnsi="Times New Roman"/>
          <w:color w:val="000000" w:themeColor="text1"/>
          <w:sz w:val="24"/>
          <w:szCs w:val="24"/>
        </w:rPr>
        <w:t>Three additional members of the Psychology Department tenured or tenure-track faculty</w:t>
      </w:r>
      <w:r w:rsidR="005C2E9E" w:rsidRPr="00B356B8">
        <w:rPr>
          <w:rFonts w:ascii="Times New Roman" w:hAnsi="Times New Roman"/>
          <w:color w:val="000000" w:themeColor="text1"/>
          <w:sz w:val="24"/>
          <w:szCs w:val="24"/>
        </w:rPr>
        <w:t xml:space="preserve"> (one of these members may be a post-doctoral fellow or Research Assistant professor in the Psychology Department, as explained later in this handbook in the section entitled "Post-Doctoral Fellows and Research Assistant Professors as Members of Thesis and Dissertation Committees")</w:t>
      </w:r>
      <w:r w:rsidR="000A4898" w:rsidRPr="00B356B8">
        <w:rPr>
          <w:rFonts w:ascii="Times New Roman" w:hAnsi="Times New Roman"/>
          <w:color w:val="000000" w:themeColor="text1"/>
          <w:sz w:val="24"/>
          <w:szCs w:val="24"/>
        </w:rPr>
        <w:t>.</w:t>
      </w:r>
    </w:p>
    <w:p w14:paraId="25817907" w14:textId="77777777" w:rsidR="00170540" w:rsidRPr="00404BC5" w:rsidRDefault="00170540" w:rsidP="00170540">
      <w:pPr>
        <w:suppressAutoHyphens/>
        <w:ind w:left="720"/>
        <w:rPr>
          <w:rFonts w:ascii="Times New Roman" w:hAnsi="Times New Roman"/>
          <w:color w:val="000000" w:themeColor="text1"/>
          <w:sz w:val="24"/>
          <w:szCs w:val="24"/>
        </w:rPr>
      </w:pPr>
    </w:p>
    <w:p w14:paraId="730CCD71" w14:textId="543158BC" w:rsidR="00170540" w:rsidRDefault="00170540" w:rsidP="00170540">
      <w:pPr>
        <w:suppressAutoHyphens/>
        <w:ind w:left="720"/>
        <w:rPr>
          <w:rFonts w:ascii="Times New Roman" w:hAnsi="Times New Roman"/>
          <w:sz w:val="24"/>
          <w:szCs w:val="24"/>
        </w:rPr>
      </w:pPr>
      <w:r w:rsidRPr="00404BC5">
        <w:rPr>
          <w:rFonts w:ascii="Times New Roman" w:hAnsi="Times New Roman"/>
          <w:color w:val="000000" w:themeColor="text1"/>
          <w:sz w:val="24"/>
          <w:szCs w:val="24"/>
        </w:rPr>
        <w:t xml:space="preserve">(c) One additional committee member who belongs to the UTEP Graduate Faculty but is </w:t>
      </w:r>
      <w:r>
        <w:rPr>
          <w:rFonts w:ascii="Times New Roman" w:hAnsi="Times New Roman"/>
          <w:sz w:val="24"/>
          <w:szCs w:val="24"/>
        </w:rPr>
        <w:t>not in the Department of Psychology.</w:t>
      </w:r>
    </w:p>
    <w:p w14:paraId="0425F3E0" w14:textId="2901EB19" w:rsidR="00F8674D" w:rsidRDefault="00F8674D" w:rsidP="00170540">
      <w:pPr>
        <w:suppressAutoHyphens/>
        <w:ind w:left="720"/>
        <w:rPr>
          <w:rFonts w:ascii="Times New Roman" w:hAnsi="Times New Roman"/>
          <w:sz w:val="24"/>
          <w:szCs w:val="24"/>
        </w:rPr>
      </w:pPr>
    </w:p>
    <w:p w14:paraId="2C4271AC" w14:textId="67E3A9DB" w:rsidR="00F8674D" w:rsidRDefault="00F8674D" w:rsidP="00F8674D">
      <w:pPr>
        <w:suppressAutoHyphens/>
        <w:rPr>
          <w:rFonts w:ascii="Times New Roman" w:hAnsi="Times New Roman"/>
          <w:sz w:val="24"/>
          <w:szCs w:val="24"/>
        </w:rPr>
      </w:pPr>
      <w:r w:rsidRPr="00F8674D">
        <w:rPr>
          <w:rFonts w:ascii="Times New Roman" w:hAnsi="Times New Roman"/>
          <w:sz w:val="24"/>
          <w:szCs w:val="24"/>
        </w:rPr>
        <w:t xml:space="preserve">All committee members must be current members of the UTEP Graduate Faculty or receive special permission </w:t>
      </w:r>
      <w:r w:rsidR="00E6160D">
        <w:rPr>
          <w:rFonts w:ascii="Times New Roman" w:hAnsi="Times New Roman"/>
          <w:sz w:val="24"/>
          <w:szCs w:val="24"/>
        </w:rPr>
        <w:t xml:space="preserve">from the Graduate School </w:t>
      </w:r>
      <w:r w:rsidRPr="00F8674D">
        <w:rPr>
          <w:rFonts w:ascii="Times New Roman" w:hAnsi="Times New Roman"/>
          <w:sz w:val="24"/>
          <w:szCs w:val="24"/>
        </w:rPr>
        <w:t xml:space="preserve">to serve on the dissertation committee.  </w:t>
      </w:r>
      <w:r>
        <w:rPr>
          <w:rFonts w:ascii="Times New Roman" w:hAnsi="Times New Roman"/>
          <w:sz w:val="24"/>
          <w:szCs w:val="24"/>
        </w:rPr>
        <w:t>A</w:t>
      </w:r>
      <w:r w:rsidRPr="00F8674D">
        <w:rPr>
          <w:rFonts w:ascii="Times New Roman" w:hAnsi="Times New Roman"/>
          <w:sz w:val="24"/>
          <w:szCs w:val="24"/>
        </w:rPr>
        <w:t xml:space="preserve"> prospective dissertation committee member </w:t>
      </w:r>
      <w:r>
        <w:rPr>
          <w:rFonts w:ascii="Times New Roman" w:hAnsi="Times New Roman"/>
          <w:sz w:val="24"/>
          <w:szCs w:val="24"/>
        </w:rPr>
        <w:t xml:space="preserve">who </w:t>
      </w:r>
      <w:r w:rsidRPr="00F8674D">
        <w:rPr>
          <w:rFonts w:ascii="Times New Roman" w:hAnsi="Times New Roman"/>
          <w:sz w:val="24"/>
          <w:szCs w:val="24"/>
        </w:rPr>
        <w:t>is not a</w:t>
      </w:r>
      <w:r>
        <w:rPr>
          <w:rFonts w:ascii="Times New Roman" w:hAnsi="Times New Roman"/>
          <w:sz w:val="24"/>
          <w:szCs w:val="24"/>
        </w:rPr>
        <w:t xml:space="preserve"> member of the Graduate Faculty must complete</w:t>
      </w:r>
      <w:r w:rsidR="00E6160D">
        <w:rPr>
          <w:rFonts w:ascii="Times New Roman" w:hAnsi="Times New Roman"/>
          <w:sz w:val="24"/>
          <w:szCs w:val="24"/>
        </w:rPr>
        <w:t xml:space="preserve"> an</w:t>
      </w:r>
      <w:r>
        <w:rPr>
          <w:rFonts w:ascii="Times New Roman" w:hAnsi="Times New Roman"/>
          <w:sz w:val="24"/>
          <w:szCs w:val="24"/>
        </w:rPr>
        <w:t xml:space="preserve"> </w:t>
      </w:r>
      <w:hyperlink r:id="rId45" w:history="1">
        <w:r w:rsidRPr="00F8674D">
          <w:rPr>
            <w:rStyle w:val="Hyperlink"/>
            <w:rFonts w:ascii="Times New Roman" w:hAnsi="Times New Roman"/>
            <w:sz w:val="24"/>
            <w:szCs w:val="24"/>
          </w:rPr>
          <w:t xml:space="preserve"> Application for Temporary Membership in the UTEP Graduate Faculty</w:t>
        </w:r>
      </w:hyperlink>
      <w:r>
        <w:rPr>
          <w:rFonts w:ascii="Times New Roman" w:hAnsi="Times New Roman"/>
          <w:sz w:val="24"/>
          <w:szCs w:val="24"/>
        </w:rPr>
        <w:t xml:space="preserve"> and be approved</w:t>
      </w:r>
      <w:r w:rsidRPr="00F8674D">
        <w:rPr>
          <w:rFonts w:ascii="Times New Roman" w:hAnsi="Times New Roman"/>
          <w:sz w:val="24"/>
          <w:szCs w:val="24"/>
        </w:rPr>
        <w:t xml:space="preserve"> before the student </w:t>
      </w:r>
      <w:r w:rsidR="00E6160D">
        <w:rPr>
          <w:rFonts w:ascii="Times New Roman" w:hAnsi="Times New Roman"/>
          <w:sz w:val="24"/>
          <w:szCs w:val="24"/>
        </w:rPr>
        <w:t>proposes</w:t>
      </w:r>
      <w:r w:rsidR="00C37062">
        <w:rPr>
          <w:rFonts w:ascii="Times New Roman" w:hAnsi="Times New Roman"/>
          <w:sz w:val="24"/>
          <w:szCs w:val="24"/>
        </w:rPr>
        <w:t xml:space="preserve"> (for additional information, see the Graduate School's web page on </w:t>
      </w:r>
      <w:hyperlink r:id="rId46" w:history="1">
        <w:r w:rsidR="00C37062" w:rsidRPr="00C37062">
          <w:rPr>
            <w:rStyle w:val="Hyperlink"/>
            <w:rFonts w:ascii="Times New Roman" w:hAnsi="Times New Roman"/>
            <w:sz w:val="24"/>
            <w:szCs w:val="24"/>
          </w:rPr>
          <w:t>Graduate Faculty</w:t>
        </w:r>
      </w:hyperlink>
      <w:r w:rsidR="00C37062">
        <w:rPr>
          <w:rFonts w:ascii="Times New Roman" w:hAnsi="Times New Roman"/>
          <w:sz w:val="24"/>
          <w:szCs w:val="24"/>
        </w:rPr>
        <w:t xml:space="preserve">) </w:t>
      </w:r>
      <w:r w:rsidRPr="00F8674D">
        <w:rPr>
          <w:rFonts w:ascii="Times New Roman" w:hAnsi="Times New Roman"/>
          <w:sz w:val="24"/>
          <w:szCs w:val="24"/>
        </w:rPr>
        <w:t>.</w:t>
      </w:r>
      <w:r w:rsidR="00E6160D">
        <w:rPr>
          <w:rFonts w:ascii="Times New Roman" w:hAnsi="Times New Roman"/>
          <w:sz w:val="24"/>
          <w:szCs w:val="24"/>
        </w:rPr>
        <w:t xml:space="preserve">  </w:t>
      </w:r>
    </w:p>
    <w:p w14:paraId="23F834AA" w14:textId="6E1C40A3" w:rsidR="00A16386" w:rsidRDefault="00A16386" w:rsidP="00F8674D">
      <w:pPr>
        <w:suppressAutoHyphens/>
        <w:rPr>
          <w:rFonts w:ascii="Times New Roman" w:hAnsi="Times New Roman"/>
          <w:sz w:val="24"/>
          <w:szCs w:val="24"/>
        </w:rPr>
      </w:pPr>
    </w:p>
    <w:p w14:paraId="4EC0D709" w14:textId="77777777" w:rsidR="005C2E9E" w:rsidRPr="00B356B8" w:rsidRDefault="005C2E9E" w:rsidP="005C2E9E">
      <w:pPr>
        <w:suppressAutoHyphens/>
        <w:rPr>
          <w:rFonts w:ascii="Times New Roman" w:hAnsi="Times New Roman"/>
          <w:color w:val="00B050"/>
          <w:sz w:val="24"/>
          <w:szCs w:val="24"/>
        </w:rPr>
      </w:pPr>
      <w:r w:rsidRPr="00B356B8">
        <w:rPr>
          <w:rFonts w:ascii="Times New Roman" w:hAnsi="Times New Roman"/>
          <w:color w:val="000000" w:themeColor="text1"/>
          <w:sz w:val="24"/>
          <w:szCs w:val="24"/>
        </w:rPr>
        <w:t>A list of the proposed dissertation committee members must be submitted for approval to the Area Head of the student's area of concentration before the proposal meeting.  The Area Head will then circulate the list to the area faculty for approval.  They will evaluate the acceptability of the committee members according to the following two criteria: (a) expertise of the committee members in the proposed research area (Does the committee include faculty members who have the most appropriate expertise in the research area?); and (b) rank of the proposed committee members (Are tenured faculty appropriately represented on the committee?).  The Area Head will notify the student of the area's decision.</w:t>
      </w:r>
    </w:p>
    <w:p w14:paraId="4D326854" w14:textId="77777777" w:rsidR="00170540" w:rsidRPr="00B356B8" w:rsidRDefault="00170540" w:rsidP="00170540">
      <w:pPr>
        <w:suppressAutoHyphens/>
        <w:rPr>
          <w:rFonts w:ascii="Times New Roman" w:hAnsi="Times New Roman"/>
          <w:color w:val="000000" w:themeColor="text1"/>
          <w:sz w:val="24"/>
          <w:szCs w:val="24"/>
        </w:rPr>
      </w:pPr>
    </w:p>
    <w:p w14:paraId="21D93728" w14:textId="25EFC5A7" w:rsidR="00170540" w:rsidRDefault="00170540" w:rsidP="00170540">
      <w:pPr>
        <w:suppressAutoHyphens/>
        <w:rPr>
          <w:rFonts w:ascii="Times New Roman" w:hAnsi="Times New Roman"/>
          <w:color w:val="000000" w:themeColor="text1"/>
          <w:sz w:val="24"/>
          <w:szCs w:val="24"/>
        </w:rPr>
      </w:pPr>
      <w:r w:rsidRPr="00B356B8">
        <w:rPr>
          <w:rFonts w:ascii="Times New Roman" w:hAnsi="Times New Roman"/>
          <w:color w:val="000000" w:themeColor="text1"/>
          <w:sz w:val="24"/>
          <w:szCs w:val="24"/>
        </w:rPr>
        <w:t>(2)  The student must</w:t>
      </w:r>
      <w:r w:rsidRPr="00406DAF">
        <w:rPr>
          <w:rFonts w:ascii="Times New Roman" w:hAnsi="Times New Roman"/>
          <w:color w:val="000000" w:themeColor="text1"/>
          <w:sz w:val="24"/>
          <w:szCs w:val="24"/>
        </w:rPr>
        <w:t xml:space="preserve"> enroll in at least two semesters of </w:t>
      </w:r>
      <w:r w:rsidR="000A4898" w:rsidRPr="00406DAF">
        <w:rPr>
          <w:rFonts w:ascii="Times New Roman" w:hAnsi="Times New Roman"/>
          <w:color w:val="000000" w:themeColor="text1"/>
          <w:sz w:val="24"/>
          <w:szCs w:val="24"/>
        </w:rPr>
        <w:t>Dissertation</w:t>
      </w:r>
      <w:r w:rsidRPr="00406DAF">
        <w:rPr>
          <w:rFonts w:ascii="Times New Roman" w:hAnsi="Times New Roman"/>
          <w:color w:val="000000" w:themeColor="text1"/>
          <w:sz w:val="24"/>
          <w:szCs w:val="24"/>
        </w:rPr>
        <w:t>, including the semester th</w:t>
      </w:r>
      <w:r w:rsidR="000A4898" w:rsidRPr="00406DAF">
        <w:rPr>
          <w:rFonts w:ascii="Times New Roman" w:hAnsi="Times New Roman"/>
          <w:color w:val="000000" w:themeColor="text1"/>
          <w:sz w:val="24"/>
          <w:szCs w:val="24"/>
        </w:rPr>
        <w:t>ey propose the dissertation (PSYC 6398</w:t>
      </w:r>
      <w:r w:rsidRPr="00406DAF">
        <w:rPr>
          <w:rFonts w:ascii="Times New Roman" w:hAnsi="Times New Roman"/>
          <w:color w:val="000000" w:themeColor="text1"/>
          <w:sz w:val="24"/>
          <w:szCs w:val="24"/>
        </w:rPr>
        <w:t>), the semester t</w:t>
      </w:r>
      <w:r w:rsidR="000A4898" w:rsidRPr="00406DAF">
        <w:rPr>
          <w:rFonts w:ascii="Times New Roman" w:hAnsi="Times New Roman"/>
          <w:color w:val="000000" w:themeColor="text1"/>
          <w:sz w:val="24"/>
          <w:szCs w:val="24"/>
        </w:rPr>
        <w:t>hey defend the dissertation (PSYC 6399</w:t>
      </w:r>
      <w:r w:rsidRPr="00406DAF">
        <w:rPr>
          <w:rFonts w:ascii="Times New Roman" w:hAnsi="Times New Roman"/>
          <w:color w:val="000000" w:themeColor="text1"/>
          <w:sz w:val="24"/>
          <w:szCs w:val="24"/>
        </w:rPr>
        <w:t>), and every regula</w:t>
      </w:r>
      <w:r w:rsidR="000A4898" w:rsidRPr="00406DAF">
        <w:rPr>
          <w:rFonts w:ascii="Times New Roman" w:hAnsi="Times New Roman"/>
          <w:color w:val="000000" w:themeColor="text1"/>
          <w:sz w:val="24"/>
          <w:szCs w:val="24"/>
        </w:rPr>
        <w:t>r semester in between (PSYC 6399</w:t>
      </w:r>
      <w:r w:rsidRPr="00406DAF">
        <w:rPr>
          <w:rFonts w:ascii="Times New Roman" w:hAnsi="Times New Roman"/>
          <w:color w:val="000000" w:themeColor="text1"/>
          <w:sz w:val="24"/>
          <w:szCs w:val="24"/>
        </w:rPr>
        <w:t>).</w:t>
      </w:r>
      <w:r w:rsidR="001430CB">
        <w:rPr>
          <w:rFonts w:ascii="Times New Roman" w:hAnsi="Times New Roman"/>
          <w:color w:val="000000" w:themeColor="text1"/>
          <w:sz w:val="24"/>
          <w:szCs w:val="24"/>
        </w:rPr>
        <w:t xml:space="preserve">  The Graduate School does not allow students to enroll in PSYC 6398 and PSYC 6399 simultaneously, or to enroll in more than 3 hours of dissertation in any one semester (see</w:t>
      </w:r>
      <w:hyperlink r:id="rId47" w:history="1">
        <w:r w:rsidR="001430CB" w:rsidRPr="001430CB">
          <w:rPr>
            <w:rStyle w:val="Hyperlink"/>
            <w:rFonts w:ascii="Times New Roman" w:hAnsi="Times New Roman"/>
            <w:sz w:val="24"/>
            <w:szCs w:val="24"/>
          </w:rPr>
          <w:t xml:space="preserve"> General Degree Requirements</w:t>
        </w:r>
      </w:hyperlink>
      <w:r w:rsidR="001430CB">
        <w:rPr>
          <w:rFonts w:ascii="Times New Roman" w:hAnsi="Times New Roman"/>
          <w:color w:val="000000" w:themeColor="text1"/>
          <w:sz w:val="24"/>
          <w:szCs w:val="24"/>
        </w:rPr>
        <w:t xml:space="preserve">). </w:t>
      </w:r>
    </w:p>
    <w:p w14:paraId="01989958" w14:textId="77777777" w:rsidR="001430CB" w:rsidRPr="00406DAF" w:rsidRDefault="001430CB" w:rsidP="00170540">
      <w:pPr>
        <w:suppressAutoHyphens/>
        <w:rPr>
          <w:rFonts w:ascii="Times New Roman" w:hAnsi="Times New Roman"/>
          <w:color w:val="000000" w:themeColor="text1"/>
          <w:sz w:val="24"/>
          <w:szCs w:val="24"/>
        </w:rPr>
      </w:pPr>
    </w:p>
    <w:p w14:paraId="367B5D13" w14:textId="5584F8A4" w:rsidR="00170540" w:rsidRDefault="00170540" w:rsidP="00170540">
      <w:pPr>
        <w:suppressAutoHyphens/>
        <w:rPr>
          <w:rFonts w:ascii="Times New Roman" w:hAnsi="Times New Roman"/>
          <w:sz w:val="24"/>
          <w:szCs w:val="24"/>
        </w:rPr>
      </w:pPr>
      <w:r>
        <w:rPr>
          <w:rFonts w:ascii="Times New Roman" w:hAnsi="Times New Roman"/>
          <w:sz w:val="24"/>
          <w:szCs w:val="24"/>
        </w:rPr>
        <w:t xml:space="preserve">(3) The student must prepare a </w:t>
      </w:r>
      <w:r w:rsidR="000A4898">
        <w:rPr>
          <w:rFonts w:ascii="Times New Roman" w:hAnsi="Times New Roman"/>
          <w:sz w:val="24"/>
          <w:szCs w:val="24"/>
        </w:rPr>
        <w:t>dissertation</w:t>
      </w:r>
      <w:r>
        <w:rPr>
          <w:rFonts w:ascii="Times New Roman" w:hAnsi="Times New Roman"/>
          <w:sz w:val="24"/>
          <w:szCs w:val="24"/>
        </w:rPr>
        <w:t xml:space="preserve"> proposal under the supervision of </w:t>
      </w:r>
      <w:r w:rsidR="000A4898">
        <w:rPr>
          <w:rFonts w:ascii="Times New Roman" w:hAnsi="Times New Roman"/>
          <w:sz w:val="24"/>
          <w:szCs w:val="24"/>
        </w:rPr>
        <w:t>Dissertation</w:t>
      </w:r>
      <w:r>
        <w:rPr>
          <w:rFonts w:ascii="Times New Roman" w:hAnsi="Times New Roman"/>
          <w:sz w:val="24"/>
          <w:szCs w:val="24"/>
        </w:rPr>
        <w:t xml:space="preserve"> Committee Chair and schedule a meeting to present it to the membe</w:t>
      </w:r>
      <w:r w:rsidR="000A4898">
        <w:rPr>
          <w:rFonts w:ascii="Times New Roman" w:hAnsi="Times New Roman"/>
          <w:sz w:val="24"/>
          <w:szCs w:val="24"/>
        </w:rPr>
        <w:t>rs of the committee.  The dissertation</w:t>
      </w:r>
      <w:r>
        <w:rPr>
          <w:rFonts w:ascii="Times New Roman" w:hAnsi="Times New Roman"/>
          <w:sz w:val="24"/>
          <w:szCs w:val="24"/>
        </w:rPr>
        <w:t xml:space="preserve"> proposal should be distributed to the committee members at least ten days prior to the meeting.</w:t>
      </w:r>
    </w:p>
    <w:p w14:paraId="35AE6A22" w14:textId="77777777" w:rsidR="00170540" w:rsidRDefault="00170540" w:rsidP="00170540">
      <w:pPr>
        <w:suppressAutoHyphens/>
        <w:rPr>
          <w:rFonts w:ascii="Times New Roman" w:hAnsi="Times New Roman"/>
          <w:sz w:val="24"/>
          <w:szCs w:val="24"/>
        </w:rPr>
      </w:pPr>
    </w:p>
    <w:p w14:paraId="7F2A7815" w14:textId="2D28F255" w:rsidR="00170540" w:rsidRDefault="00170540" w:rsidP="00170540">
      <w:pPr>
        <w:suppressAutoHyphens/>
        <w:rPr>
          <w:rFonts w:ascii="Times New Roman" w:hAnsi="Times New Roman"/>
          <w:sz w:val="24"/>
          <w:szCs w:val="24"/>
        </w:rPr>
      </w:pPr>
      <w:r>
        <w:rPr>
          <w:rFonts w:ascii="Times New Roman" w:hAnsi="Times New Roman"/>
          <w:sz w:val="24"/>
          <w:szCs w:val="24"/>
        </w:rPr>
        <w:t xml:space="preserve">(4) The Departmental </w:t>
      </w:r>
      <w:hyperlink r:id="rId48" w:history="1">
        <w:r w:rsidR="005C6AD8">
          <w:rPr>
            <w:rStyle w:val="Hyperlink"/>
            <w:rFonts w:ascii="Times New Roman" w:hAnsi="Times New Roman"/>
            <w:sz w:val="24"/>
            <w:szCs w:val="24"/>
          </w:rPr>
          <w:t>Dissertation</w:t>
        </w:r>
        <w:r w:rsidRPr="00BD4FF0">
          <w:rPr>
            <w:rStyle w:val="Hyperlink"/>
            <w:rFonts w:ascii="Times New Roman" w:hAnsi="Times New Roman"/>
            <w:sz w:val="24"/>
            <w:szCs w:val="24"/>
          </w:rPr>
          <w:t xml:space="preserve"> Proposal Form</w:t>
        </w:r>
      </w:hyperlink>
      <w:r>
        <w:rPr>
          <w:rFonts w:ascii="Times New Roman" w:hAnsi="Times New Roman"/>
          <w:sz w:val="24"/>
          <w:szCs w:val="24"/>
        </w:rPr>
        <w:t xml:space="preserve"> is posted on the Department's web page that provides </w:t>
      </w:r>
      <w:hyperlink r:id="rId49" w:history="1">
        <w:r w:rsidR="00FD2205" w:rsidRPr="00FA33F3">
          <w:rPr>
            <w:rStyle w:val="Hyperlink"/>
            <w:rFonts w:ascii="Times New Roman" w:hAnsi="Times New Roman"/>
            <w:sz w:val="24"/>
            <w:szCs w:val="24"/>
          </w:rPr>
          <w:t xml:space="preserve">Information for Current </w:t>
        </w:r>
        <w:r w:rsidR="00FD2205">
          <w:rPr>
            <w:rStyle w:val="Hyperlink"/>
            <w:rFonts w:ascii="Times New Roman" w:hAnsi="Times New Roman"/>
            <w:sz w:val="24"/>
            <w:szCs w:val="24"/>
          </w:rPr>
          <w:t xml:space="preserve">Graduate </w:t>
        </w:r>
        <w:r w:rsidR="00FD2205" w:rsidRPr="00FA33F3">
          <w:rPr>
            <w:rStyle w:val="Hyperlink"/>
            <w:rFonts w:ascii="Times New Roman" w:hAnsi="Times New Roman"/>
            <w:sz w:val="24"/>
            <w:szCs w:val="24"/>
          </w:rPr>
          <w:t>Students</w:t>
        </w:r>
      </w:hyperlink>
      <w:hyperlink r:id="rId50" w:history="1"/>
      <w:r w:rsidR="005C6AD8">
        <w:rPr>
          <w:rFonts w:ascii="Times New Roman" w:hAnsi="Times New Roman"/>
          <w:sz w:val="24"/>
          <w:szCs w:val="24"/>
        </w:rPr>
        <w:t xml:space="preserve">.  The Graduate School's </w:t>
      </w:r>
      <w:hyperlink r:id="rId51" w:history="1">
        <w:r w:rsidR="005C6AD8">
          <w:rPr>
            <w:rStyle w:val="Hyperlink"/>
            <w:rFonts w:ascii="Times New Roman" w:hAnsi="Times New Roman"/>
            <w:sz w:val="24"/>
            <w:szCs w:val="24"/>
          </w:rPr>
          <w:t>Application for Advancement to Candidacy</w:t>
        </w:r>
      </w:hyperlink>
      <w:r w:rsidR="005C6AD8">
        <w:rPr>
          <w:rFonts w:ascii="Times New Roman" w:hAnsi="Times New Roman"/>
          <w:bCs/>
          <w:sz w:val="24"/>
          <w:szCs w:val="24"/>
        </w:rPr>
        <w:t xml:space="preserve"> is posted </w:t>
      </w:r>
      <w:r w:rsidR="005C6AD8" w:rsidRPr="002438B2">
        <w:rPr>
          <w:rFonts w:ascii="Times New Roman" w:hAnsi="Times New Roman"/>
          <w:sz w:val="24"/>
          <w:szCs w:val="24"/>
        </w:rPr>
        <w:t xml:space="preserve">on the Graduate School web page </w:t>
      </w:r>
      <w:hyperlink r:id="rId52" w:history="1">
        <w:r w:rsidR="005C6AD8" w:rsidRPr="002438B2">
          <w:rPr>
            <w:rStyle w:val="Hyperlink"/>
            <w:rFonts w:ascii="Times New Roman" w:hAnsi="Times New Roman"/>
            <w:sz w:val="24"/>
            <w:szCs w:val="24"/>
          </w:rPr>
          <w:t>How to Graduate</w:t>
        </w:r>
      </w:hyperlink>
      <w:r w:rsidR="005C6AD8">
        <w:rPr>
          <w:rFonts w:ascii="Times New Roman" w:hAnsi="Times New Roman"/>
          <w:bCs/>
          <w:sz w:val="24"/>
          <w:szCs w:val="24"/>
        </w:rPr>
        <w:t xml:space="preserve"> .  The </w:t>
      </w:r>
      <w:r w:rsidR="005C6AD8">
        <w:rPr>
          <w:rFonts w:ascii="Times New Roman" w:hAnsi="Times New Roman"/>
          <w:sz w:val="24"/>
          <w:szCs w:val="24"/>
        </w:rPr>
        <w:t>student should print copies</w:t>
      </w:r>
      <w:r>
        <w:rPr>
          <w:rFonts w:ascii="Times New Roman" w:hAnsi="Times New Roman"/>
          <w:sz w:val="24"/>
          <w:szCs w:val="24"/>
        </w:rPr>
        <w:t xml:space="preserve"> of </w:t>
      </w:r>
      <w:r w:rsidR="005C6AD8">
        <w:rPr>
          <w:rFonts w:ascii="Times New Roman" w:hAnsi="Times New Roman"/>
          <w:sz w:val="24"/>
          <w:szCs w:val="24"/>
        </w:rPr>
        <w:t>both</w:t>
      </w:r>
      <w:r>
        <w:rPr>
          <w:rFonts w:ascii="Times New Roman" w:hAnsi="Times New Roman"/>
          <w:sz w:val="24"/>
          <w:szCs w:val="24"/>
        </w:rPr>
        <w:t xml:space="preserve"> form</w:t>
      </w:r>
      <w:r w:rsidR="005C6AD8">
        <w:rPr>
          <w:rFonts w:ascii="Times New Roman" w:hAnsi="Times New Roman"/>
          <w:sz w:val="24"/>
          <w:szCs w:val="24"/>
        </w:rPr>
        <w:t>s, fill them</w:t>
      </w:r>
      <w:r>
        <w:rPr>
          <w:rFonts w:ascii="Times New Roman" w:hAnsi="Times New Roman"/>
          <w:sz w:val="24"/>
          <w:szCs w:val="24"/>
        </w:rPr>
        <w:t xml:space="preserve"> out (exc</w:t>
      </w:r>
      <w:r w:rsidR="005C6AD8">
        <w:rPr>
          <w:rFonts w:ascii="Times New Roman" w:hAnsi="Times New Roman"/>
          <w:sz w:val="24"/>
          <w:szCs w:val="24"/>
        </w:rPr>
        <w:t>ept for signatures), and take them</w:t>
      </w:r>
      <w:r>
        <w:rPr>
          <w:rFonts w:ascii="Times New Roman" w:hAnsi="Times New Roman"/>
          <w:sz w:val="24"/>
          <w:szCs w:val="24"/>
        </w:rPr>
        <w:t xml:space="preserve"> to the </w:t>
      </w:r>
      <w:r>
        <w:rPr>
          <w:rFonts w:ascii="Times New Roman" w:hAnsi="Times New Roman"/>
          <w:sz w:val="24"/>
          <w:szCs w:val="24"/>
        </w:rPr>
        <w:lastRenderedPageBreak/>
        <w:t xml:space="preserve">proposal meeting.  </w:t>
      </w:r>
    </w:p>
    <w:p w14:paraId="1B4DC6C0" w14:textId="77777777" w:rsidR="00170540" w:rsidRDefault="00170540" w:rsidP="00170540">
      <w:pPr>
        <w:suppressAutoHyphens/>
        <w:rPr>
          <w:rFonts w:ascii="Times New Roman" w:hAnsi="Times New Roman"/>
          <w:sz w:val="24"/>
          <w:szCs w:val="24"/>
        </w:rPr>
      </w:pPr>
    </w:p>
    <w:p w14:paraId="11CE76D0" w14:textId="646F0AFF" w:rsidR="00170540" w:rsidRDefault="00170540" w:rsidP="00170540">
      <w:pPr>
        <w:suppressAutoHyphens/>
        <w:rPr>
          <w:rFonts w:ascii="Times New Roman" w:hAnsi="Times New Roman"/>
          <w:sz w:val="24"/>
          <w:szCs w:val="24"/>
        </w:rPr>
      </w:pPr>
      <w:r>
        <w:rPr>
          <w:rFonts w:ascii="Times New Roman" w:hAnsi="Times New Roman"/>
          <w:sz w:val="24"/>
          <w:szCs w:val="24"/>
        </w:rPr>
        <w:t xml:space="preserve">(5) At the proposal meeting, the student will make an oral presentation of the proposal, followed by comments from the committee members. </w:t>
      </w:r>
      <w:r w:rsidR="000E005F" w:rsidRPr="000E005F">
        <w:rPr>
          <w:rFonts w:ascii="Times New Roman" w:hAnsi="Times New Roman"/>
          <w:sz w:val="24"/>
          <w:szCs w:val="24"/>
        </w:rPr>
        <w:t xml:space="preserve">The objective of the proposal meeting is to insure that the proposed research will contribute to the scientific field and help </w:t>
      </w:r>
      <w:r w:rsidR="000E005F">
        <w:rPr>
          <w:rFonts w:ascii="Times New Roman" w:hAnsi="Times New Roman"/>
          <w:sz w:val="24"/>
          <w:szCs w:val="24"/>
        </w:rPr>
        <w:t xml:space="preserve">the </w:t>
      </w:r>
      <w:r w:rsidR="000E005F" w:rsidRPr="000E005F">
        <w:rPr>
          <w:rFonts w:ascii="Times New Roman" w:hAnsi="Times New Roman"/>
          <w:sz w:val="24"/>
          <w:szCs w:val="24"/>
        </w:rPr>
        <w:t>studen</w:t>
      </w:r>
      <w:r w:rsidR="000E005F">
        <w:rPr>
          <w:rFonts w:ascii="Times New Roman" w:hAnsi="Times New Roman"/>
          <w:sz w:val="24"/>
          <w:szCs w:val="24"/>
        </w:rPr>
        <w:t>ts improve their dissertation</w:t>
      </w:r>
      <w:r w:rsidR="000E005F" w:rsidRPr="000E005F">
        <w:rPr>
          <w:rFonts w:ascii="Times New Roman" w:hAnsi="Times New Roman"/>
          <w:sz w:val="24"/>
          <w:szCs w:val="24"/>
        </w:rPr>
        <w:t>.</w:t>
      </w:r>
      <w:r w:rsidR="00A86480">
        <w:rPr>
          <w:rFonts w:ascii="Times New Roman" w:hAnsi="Times New Roman"/>
          <w:sz w:val="24"/>
          <w:szCs w:val="24"/>
        </w:rPr>
        <w:t xml:space="preserve">  In order to initiate the dissertation, the student must obtain approval from all members of the committee.  If all</w:t>
      </w:r>
      <w:r>
        <w:rPr>
          <w:rFonts w:ascii="Times New Roman" w:hAnsi="Times New Roman"/>
          <w:sz w:val="24"/>
          <w:szCs w:val="24"/>
        </w:rPr>
        <w:t xml:space="preserve"> committee members approve the proposal, the student should obtain their signatures on the </w:t>
      </w:r>
      <w:r w:rsidR="005C6AD8">
        <w:rPr>
          <w:rFonts w:ascii="Times New Roman" w:hAnsi="Times New Roman"/>
          <w:sz w:val="24"/>
          <w:szCs w:val="24"/>
        </w:rPr>
        <w:t>Dissertation</w:t>
      </w:r>
      <w:r>
        <w:rPr>
          <w:rFonts w:ascii="Times New Roman" w:hAnsi="Times New Roman"/>
          <w:sz w:val="24"/>
          <w:szCs w:val="24"/>
        </w:rPr>
        <w:t xml:space="preserve"> Proposal Form</w:t>
      </w:r>
      <w:r w:rsidR="005C6AD8">
        <w:rPr>
          <w:rFonts w:ascii="Times New Roman" w:hAnsi="Times New Roman"/>
          <w:sz w:val="24"/>
          <w:szCs w:val="24"/>
        </w:rPr>
        <w:t xml:space="preserve"> and the Application for Advancement to Candidacy</w:t>
      </w:r>
      <w:r>
        <w:rPr>
          <w:rFonts w:ascii="Times New Roman" w:hAnsi="Times New Roman"/>
          <w:sz w:val="24"/>
          <w:szCs w:val="24"/>
        </w:rPr>
        <w:t>.</w:t>
      </w:r>
      <w:r w:rsidR="00A86480">
        <w:rPr>
          <w:rFonts w:ascii="Times New Roman" w:hAnsi="Times New Roman"/>
          <w:sz w:val="24"/>
          <w:szCs w:val="24"/>
        </w:rPr>
        <w:t xml:space="preserve">  </w:t>
      </w:r>
    </w:p>
    <w:p w14:paraId="38B0D2D8" w14:textId="77777777" w:rsidR="00170540" w:rsidRDefault="00170540" w:rsidP="00170540">
      <w:pPr>
        <w:suppressAutoHyphens/>
        <w:rPr>
          <w:rFonts w:ascii="Times New Roman" w:hAnsi="Times New Roman"/>
          <w:sz w:val="24"/>
          <w:szCs w:val="24"/>
        </w:rPr>
      </w:pPr>
    </w:p>
    <w:p w14:paraId="2909A728" w14:textId="77777777" w:rsidR="00010882" w:rsidRPr="00B356B8" w:rsidRDefault="00010882" w:rsidP="00010882">
      <w:pPr>
        <w:suppressAutoHyphens/>
        <w:rPr>
          <w:rFonts w:ascii="Times New Roman" w:hAnsi="Times New Roman"/>
          <w:color w:val="000000" w:themeColor="text1"/>
          <w:sz w:val="24"/>
          <w:szCs w:val="24"/>
        </w:rPr>
      </w:pPr>
      <w:r w:rsidRPr="00B356B8">
        <w:rPr>
          <w:rFonts w:ascii="Times New Roman" w:hAnsi="Times New Roman"/>
          <w:color w:val="000000" w:themeColor="text1"/>
          <w:sz w:val="24"/>
          <w:szCs w:val="24"/>
        </w:rPr>
        <w:t xml:space="preserve">(6) If a dissertation proposal is presented at a dissertation proposal meeting, then within one week the student should (a) notify the Graduate Program Director by email, with a cc to the student's mentor, (b) indicate whether the proposal was unanimously approved by the committee members and (c) provide a brief explanation of the circumstances if it was not unanimously approved.  </w:t>
      </w:r>
    </w:p>
    <w:p w14:paraId="725E72F5" w14:textId="77777777" w:rsidR="00010882" w:rsidRPr="00B356B8" w:rsidRDefault="00010882" w:rsidP="00010882">
      <w:pPr>
        <w:suppressAutoHyphens/>
        <w:rPr>
          <w:rFonts w:ascii="Times New Roman" w:hAnsi="Times New Roman"/>
          <w:color w:val="000000" w:themeColor="text1"/>
          <w:sz w:val="24"/>
          <w:szCs w:val="24"/>
        </w:rPr>
      </w:pPr>
    </w:p>
    <w:p w14:paraId="2C6D2182" w14:textId="77777777" w:rsidR="00010882" w:rsidRPr="00174EDD" w:rsidRDefault="00010882" w:rsidP="00010882">
      <w:pPr>
        <w:suppressAutoHyphens/>
        <w:rPr>
          <w:rFonts w:ascii="Times New Roman" w:hAnsi="Times New Roman"/>
          <w:color w:val="000000" w:themeColor="text1"/>
          <w:sz w:val="24"/>
          <w:szCs w:val="24"/>
        </w:rPr>
      </w:pPr>
      <w:r w:rsidRPr="00B356B8">
        <w:rPr>
          <w:rFonts w:ascii="Times New Roman" w:hAnsi="Times New Roman"/>
          <w:color w:val="000000" w:themeColor="text1"/>
          <w:sz w:val="24"/>
          <w:szCs w:val="24"/>
        </w:rPr>
        <w:t>(7)  If a dissertation proposal is unanimously approved by all committee members, then (a) within one week of the dissertation proposal meeting the student should email a pdf copy of the signed Dissertation Proposal Form to the Graduate Program Director, with a cc to the student's mentor, and (b) within two weeks should submit the Application for Candidacy to the Graduate School and send a pdf of this application (with signatures) to the Graduate Program Director via email.   If the Dissertation Proposal Form and Application for Candidacy cannot be submitted within these time periods, the student should (a) notify the Graduate Program Director and mentor why there is a delay, and (b) submit the Form and Application as soon as possible, but no later than one month following the proposal meeting.</w:t>
      </w:r>
    </w:p>
    <w:p w14:paraId="0C4DE7CE" w14:textId="2687B22C" w:rsidR="00170540" w:rsidRPr="00951CBA" w:rsidRDefault="00170540" w:rsidP="00170540">
      <w:pPr>
        <w:suppressAutoHyphens/>
        <w:rPr>
          <w:rFonts w:ascii="Times New Roman" w:hAnsi="Times New Roman"/>
          <w:color w:val="FF0000"/>
          <w:sz w:val="24"/>
          <w:szCs w:val="24"/>
        </w:rPr>
      </w:pPr>
    </w:p>
    <w:p w14:paraId="1A8BA525" w14:textId="650BF7C8" w:rsidR="005C6AD8" w:rsidRDefault="005C6AD8" w:rsidP="0063237D">
      <w:pPr>
        <w:suppressAutoHyphens/>
        <w:rPr>
          <w:rFonts w:ascii="Times New Roman" w:hAnsi="Times New Roman"/>
          <w:b/>
          <w:sz w:val="24"/>
          <w:szCs w:val="24"/>
        </w:rPr>
      </w:pPr>
      <w:r>
        <w:rPr>
          <w:rFonts w:ascii="Times New Roman" w:hAnsi="Times New Roman"/>
          <w:b/>
          <w:sz w:val="24"/>
          <w:szCs w:val="24"/>
        </w:rPr>
        <w:t>Dissertation Defense</w:t>
      </w:r>
      <w:r w:rsidR="0063237D" w:rsidRPr="00A6645A">
        <w:rPr>
          <w:rFonts w:ascii="Times New Roman" w:hAnsi="Times New Roman"/>
          <w:b/>
          <w:sz w:val="24"/>
          <w:szCs w:val="24"/>
        </w:rPr>
        <w:t>:</w:t>
      </w:r>
      <w:r>
        <w:rPr>
          <w:rFonts w:ascii="Times New Roman" w:hAnsi="Times New Roman"/>
          <w:b/>
          <w:sz w:val="24"/>
          <w:szCs w:val="24"/>
        </w:rPr>
        <w:t xml:space="preserve">  </w:t>
      </w:r>
      <w:r w:rsidR="0063237D" w:rsidRPr="00A6645A">
        <w:rPr>
          <w:rFonts w:ascii="Times New Roman" w:hAnsi="Times New Roman"/>
          <w:b/>
          <w:sz w:val="24"/>
          <w:szCs w:val="24"/>
        </w:rPr>
        <w:t>Procedures &amp; Paperwork Requirements</w:t>
      </w:r>
      <w:r w:rsidR="0063237D">
        <w:rPr>
          <w:rFonts w:ascii="Times New Roman" w:hAnsi="Times New Roman"/>
          <w:b/>
          <w:sz w:val="24"/>
          <w:szCs w:val="24"/>
        </w:rPr>
        <w:t xml:space="preserve"> </w:t>
      </w:r>
    </w:p>
    <w:p w14:paraId="3CF9546C" w14:textId="583ED0B0" w:rsidR="0063237D" w:rsidRDefault="0063237D" w:rsidP="0063237D">
      <w:pPr>
        <w:suppressAutoHyphens/>
        <w:rPr>
          <w:rFonts w:ascii="Times New Roman" w:hAnsi="Times New Roman"/>
          <w:sz w:val="24"/>
          <w:szCs w:val="24"/>
        </w:rPr>
      </w:pPr>
    </w:p>
    <w:p w14:paraId="51CAD2E1" w14:textId="1851E780" w:rsidR="00876FB1" w:rsidRDefault="000E005F" w:rsidP="000E005F">
      <w:pPr>
        <w:suppressAutoHyphens/>
        <w:rPr>
          <w:rFonts w:ascii="Times New Roman" w:hAnsi="Times New Roman"/>
          <w:sz w:val="24"/>
          <w:szCs w:val="24"/>
        </w:rPr>
      </w:pPr>
      <w:r w:rsidRPr="000E005F">
        <w:rPr>
          <w:rFonts w:ascii="Times New Roman" w:hAnsi="Times New Roman"/>
          <w:sz w:val="24"/>
          <w:szCs w:val="24"/>
        </w:rPr>
        <w:t>Students must successfully defend their dissertation during a final oral examination. The</w:t>
      </w:r>
      <w:r w:rsidR="00876FB1">
        <w:rPr>
          <w:rFonts w:ascii="Times New Roman" w:hAnsi="Times New Roman"/>
          <w:sz w:val="24"/>
          <w:szCs w:val="24"/>
        </w:rPr>
        <w:t xml:space="preserve"> purpose of the dissertation defense is to demonstrate the student's proficiency as a scientist and present the results of their dissertation research to the </w:t>
      </w:r>
      <w:r w:rsidR="00CC3DA9">
        <w:rPr>
          <w:rFonts w:ascii="Times New Roman" w:hAnsi="Times New Roman"/>
          <w:sz w:val="24"/>
          <w:szCs w:val="24"/>
        </w:rPr>
        <w:t xml:space="preserve">general </w:t>
      </w:r>
      <w:r w:rsidR="00876FB1">
        <w:rPr>
          <w:rFonts w:ascii="Times New Roman" w:hAnsi="Times New Roman"/>
          <w:sz w:val="24"/>
          <w:szCs w:val="24"/>
        </w:rPr>
        <w:t>scholarly community and their dissertation committee.</w:t>
      </w:r>
      <w:r w:rsidRPr="000E005F">
        <w:rPr>
          <w:rFonts w:ascii="Times New Roman" w:hAnsi="Times New Roman"/>
          <w:sz w:val="24"/>
          <w:szCs w:val="24"/>
        </w:rPr>
        <w:t xml:space="preserve"> </w:t>
      </w:r>
    </w:p>
    <w:p w14:paraId="29B3B543" w14:textId="77777777" w:rsidR="00876FB1" w:rsidRDefault="00876FB1" w:rsidP="000E005F">
      <w:pPr>
        <w:suppressAutoHyphens/>
        <w:rPr>
          <w:rFonts w:ascii="Times New Roman" w:hAnsi="Times New Roman"/>
          <w:sz w:val="24"/>
          <w:szCs w:val="24"/>
        </w:rPr>
      </w:pPr>
    </w:p>
    <w:p w14:paraId="59B73432" w14:textId="7AC5AC17" w:rsidR="00A16386" w:rsidRDefault="00876FB1" w:rsidP="000E005F">
      <w:pPr>
        <w:suppressAutoHyphens/>
        <w:rPr>
          <w:rFonts w:ascii="Times New Roman" w:hAnsi="Times New Roman"/>
          <w:sz w:val="24"/>
          <w:szCs w:val="24"/>
        </w:rPr>
      </w:pPr>
      <w:r>
        <w:rPr>
          <w:rFonts w:ascii="Times New Roman" w:hAnsi="Times New Roman"/>
          <w:sz w:val="24"/>
          <w:szCs w:val="24"/>
        </w:rPr>
        <w:t xml:space="preserve">The </w:t>
      </w:r>
      <w:r w:rsidR="000E005F" w:rsidRPr="000E005F">
        <w:rPr>
          <w:rFonts w:ascii="Times New Roman" w:hAnsi="Times New Roman"/>
          <w:sz w:val="24"/>
          <w:szCs w:val="24"/>
        </w:rPr>
        <w:t>oral defense consists of two parts</w:t>
      </w:r>
      <w:r w:rsidR="000E005F">
        <w:rPr>
          <w:rFonts w:ascii="Times New Roman" w:hAnsi="Times New Roman"/>
          <w:sz w:val="24"/>
          <w:szCs w:val="24"/>
        </w:rPr>
        <w:t>, the public defense and the private defense</w:t>
      </w:r>
      <w:r w:rsidR="000E005F" w:rsidRPr="000E005F">
        <w:rPr>
          <w:rFonts w:ascii="Times New Roman" w:hAnsi="Times New Roman"/>
          <w:sz w:val="24"/>
          <w:szCs w:val="24"/>
        </w:rPr>
        <w:t xml:space="preserve">.  The </w:t>
      </w:r>
      <w:r w:rsidR="000E005F">
        <w:rPr>
          <w:rFonts w:ascii="Times New Roman" w:hAnsi="Times New Roman"/>
          <w:sz w:val="24"/>
          <w:szCs w:val="24"/>
        </w:rPr>
        <w:t>p</w:t>
      </w:r>
      <w:r w:rsidR="00CC3DA9">
        <w:rPr>
          <w:rFonts w:ascii="Times New Roman" w:hAnsi="Times New Roman"/>
          <w:sz w:val="24"/>
          <w:szCs w:val="24"/>
        </w:rPr>
        <w:t>ublic</w:t>
      </w:r>
      <w:r w:rsidR="000E005F" w:rsidRPr="000E005F">
        <w:rPr>
          <w:rFonts w:ascii="Times New Roman" w:hAnsi="Times New Roman"/>
          <w:sz w:val="24"/>
          <w:szCs w:val="24"/>
        </w:rPr>
        <w:t xml:space="preserve"> defense is open to the public</w:t>
      </w:r>
      <w:r w:rsidR="000E005F">
        <w:rPr>
          <w:rFonts w:ascii="Times New Roman" w:hAnsi="Times New Roman"/>
          <w:sz w:val="24"/>
          <w:szCs w:val="24"/>
        </w:rPr>
        <w:t xml:space="preserve"> and </w:t>
      </w:r>
      <w:r>
        <w:rPr>
          <w:rFonts w:ascii="Times New Roman" w:hAnsi="Times New Roman"/>
          <w:sz w:val="24"/>
          <w:szCs w:val="24"/>
        </w:rPr>
        <w:t>may be</w:t>
      </w:r>
      <w:r w:rsidR="000E005F">
        <w:rPr>
          <w:rFonts w:ascii="Times New Roman" w:hAnsi="Times New Roman"/>
          <w:sz w:val="24"/>
          <w:szCs w:val="24"/>
        </w:rPr>
        <w:t xml:space="preserve"> attended by faculty and students from the Psychology Department</w:t>
      </w:r>
      <w:r w:rsidR="00844C59">
        <w:rPr>
          <w:rFonts w:ascii="Times New Roman" w:hAnsi="Times New Roman"/>
          <w:sz w:val="24"/>
          <w:szCs w:val="24"/>
        </w:rPr>
        <w:t xml:space="preserve"> who listen and ask</w:t>
      </w:r>
      <w:r w:rsidR="00C77A2E">
        <w:rPr>
          <w:rFonts w:ascii="Times New Roman" w:hAnsi="Times New Roman"/>
          <w:sz w:val="24"/>
          <w:szCs w:val="24"/>
        </w:rPr>
        <w:t xml:space="preserve"> questions about the dissertation</w:t>
      </w:r>
      <w:r w:rsidR="000E005F">
        <w:rPr>
          <w:rFonts w:ascii="Times New Roman" w:hAnsi="Times New Roman"/>
          <w:sz w:val="24"/>
          <w:szCs w:val="24"/>
        </w:rPr>
        <w:t>.  The private defense</w:t>
      </w:r>
      <w:r w:rsidR="00CC3DA9">
        <w:rPr>
          <w:rFonts w:ascii="Times New Roman" w:hAnsi="Times New Roman"/>
          <w:sz w:val="24"/>
          <w:szCs w:val="24"/>
        </w:rPr>
        <w:t xml:space="preserve"> follows the public defense. The private defense is</w:t>
      </w:r>
      <w:r w:rsidR="00C77A2E">
        <w:rPr>
          <w:rFonts w:ascii="Times New Roman" w:hAnsi="Times New Roman"/>
          <w:sz w:val="24"/>
          <w:szCs w:val="24"/>
        </w:rPr>
        <w:t xml:space="preserve"> attended only by the members of</w:t>
      </w:r>
      <w:r w:rsidR="00C77A2E" w:rsidRPr="000E005F">
        <w:rPr>
          <w:rFonts w:ascii="Times New Roman" w:hAnsi="Times New Roman"/>
          <w:sz w:val="24"/>
          <w:szCs w:val="24"/>
        </w:rPr>
        <w:t xml:space="preserve"> the student’s dissertation committee</w:t>
      </w:r>
      <w:r w:rsidR="00C77A2E">
        <w:rPr>
          <w:rFonts w:ascii="Times New Roman" w:hAnsi="Times New Roman"/>
          <w:sz w:val="24"/>
          <w:szCs w:val="24"/>
        </w:rPr>
        <w:t xml:space="preserve">, who question the student about the dissertation, make suggestions for improvement, and </w:t>
      </w:r>
      <w:r w:rsidR="00C77A2E" w:rsidRPr="000E005F">
        <w:rPr>
          <w:rFonts w:ascii="Times New Roman" w:hAnsi="Times New Roman"/>
          <w:sz w:val="24"/>
          <w:szCs w:val="24"/>
        </w:rPr>
        <w:t xml:space="preserve">vote on </w:t>
      </w:r>
      <w:r w:rsidR="00C77A2E">
        <w:rPr>
          <w:rFonts w:ascii="Times New Roman" w:hAnsi="Times New Roman"/>
          <w:sz w:val="24"/>
          <w:szCs w:val="24"/>
        </w:rPr>
        <w:t xml:space="preserve">whether the dissertation is acceptable.  </w:t>
      </w:r>
      <w:r w:rsidR="00A16386">
        <w:rPr>
          <w:rFonts w:ascii="Times New Roman" w:hAnsi="Times New Roman"/>
          <w:sz w:val="24"/>
          <w:szCs w:val="24"/>
        </w:rPr>
        <w:t>In order for a dissertation to be accepted for the PhD requirement, it must be approved by the chair of the dissertation committee.  It must also be approved by all, or all but one, of the other committee members.</w:t>
      </w:r>
    </w:p>
    <w:p w14:paraId="3AE3E4D2" w14:textId="77777777" w:rsidR="00A16386" w:rsidRDefault="00A16386" w:rsidP="000E005F">
      <w:pPr>
        <w:suppressAutoHyphens/>
        <w:rPr>
          <w:rFonts w:ascii="Times New Roman" w:hAnsi="Times New Roman"/>
          <w:sz w:val="24"/>
          <w:szCs w:val="24"/>
        </w:rPr>
      </w:pPr>
    </w:p>
    <w:p w14:paraId="60D96E2B" w14:textId="422C5C76" w:rsidR="000E005F" w:rsidRDefault="000E005F" w:rsidP="000E005F">
      <w:pPr>
        <w:suppressAutoHyphens/>
        <w:rPr>
          <w:rFonts w:ascii="Times New Roman" w:hAnsi="Times New Roman"/>
          <w:sz w:val="24"/>
          <w:szCs w:val="24"/>
        </w:rPr>
      </w:pPr>
      <w:r>
        <w:rPr>
          <w:rFonts w:ascii="Times New Roman" w:hAnsi="Times New Roman"/>
          <w:sz w:val="24"/>
          <w:szCs w:val="24"/>
        </w:rPr>
        <w:t>T</w:t>
      </w:r>
      <w:r w:rsidRPr="000E005F">
        <w:rPr>
          <w:rFonts w:ascii="Times New Roman" w:hAnsi="Times New Roman"/>
          <w:sz w:val="24"/>
          <w:szCs w:val="24"/>
        </w:rPr>
        <w:t xml:space="preserve">he student must </w:t>
      </w:r>
      <w:r w:rsidR="00C77A2E">
        <w:rPr>
          <w:rFonts w:ascii="Times New Roman" w:hAnsi="Times New Roman"/>
          <w:sz w:val="24"/>
          <w:szCs w:val="24"/>
        </w:rPr>
        <w:t xml:space="preserve">schedule rooms for both </w:t>
      </w:r>
      <w:r w:rsidR="00844C59">
        <w:rPr>
          <w:rFonts w:ascii="Times New Roman" w:hAnsi="Times New Roman"/>
          <w:sz w:val="24"/>
          <w:szCs w:val="24"/>
        </w:rPr>
        <w:t>the public and private defenses</w:t>
      </w:r>
      <w:r w:rsidR="00080F60">
        <w:rPr>
          <w:rFonts w:ascii="Times New Roman" w:hAnsi="Times New Roman"/>
          <w:sz w:val="24"/>
          <w:szCs w:val="24"/>
        </w:rPr>
        <w:t xml:space="preserve"> at least one week in advance</w:t>
      </w:r>
      <w:r w:rsidR="00844C59">
        <w:rPr>
          <w:rFonts w:ascii="Times New Roman" w:hAnsi="Times New Roman"/>
          <w:sz w:val="24"/>
          <w:szCs w:val="24"/>
        </w:rPr>
        <w:t xml:space="preserve"> and then</w:t>
      </w:r>
      <w:r w:rsidR="00C77A2E">
        <w:rPr>
          <w:rFonts w:ascii="Times New Roman" w:hAnsi="Times New Roman"/>
          <w:sz w:val="24"/>
          <w:szCs w:val="24"/>
        </w:rPr>
        <w:t xml:space="preserve"> </w:t>
      </w:r>
      <w:r>
        <w:rPr>
          <w:rFonts w:ascii="Times New Roman" w:hAnsi="Times New Roman"/>
          <w:sz w:val="24"/>
          <w:szCs w:val="24"/>
        </w:rPr>
        <w:t xml:space="preserve">notify the Graduate Program Director and the department secretary </w:t>
      </w:r>
      <w:r w:rsidR="00C77A2E">
        <w:rPr>
          <w:rFonts w:ascii="Times New Roman" w:hAnsi="Times New Roman"/>
          <w:sz w:val="24"/>
          <w:szCs w:val="24"/>
        </w:rPr>
        <w:t xml:space="preserve">of the time and location of </w:t>
      </w:r>
      <w:r w:rsidR="00844C59">
        <w:rPr>
          <w:rFonts w:ascii="Times New Roman" w:hAnsi="Times New Roman"/>
          <w:sz w:val="24"/>
          <w:szCs w:val="24"/>
        </w:rPr>
        <w:t>both defenses</w:t>
      </w:r>
      <w:r w:rsidR="00C77A2E">
        <w:rPr>
          <w:rFonts w:ascii="Times New Roman" w:hAnsi="Times New Roman"/>
          <w:sz w:val="24"/>
          <w:szCs w:val="24"/>
        </w:rPr>
        <w:t xml:space="preserve"> and the title of the dissertation.  The department secretary will then distribute an announcement of the public defense to the </w:t>
      </w:r>
      <w:r w:rsidR="00080F60">
        <w:rPr>
          <w:rFonts w:ascii="Times New Roman" w:hAnsi="Times New Roman"/>
          <w:sz w:val="24"/>
          <w:szCs w:val="24"/>
        </w:rPr>
        <w:t xml:space="preserve">Department's </w:t>
      </w:r>
      <w:r w:rsidR="00C77A2E">
        <w:rPr>
          <w:rFonts w:ascii="Times New Roman" w:hAnsi="Times New Roman"/>
          <w:sz w:val="24"/>
          <w:szCs w:val="24"/>
        </w:rPr>
        <w:t xml:space="preserve">faculty and students. </w:t>
      </w:r>
    </w:p>
    <w:p w14:paraId="7E8D5811" w14:textId="77777777" w:rsidR="000E005F" w:rsidRDefault="000E005F" w:rsidP="0063237D">
      <w:pPr>
        <w:suppressAutoHyphens/>
        <w:rPr>
          <w:rFonts w:ascii="Times New Roman" w:hAnsi="Times New Roman"/>
          <w:sz w:val="24"/>
          <w:szCs w:val="24"/>
        </w:rPr>
      </w:pPr>
    </w:p>
    <w:p w14:paraId="3A37AF1D" w14:textId="7C91A7E9" w:rsidR="00913C85" w:rsidRDefault="00913C85" w:rsidP="00913C85">
      <w:pPr>
        <w:suppressAutoHyphens/>
        <w:rPr>
          <w:rStyle w:val="Hyperlink"/>
          <w:rFonts w:ascii="Times New Roman" w:hAnsi="Times New Roman"/>
          <w:sz w:val="24"/>
          <w:szCs w:val="24"/>
        </w:rPr>
      </w:pPr>
      <w:r>
        <w:rPr>
          <w:rFonts w:ascii="Times New Roman" w:hAnsi="Times New Roman"/>
          <w:sz w:val="24"/>
          <w:szCs w:val="24"/>
        </w:rPr>
        <w:t xml:space="preserve">Detailed instructions and forms for the dissertation defense are provided in the following two online documents: </w:t>
      </w:r>
      <w:hyperlink r:id="rId53" w:history="1">
        <w:r w:rsidR="000E005F">
          <w:rPr>
            <w:rStyle w:val="Hyperlink"/>
            <w:rFonts w:ascii="Times New Roman" w:hAnsi="Times New Roman"/>
            <w:sz w:val="24"/>
            <w:szCs w:val="24"/>
          </w:rPr>
          <w:t xml:space="preserve"> Dissertation</w:t>
        </w:r>
        <w:r w:rsidRPr="00B06280">
          <w:rPr>
            <w:rStyle w:val="Hyperlink"/>
            <w:rFonts w:ascii="Times New Roman" w:hAnsi="Times New Roman"/>
            <w:sz w:val="24"/>
            <w:szCs w:val="24"/>
          </w:rPr>
          <w:t xml:space="preserve"> Defense Instructions and Forms #1</w:t>
        </w:r>
      </w:hyperlink>
      <w:r>
        <w:rPr>
          <w:rFonts w:ascii="Times New Roman" w:hAnsi="Times New Roman"/>
          <w:sz w:val="24"/>
          <w:szCs w:val="24"/>
        </w:rPr>
        <w:t xml:space="preserve"> and </w:t>
      </w:r>
      <w:hyperlink r:id="rId54" w:history="1">
        <w:r w:rsidR="000E005F">
          <w:rPr>
            <w:rStyle w:val="Hyperlink"/>
            <w:rFonts w:ascii="Times New Roman" w:hAnsi="Times New Roman"/>
            <w:sz w:val="24"/>
            <w:szCs w:val="24"/>
          </w:rPr>
          <w:t>Dissertation</w:t>
        </w:r>
        <w:r w:rsidRPr="00B06280">
          <w:rPr>
            <w:rStyle w:val="Hyperlink"/>
            <w:rFonts w:ascii="Times New Roman" w:hAnsi="Times New Roman"/>
            <w:sz w:val="24"/>
            <w:szCs w:val="24"/>
          </w:rPr>
          <w:t xml:space="preserve"> Defense Instructions and Forms #2</w:t>
        </w:r>
      </w:hyperlink>
      <w:r>
        <w:rPr>
          <w:rFonts w:ascii="Times New Roman" w:hAnsi="Times New Roman"/>
          <w:sz w:val="24"/>
          <w:szCs w:val="24"/>
        </w:rPr>
        <w:t xml:space="preserve">. They are posted on the Department's web page that provides </w:t>
      </w:r>
      <w:hyperlink r:id="rId55" w:history="1">
        <w:r w:rsidR="00FD2205" w:rsidRPr="00FA33F3">
          <w:rPr>
            <w:rStyle w:val="Hyperlink"/>
            <w:rFonts w:ascii="Times New Roman" w:hAnsi="Times New Roman"/>
            <w:sz w:val="24"/>
            <w:szCs w:val="24"/>
          </w:rPr>
          <w:t xml:space="preserve">Information for Current </w:t>
        </w:r>
        <w:r w:rsidR="00FD2205">
          <w:rPr>
            <w:rStyle w:val="Hyperlink"/>
            <w:rFonts w:ascii="Times New Roman" w:hAnsi="Times New Roman"/>
            <w:sz w:val="24"/>
            <w:szCs w:val="24"/>
          </w:rPr>
          <w:t xml:space="preserve">Graduate </w:t>
        </w:r>
        <w:r w:rsidR="00FD2205" w:rsidRPr="00FA33F3">
          <w:rPr>
            <w:rStyle w:val="Hyperlink"/>
            <w:rFonts w:ascii="Times New Roman" w:hAnsi="Times New Roman"/>
            <w:sz w:val="24"/>
            <w:szCs w:val="24"/>
          </w:rPr>
          <w:t>Students</w:t>
        </w:r>
      </w:hyperlink>
      <w:hyperlink r:id="rId56" w:history="1"/>
    </w:p>
    <w:p w14:paraId="3DBA06E5" w14:textId="387C2B0E" w:rsidR="000E005F" w:rsidRDefault="00FD2205" w:rsidP="00A16386">
      <w:pPr>
        <w:suppressAutoHyphens/>
        <w:rPr>
          <w:rFonts w:ascii="Times New Roman" w:hAnsi="Times New Roman"/>
          <w:sz w:val="24"/>
          <w:szCs w:val="24"/>
        </w:rPr>
      </w:pPr>
      <w:r>
        <w:rPr>
          <w:rFonts w:ascii="Times New Roman" w:hAnsi="Times New Roman"/>
          <w:sz w:val="24"/>
          <w:szCs w:val="24"/>
        </w:rPr>
        <w:lastRenderedPageBreak/>
        <w:t>.</w:t>
      </w:r>
      <w:r w:rsidR="00A16386">
        <w:rPr>
          <w:rFonts w:ascii="Times New Roman" w:hAnsi="Times New Roman"/>
          <w:sz w:val="24"/>
          <w:szCs w:val="24"/>
        </w:rPr>
        <w:t>In order to initiate the dissertation, the student must obtain approval from all members of the committee.</w:t>
      </w:r>
    </w:p>
    <w:p w14:paraId="0E8C83B1" w14:textId="77777777" w:rsidR="00E0176C" w:rsidRDefault="00E0176C" w:rsidP="00A16386">
      <w:pPr>
        <w:suppressAutoHyphens/>
        <w:rPr>
          <w:rFonts w:ascii="Times New Roman" w:hAnsi="Times New Roman"/>
          <w:sz w:val="24"/>
          <w:szCs w:val="24"/>
        </w:rPr>
      </w:pPr>
    </w:p>
    <w:p w14:paraId="41EBF152" w14:textId="21CDEF6F" w:rsidR="00913C85" w:rsidRDefault="00913C85" w:rsidP="0063237D">
      <w:pPr>
        <w:suppressAutoHyphens/>
        <w:rPr>
          <w:rFonts w:ascii="Times New Roman" w:hAnsi="Times New Roman"/>
          <w:sz w:val="24"/>
          <w:szCs w:val="24"/>
        </w:rPr>
      </w:pPr>
      <w:r>
        <w:rPr>
          <w:rFonts w:ascii="Times New Roman" w:hAnsi="Times New Roman"/>
          <w:sz w:val="24"/>
          <w:szCs w:val="24"/>
        </w:rPr>
        <w:t>The Graduate School has additional procedures, posted a</w:t>
      </w:r>
      <w:r w:rsidR="00C77AAB">
        <w:rPr>
          <w:rFonts w:ascii="Times New Roman" w:hAnsi="Times New Roman"/>
          <w:sz w:val="24"/>
          <w:szCs w:val="24"/>
        </w:rPr>
        <w:t>t</w:t>
      </w:r>
      <w:r>
        <w:rPr>
          <w:rFonts w:ascii="Times New Roman" w:hAnsi="Times New Roman"/>
          <w:sz w:val="24"/>
          <w:szCs w:val="24"/>
        </w:rPr>
        <w:t xml:space="preserve"> </w:t>
      </w:r>
      <w:hyperlink r:id="rId57" w:history="1">
        <w:r w:rsidRPr="00C77AAB">
          <w:rPr>
            <w:rStyle w:val="Hyperlink"/>
            <w:rFonts w:ascii="Times New Roman" w:hAnsi="Times New Roman"/>
            <w:sz w:val="24"/>
            <w:szCs w:val="24"/>
          </w:rPr>
          <w:t>How to Graduate</w:t>
        </w:r>
      </w:hyperlink>
      <w:r w:rsidR="00C77AAB">
        <w:rPr>
          <w:rFonts w:ascii="Times New Roman" w:hAnsi="Times New Roman"/>
          <w:sz w:val="24"/>
          <w:szCs w:val="24"/>
        </w:rPr>
        <w:t xml:space="preserve"> and </w:t>
      </w:r>
      <w:hyperlink r:id="rId58" w:history="1">
        <w:r w:rsidR="00C77AAB" w:rsidRPr="00C77AAB">
          <w:rPr>
            <w:rStyle w:val="Hyperlink"/>
            <w:rFonts w:ascii="Times New Roman" w:hAnsi="Times New Roman"/>
            <w:sz w:val="24"/>
            <w:szCs w:val="24"/>
          </w:rPr>
          <w:t>Dissertation Defense Rules and Procedures</w:t>
        </w:r>
      </w:hyperlink>
      <w:r>
        <w:rPr>
          <w:rFonts w:ascii="Times New Roman" w:hAnsi="Times New Roman"/>
          <w:sz w:val="24"/>
          <w:szCs w:val="24"/>
        </w:rPr>
        <w:t xml:space="preserve">, that the student </w:t>
      </w:r>
      <w:r w:rsidR="00D35300">
        <w:rPr>
          <w:rFonts w:ascii="Times New Roman" w:hAnsi="Times New Roman"/>
          <w:sz w:val="24"/>
          <w:szCs w:val="24"/>
        </w:rPr>
        <w:t>should consult early in the semester they intend to defend</w:t>
      </w:r>
      <w:r>
        <w:rPr>
          <w:rFonts w:ascii="Times New Roman" w:hAnsi="Times New Roman"/>
          <w:sz w:val="24"/>
          <w:szCs w:val="24"/>
        </w:rPr>
        <w:t xml:space="preserve">.  For instance, </w:t>
      </w:r>
      <w:r w:rsidR="00C77A2E">
        <w:rPr>
          <w:rFonts w:ascii="Times New Roman" w:hAnsi="Times New Roman"/>
          <w:sz w:val="24"/>
          <w:szCs w:val="24"/>
        </w:rPr>
        <w:t xml:space="preserve">(a) </w:t>
      </w:r>
      <w:r>
        <w:rPr>
          <w:rFonts w:ascii="Times New Roman" w:hAnsi="Times New Roman"/>
          <w:sz w:val="24"/>
          <w:szCs w:val="24"/>
        </w:rPr>
        <w:t xml:space="preserve">early in the semester that a </w:t>
      </w:r>
      <w:r w:rsidRPr="00545E66">
        <w:rPr>
          <w:rFonts w:ascii="Times New Roman" w:hAnsi="Times New Roman"/>
          <w:sz w:val="24"/>
          <w:szCs w:val="24"/>
        </w:rPr>
        <w:t>studen</w:t>
      </w:r>
      <w:r w:rsidR="00C77AAB" w:rsidRPr="00545E66">
        <w:rPr>
          <w:rFonts w:ascii="Times New Roman" w:hAnsi="Times New Roman"/>
          <w:sz w:val="24"/>
          <w:szCs w:val="24"/>
        </w:rPr>
        <w:t>t inten</w:t>
      </w:r>
      <w:r w:rsidR="00080F60" w:rsidRPr="00545E66">
        <w:rPr>
          <w:rFonts w:ascii="Times New Roman" w:hAnsi="Times New Roman"/>
          <w:sz w:val="24"/>
          <w:szCs w:val="24"/>
        </w:rPr>
        <w:t>ds to defend</w:t>
      </w:r>
      <w:r w:rsidR="00C77AAB" w:rsidRPr="00545E66">
        <w:rPr>
          <w:rFonts w:ascii="Times New Roman" w:hAnsi="Times New Roman"/>
          <w:sz w:val="24"/>
          <w:szCs w:val="24"/>
        </w:rPr>
        <w:t xml:space="preserve"> the student must </w:t>
      </w:r>
      <w:r w:rsidRPr="00545E66">
        <w:rPr>
          <w:rFonts w:ascii="Times New Roman" w:hAnsi="Times New Roman"/>
          <w:sz w:val="24"/>
          <w:szCs w:val="24"/>
        </w:rPr>
        <w:t>notify the Graduate School</w:t>
      </w:r>
      <w:r w:rsidR="00C77AAB" w:rsidRPr="00545E66">
        <w:rPr>
          <w:rFonts w:ascii="Times New Roman" w:hAnsi="Times New Roman"/>
          <w:sz w:val="24"/>
          <w:szCs w:val="24"/>
        </w:rPr>
        <w:t>, attend a meeting there,</w:t>
      </w:r>
      <w:r w:rsidRPr="00545E66">
        <w:rPr>
          <w:rFonts w:ascii="Times New Roman" w:hAnsi="Times New Roman"/>
          <w:sz w:val="24"/>
          <w:szCs w:val="24"/>
        </w:rPr>
        <w:t xml:space="preserve"> and submit documentation, including a Degree Plan</w:t>
      </w:r>
      <w:r w:rsidR="00D35300" w:rsidRPr="00545E66">
        <w:rPr>
          <w:rFonts w:ascii="Times New Roman" w:hAnsi="Times New Roman"/>
          <w:sz w:val="24"/>
          <w:szCs w:val="24"/>
        </w:rPr>
        <w:t xml:space="preserve"> (see the fo</w:t>
      </w:r>
      <w:r w:rsidR="00545E66" w:rsidRPr="00545E66">
        <w:rPr>
          <w:rFonts w:ascii="Times New Roman" w:hAnsi="Times New Roman"/>
          <w:sz w:val="24"/>
          <w:szCs w:val="24"/>
        </w:rPr>
        <w:t>llowing section "How to Submit</w:t>
      </w:r>
      <w:r w:rsidR="00D35300" w:rsidRPr="00545E66">
        <w:rPr>
          <w:rFonts w:ascii="Times New Roman" w:hAnsi="Times New Roman"/>
          <w:sz w:val="24"/>
          <w:szCs w:val="24"/>
        </w:rPr>
        <w:t xml:space="preserve"> a Degree Plan</w:t>
      </w:r>
      <w:r w:rsidR="00C77A2E" w:rsidRPr="00545E66">
        <w:rPr>
          <w:rFonts w:ascii="Times New Roman" w:hAnsi="Times New Roman"/>
          <w:sz w:val="24"/>
          <w:szCs w:val="24"/>
        </w:rPr>
        <w:t>,</w:t>
      </w:r>
      <w:r w:rsidR="00D35300" w:rsidRPr="00545E66">
        <w:rPr>
          <w:rFonts w:ascii="Times New Roman" w:hAnsi="Times New Roman"/>
          <w:sz w:val="24"/>
          <w:szCs w:val="24"/>
        </w:rPr>
        <w:t>"</w:t>
      </w:r>
      <w:r w:rsidR="00C77A2E" w:rsidRPr="00545E66">
        <w:rPr>
          <w:rFonts w:ascii="Times New Roman" w:hAnsi="Times New Roman"/>
          <w:sz w:val="24"/>
          <w:szCs w:val="24"/>
        </w:rPr>
        <w:t xml:space="preserve"> (b) the student must format the dissertation in accordance with Graduate Sch</w:t>
      </w:r>
      <w:r w:rsidR="00C77A2E">
        <w:rPr>
          <w:rFonts w:ascii="Times New Roman" w:hAnsi="Times New Roman"/>
          <w:sz w:val="24"/>
          <w:szCs w:val="24"/>
        </w:rPr>
        <w:t xml:space="preserve">ool rules and submit </w:t>
      </w:r>
      <w:r w:rsidR="00D35300">
        <w:rPr>
          <w:rFonts w:ascii="Times New Roman" w:hAnsi="Times New Roman"/>
          <w:sz w:val="24"/>
          <w:szCs w:val="24"/>
        </w:rPr>
        <w:t xml:space="preserve">a draft for a format check, </w:t>
      </w:r>
      <w:r w:rsidR="00876FB1">
        <w:rPr>
          <w:rFonts w:ascii="Times New Roman" w:hAnsi="Times New Roman"/>
          <w:sz w:val="24"/>
          <w:szCs w:val="24"/>
        </w:rPr>
        <w:t xml:space="preserve">(c) the student must submit a pdf copy of the </w:t>
      </w:r>
      <w:r w:rsidR="00D35300">
        <w:rPr>
          <w:rFonts w:ascii="Times New Roman" w:hAnsi="Times New Roman"/>
          <w:sz w:val="24"/>
          <w:szCs w:val="24"/>
        </w:rPr>
        <w:t xml:space="preserve">final </w:t>
      </w:r>
      <w:r w:rsidR="00876FB1">
        <w:rPr>
          <w:rFonts w:ascii="Times New Roman" w:hAnsi="Times New Roman"/>
          <w:sz w:val="24"/>
          <w:szCs w:val="24"/>
        </w:rPr>
        <w:t xml:space="preserve">dissertation </w:t>
      </w:r>
      <w:r w:rsidR="00080F60">
        <w:rPr>
          <w:rFonts w:ascii="Times New Roman" w:hAnsi="Times New Roman"/>
          <w:sz w:val="24"/>
          <w:szCs w:val="24"/>
        </w:rPr>
        <w:t>to</w:t>
      </w:r>
      <w:r w:rsidR="00876FB1">
        <w:rPr>
          <w:rFonts w:ascii="Times New Roman" w:hAnsi="Times New Roman"/>
          <w:sz w:val="24"/>
          <w:szCs w:val="24"/>
        </w:rPr>
        <w:t xml:space="preserve"> be archived at </w:t>
      </w:r>
      <w:proofErr w:type="spellStart"/>
      <w:r w:rsidR="00876FB1">
        <w:rPr>
          <w:rFonts w:ascii="Times New Roman" w:hAnsi="Times New Roman"/>
          <w:sz w:val="24"/>
          <w:szCs w:val="24"/>
        </w:rPr>
        <w:t>Proquest</w:t>
      </w:r>
      <w:proofErr w:type="spellEnd"/>
      <w:r w:rsidR="00876FB1">
        <w:rPr>
          <w:rFonts w:ascii="Times New Roman" w:hAnsi="Times New Roman"/>
          <w:sz w:val="24"/>
          <w:szCs w:val="24"/>
        </w:rPr>
        <w:t xml:space="preserve"> Dissertations</w:t>
      </w:r>
      <w:r w:rsidR="00D35300">
        <w:rPr>
          <w:rFonts w:ascii="Times New Roman" w:hAnsi="Times New Roman"/>
          <w:sz w:val="24"/>
          <w:szCs w:val="24"/>
        </w:rPr>
        <w:t>, and (d) the student must make prior arrangements if they intend to participate in Commencement ceremonies</w:t>
      </w:r>
      <w:r>
        <w:rPr>
          <w:rFonts w:ascii="Times New Roman" w:hAnsi="Times New Roman"/>
          <w:sz w:val="24"/>
          <w:szCs w:val="24"/>
        </w:rPr>
        <w:t>.</w:t>
      </w:r>
      <w:r w:rsidR="00D35300">
        <w:rPr>
          <w:rFonts w:ascii="Times New Roman" w:hAnsi="Times New Roman"/>
          <w:sz w:val="24"/>
          <w:szCs w:val="24"/>
        </w:rPr>
        <w:t xml:space="preserve">  </w:t>
      </w:r>
    </w:p>
    <w:p w14:paraId="398D7198" w14:textId="54E6E11C" w:rsidR="00913C85" w:rsidRDefault="00913C85" w:rsidP="0063237D">
      <w:pPr>
        <w:suppressAutoHyphens/>
        <w:rPr>
          <w:rFonts w:ascii="Times New Roman" w:hAnsi="Times New Roman"/>
          <w:sz w:val="24"/>
          <w:szCs w:val="24"/>
        </w:rPr>
      </w:pPr>
    </w:p>
    <w:p w14:paraId="29ACB63E" w14:textId="21986FFA" w:rsidR="00854466" w:rsidRPr="00A6645A" w:rsidRDefault="000B3E16" w:rsidP="006113C7">
      <w:pPr>
        <w:suppressAutoHyphens/>
        <w:rPr>
          <w:rFonts w:ascii="Times New Roman" w:hAnsi="Times New Roman"/>
          <w:b/>
          <w:sz w:val="24"/>
          <w:szCs w:val="24"/>
        </w:rPr>
      </w:pPr>
      <w:r w:rsidRPr="00A6645A">
        <w:rPr>
          <w:rFonts w:ascii="Times New Roman" w:hAnsi="Times New Roman"/>
          <w:b/>
          <w:sz w:val="24"/>
          <w:szCs w:val="24"/>
        </w:rPr>
        <w:t>Field Placement: Procedures and Paperwork Requirements</w:t>
      </w:r>
    </w:p>
    <w:p w14:paraId="5C55C2A9" w14:textId="27456801" w:rsidR="00414B9A" w:rsidRDefault="00414B9A" w:rsidP="006113C7">
      <w:pPr>
        <w:suppressAutoHyphens/>
        <w:rPr>
          <w:rFonts w:ascii="Times New Roman" w:hAnsi="Times New Roman"/>
          <w:sz w:val="24"/>
          <w:szCs w:val="24"/>
        </w:rPr>
      </w:pPr>
    </w:p>
    <w:p w14:paraId="33559217" w14:textId="6593FA9D" w:rsidR="00F410D3" w:rsidRPr="00F410D3" w:rsidRDefault="00D35300" w:rsidP="00F410D3">
      <w:pPr>
        <w:suppressAutoHyphens/>
        <w:rPr>
          <w:rFonts w:ascii="Times New Roman" w:hAnsi="Times New Roman"/>
          <w:b/>
          <w:sz w:val="24"/>
          <w:szCs w:val="24"/>
        </w:rPr>
      </w:pPr>
      <w:r>
        <w:rPr>
          <w:rFonts w:ascii="Times New Roman" w:hAnsi="Times New Roman"/>
          <w:sz w:val="24"/>
          <w:szCs w:val="24"/>
        </w:rPr>
        <w:t>A description of the procedures and paperwork requirements for Field Placement are provided earlier in this handbook, in the section titled</w:t>
      </w:r>
      <w:r w:rsidR="00F410D3">
        <w:rPr>
          <w:rFonts w:ascii="Times New Roman" w:hAnsi="Times New Roman"/>
          <w:sz w:val="24"/>
          <w:szCs w:val="24"/>
        </w:rPr>
        <w:t xml:space="preserve"> "Field Place</w:t>
      </w:r>
      <w:r w:rsidR="003D104C">
        <w:rPr>
          <w:rFonts w:ascii="Times New Roman" w:hAnsi="Times New Roman"/>
          <w:sz w:val="24"/>
          <w:szCs w:val="24"/>
        </w:rPr>
        <w:t>m</w:t>
      </w:r>
      <w:r w:rsidR="00F410D3">
        <w:rPr>
          <w:rFonts w:ascii="Times New Roman" w:hAnsi="Times New Roman"/>
          <w:sz w:val="24"/>
          <w:szCs w:val="24"/>
        </w:rPr>
        <w:t xml:space="preserve">ent" in </w:t>
      </w:r>
      <w:r w:rsidR="00F410D3" w:rsidRPr="00F410D3">
        <w:rPr>
          <w:rFonts w:ascii="Times New Roman" w:hAnsi="Times New Roman"/>
          <w:sz w:val="24"/>
          <w:szCs w:val="24"/>
        </w:rPr>
        <w:t>the more general section entitled "Programs of Study for PhD Students: Key Requirements."</w:t>
      </w:r>
    </w:p>
    <w:p w14:paraId="2CB3B41F" w14:textId="0147B0F9" w:rsidR="00D35300" w:rsidRDefault="00D35300" w:rsidP="006113C7">
      <w:pPr>
        <w:suppressAutoHyphens/>
        <w:rPr>
          <w:rFonts w:ascii="Times New Roman" w:hAnsi="Times New Roman"/>
          <w:sz w:val="24"/>
          <w:szCs w:val="24"/>
        </w:rPr>
      </w:pPr>
    </w:p>
    <w:p w14:paraId="31EA30AC" w14:textId="187026E8" w:rsidR="00414B9A" w:rsidRPr="00A6645A" w:rsidRDefault="00850CDC" w:rsidP="006113C7">
      <w:pPr>
        <w:suppressAutoHyphens/>
        <w:rPr>
          <w:rFonts w:ascii="Times New Roman" w:hAnsi="Times New Roman"/>
          <w:b/>
          <w:sz w:val="24"/>
          <w:szCs w:val="24"/>
        </w:rPr>
      </w:pPr>
      <w:r>
        <w:rPr>
          <w:rFonts w:ascii="Times New Roman" w:hAnsi="Times New Roman"/>
          <w:b/>
          <w:sz w:val="24"/>
          <w:szCs w:val="24"/>
        </w:rPr>
        <w:t>How to Submit a Degree Plan</w:t>
      </w:r>
    </w:p>
    <w:p w14:paraId="782653A9" w14:textId="3C120B93" w:rsidR="00414B9A" w:rsidRDefault="00414B9A" w:rsidP="006113C7">
      <w:pPr>
        <w:suppressAutoHyphens/>
        <w:rPr>
          <w:rFonts w:ascii="Times New Roman" w:hAnsi="Times New Roman"/>
          <w:sz w:val="24"/>
          <w:szCs w:val="24"/>
        </w:rPr>
      </w:pPr>
    </w:p>
    <w:p w14:paraId="3D631FFB" w14:textId="253E1A6C" w:rsidR="0037791B" w:rsidRDefault="0037791B" w:rsidP="006113C7">
      <w:pPr>
        <w:suppressAutoHyphens/>
        <w:rPr>
          <w:rFonts w:ascii="Times New Roman" w:hAnsi="Times New Roman"/>
          <w:sz w:val="24"/>
          <w:szCs w:val="24"/>
        </w:rPr>
      </w:pPr>
      <w:r>
        <w:rPr>
          <w:rFonts w:ascii="Times New Roman" w:hAnsi="Times New Roman"/>
          <w:sz w:val="24"/>
          <w:szCs w:val="24"/>
        </w:rPr>
        <w:t>S</w:t>
      </w:r>
      <w:r w:rsidR="00F410D3">
        <w:rPr>
          <w:rFonts w:ascii="Times New Roman" w:hAnsi="Times New Roman"/>
          <w:sz w:val="24"/>
          <w:szCs w:val="24"/>
        </w:rPr>
        <w:t xml:space="preserve">tudents are required to submit a </w:t>
      </w:r>
      <w:r w:rsidR="00850CDC">
        <w:rPr>
          <w:rFonts w:ascii="Times New Roman" w:hAnsi="Times New Roman"/>
          <w:sz w:val="24"/>
          <w:szCs w:val="24"/>
        </w:rPr>
        <w:t xml:space="preserve">Degree Plan </w:t>
      </w:r>
      <w:r w:rsidR="00F410D3">
        <w:rPr>
          <w:rFonts w:ascii="Times New Roman" w:hAnsi="Times New Roman"/>
          <w:sz w:val="24"/>
          <w:szCs w:val="24"/>
        </w:rPr>
        <w:t>(also known as a "</w:t>
      </w:r>
      <w:r w:rsidR="0043712C">
        <w:rPr>
          <w:rFonts w:ascii="Times New Roman" w:hAnsi="Times New Roman"/>
          <w:sz w:val="24"/>
          <w:szCs w:val="24"/>
        </w:rPr>
        <w:t>Program of Study</w:t>
      </w:r>
      <w:r w:rsidR="00F410D3">
        <w:rPr>
          <w:rFonts w:ascii="Times New Roman" w:hAnsi="Times New Roman"/>
          <w:sz w:val="24"/>
          <w:szCs w:val="24"/>
        </w:rPr>
        <w:t xml:space="preserve">" or "CAPP") </w:t>
      </w:r>
      <w:r>
        <w:rPr>
          <w:rFonts w:ascii="Times New Roman" w:hAnsi="Times New Roman"/>
          <w:sz w:val="24"/>
          <w:szCs w:val="24"/>
        </w:rPr>
        <w:t xml:space="preserve">to the Graduate School </w:t>
      </w:r>
      <w:r w:rsidR="00F410D3">
        <w:rPr>
          <w:rFonts w:ascii="Times New Roman" w:hAnsi="Times New Roman"/>
          <w:sz w:val="24"/>
          <w:szCs w:val="24"/>
        </w:rPr>
        <w:t>several times during their graduate career</w:t>
      </w:r>
      <w:r w:rsidR="00080F60">
        <w:rPr>
          <w:rFonts w:ascii="Times New Roman" w:hAnsi="Times New Roman"/>
          <w:sz w:val="24"/>
          <w:szCs w:val="24"/>
        </w:rPr>
        <w:t>, including</w:t>
      </w:r>
      <w:r w:rsidR="00F410D3">
        <w:rPr>
          <w:rFonts w:ascii="Times New Roman" w:hAnsi="Times New Roman"/>
          <w:sz w:val="24"/>
          <w:szCs w:val="24"/>
        </w:rPr>
        <w:t xml:space="preserve"> </w:t>
      </w:r>
    </w:p>
    <w:p w14:paraId="3DC81841" w14:textId="6215BC59" w:rsidR="0037791B" w:rsidRDefault="007E651D" w:rsidP="0037791B">
      <w:pPr>
        <w:suppressAutoHyphens/>
        <w:ind w:left="720"/>
        <w:rPr>
          <w:rFonts w:ascii="Times New Roman" w:hAnsi="Times New Roman"/>
          <w:sz w:val="24"/>
          <w:szCs w:val="24"/>
        </w:rPr>
      </w:pPr>
      <w:r>
        <w:rPr>
          <w:rFonts w:ascii="Times New Roman" w:hAnsi="Times New Roman"/>
          <w:sz w:val="24"/>
          <w:szCs w:val="24"/>
        </w:rPr>
        <w:t>(1) t</w:t>
      </w:r>
      <w:r w:rsidR="00F410D3">
        <w:rPr>
          <w:rFonts w:ascii="Times New Roman" w:hAnsi="Times New Roman"/>
          <w:sz w:val="24"/>
          <w:szCs w:val="24"/>
        </w:rPr>
        <w:t xml:space="preserve">he semester of the Thesis Defense, </w:t>
      </w:r>
    </w:p>
    <w:p w14:paraId="480C543D" w14:textId="63646B97" w:rsidR="0037791B" w:rsidRDefault="00F410D3" w:rsidP="0037791B">
      <w:pPr>
        <w:suppressAutoHyphens/>
        <w:ind w:left="720"/>
        <w:rPr>
          <w:rFonts w:ascii="Times New Roman" w:hAnsi="Times New Roman"/>
          <w:sz w:val="24"/>
          <w:szCs w:val="24"/>
        </w:rPr>
      </w:pPr>
      <w:r>
        <w:rPr>
          <w:rFonts w:ascii="Times New Roman" w:hAnsi="Times New Roman"/>
          <w:sz w:val="24"/>
          <w:szCs w:val="24"/>
        </w:rPr>
        <w:t xml:space="preserve">(2) </w:t>
      </w:r>
      <w:r w:rsidR="007E651D">
        <w:rPr>
          <w:rFonts w:ascii="Times New Roman" w:hAnsi="Times New Roman"/>
          <w:sz w:val="24"/>
          <w:szCs w:val="24"/>
        </w:rPr>
        <w:t>w</w:t>
      </w:r>
      <w:r w:rsidR="0037791B">
        <w:rPr>
          <w:rFonts w:ascii="Times New Roman" w:hAnsi="Times New Roman"/>
          <w:sz w:val="24"/>
          <w:szCs w:val="24"/>
        </w:rPr>
        <w:t xml:space="preserve">hen </w:t>
      </w:r>
      <w:r>
        <w:rPr>
          <w:rFonts w:ascii="Times New Roman" w:hAnsi="Times New Roman"/>
          <w:sz w:val="24"/>
          <w:szCs w:val="24"/>
        </w:rPr>
        <w:t xml:space="preserve">the student applies for Advancement to Candidacy, and </w:t>
      </w:r>
    </w:p>
    <w:p w14:paraId="416D1849" w14:textId="77777777" w:rsidR="0037791B" w:rsidRDefault="00F410D3" w:rsidP="0037791B">
      <w:pPr>
        <w:suppressAutoHyphens/>
        <w:ind w:left="720"/>
        <w:rPr>
          <w:rFonts w:ascii="Times New Roman" w:hAnsi="Times New Roman"/>
          <w:sz w:val="24"/>
          <w:szCs w:val="24"/>
        </w:rPr>
      </w:pPr>
      <w:r>
        <w:rPr>
          <w:rFonts w:ascii="Times New Roman" w:hAnsi="Times New Roman"/>
          <w:sz w:val="24"/>
          <w:szCs w:val="24"/>
        </w:rPr>
        <w:t>(3) the semester of the Dissertation Defens</w:t>
      </w:r>
      <w:r w:rsidR="00576A5A">
        <w:rPr>
          <w:rFonts w:ascii="Times New Roman" w:hAnsi="Times New Roman"/>
          <w:sz w:val="24"/>
          <w:szCs w:val="24"/>
        </w:rPr>
        <w:t xml:space="preserve">e.  </w:t>
      </w:r>
    </w:p>
    <w:p w14:paraId="25DA014F" w14:textId="77777777" w:rsidR="0037791B" w:rsidRDefault="0037791B" w:rsidP="0037791B">
      <w:pPr>
        <w:suppressAutoHyphens/>
        <w:ind w:left="720"/>
        <w:rPr>
          <w:rFonts w:ascii="Times New Roman" w:hAnsi="Times New Roman"/>
          <w:sz w:val="24"/>
          <w:szCs w:val="24"/>
        </w:rPr>
      </w:pPr>
    </w:p>
    <w:p w14:paraId="55AFDA97" w14:textId="1102DC5E" w:rsidR="00747FAC" w:rsidRDefault="00576A5A" w:rsidP="0037791B">
      <w:pPr>
        <w:suppressAutoHyphens/>
        <w:rPr>
          <w:rFonts w:ascii="Times New Roman" w:hAnsi="Times New Roman"/>
          <w:sz w:val="24"/>
          <w:szCs w:val="24"/>
        </w:rPr>
      </w:pPr>
      <w:r>
        <w:rPr>
          <w:rFonts w:ascii="Times New Roman" w:hAnsi="Times New Roman"/>
          <w:sz w:val="24"/>
          <w:szCs w:val="24"/>
        </w:rPr>
        <w:t xml:space="preserve">Before </w:t>
      </w:r>
      <w:r w:rsidR="0037791B">
        <w:rPr>
          <w:rFonts w:ascii="Times New Roman" w:hAnsi="Times New Roman"/>
          <w:sz w:val="24"/>
          <w:szCs w:val="24"/>
        </w:rPr>
        <w:t>submitting a</w:t>
      </w:r>
      <w:r>
        <w:rPr>
          <w:rFonts w:ascii="Times New Roman" w:hAnsi="Times New Roman"/>
          <w:sz w:val="24"/>
          <w:szCs w:val="24"/>
        </w:rPr>
        <w:t xml:space="preserve"> Degree Plan </w:t>
      </w:r>
      <w:r w:rsidR="0037791B">
        <w:rPr>
          <w:rFonts w:ascii="Times New Roman" w:hAnsi="Times New Roman"/>
          <w:sz w:val="24"/>
          <w:szCs w:val="24"/>
        </w:rPr>
        <w:t>to</w:t>
      </w:r>
      <w:r>
        <w:rPr>
          <w:rFonts w:ascii="Times New Roman" w:hAnsi="Times New Roman"/>
          <w:sz w:val="24"/>
          <w:szCs w:val="24"/>
        </w:rPr>
        <w:t xml:space="preserve"> the Graduate School, the student should first </w:t>
      </w:r>
      <w:r w:rsidR="0037791B">
        <w:rPr>
          <w:rFonts w:ascii="Times New Roman" w:hAnsi="Times New Roman"/>
          <w:sz w:val="24"/>
          <w:szCs w:val="24"/>
        </w:rPr>
        <w:t>complete the following department procedures</w:t>
      </w:r>
      <w:r w:rsidR="00747FAC">
        <w:rPr>
          <w:rFonts w:ascii="Times New Roman" w:hAnsi="Times New Roman"/>
          <w:sz w:val="24"/>
          <w:szCs w:val="24"/>
        </w:rPr>
        <w:t>:</w:t>
      </w:r>
    </w:p>
    <w:p w14:paraId="5952C002" w14:textId="77777777" w:rsidR="0037791B" w:rsidRDefault="0037791B" w:rsidP="006113C7">
      <w:pPr>
        <w:suppressAutoHyphens/>
        <w:rPr>
          <w:rFonts w:ascii="Times New Roman" w:hAnsi="Times New Roman"/>
          <w:sz w:val="24"/>
          <w:szCs w:val="24"/>
        </w:rPr>
      </w:pPr>
    </w:p>
    <w:p w14:paraId="764BE074" w14:textId="168ADABA" w:rsidR="0037791B" w:rsidRDefault="0037791B" w:rsidP="00747FAC">
      <w:pPr>
        <w:suppressAutoHyphens/>
        <w:rPr>
          <w:rFonts w:ascii="Times New Roman" w:hAnsi="Times New Roman"/>
          <w:sz w:val="24"/>
          <w:szCs w:val="24"/>
        </w:rPr>
      </w:pPr>
      <w:r>
        <w:rPr>
          <w:rFonts w:ascii="Times New Roman" w:hAnsi="Times New Roman"/>
          <w:sz w:val="24"/>
          <w:szCs w:val="24"/>
        </w:rPr>
        <w:t xml:space="preserve">(a) </w:t>
      </w:r>
      <w:r w:rsidR="003D104C">
        <w:rPr>
          <w:rFonts w:ascii="Times New Roman" w:hAnsi="Times New Roman"/>
          <w:sz w:val="24"/>
          <w:szCs w:val="24"/>
        </w:rPr>
        <w:t xml:space="preserve"> Update and correct your online Degree Plan, following the instructions for</w:t>
      </w:r>
      <w:r>
        <w:rPr>
          <w:rFonts w:ascii="Times New Roman" w:hAnsi="Times New Roman"/>
          <w:sz w:val="24"/>
          <w:szCs w:val="24"/>
        </w:rPr>
        <w:t xml:space="preserve"> Updating</w:t>
      </w:r>
      <w:r w:rsidR="003D104C">
        <w:rPr>
          <w:rFonts w:ascii="Times New Roman" w:hAnsi="Times New Roman"/>
          <w:sz w:val="24"/>
          <w:szCs w:val="24"/>
        </w:rPr>
        <w:t xml:space="preserve"> Your Degree Plan as posted on the Department's</w:t>
      </w:r>
      <w:r w:rsidR="008D3C84">
        <w:rPr>
          <w:rFonts w:ascii="Times New Roman" w:hAnsi="Times New Roman"/>
          <w:sz w:val="24"/>
          <w:szCs w:val="24"/>
        </w:rPr>
        <w:t xml:space="preserve"> webpage with</w:t>
      </w:r>
      <w:r w:rsidR="003D104C">
        <w:rPr>
          <w:rFonts w:ascii="Times New Roman" w:hAnsi="Times New Roman"/>
          <w:sz w:val="24"/>
          <w:szCs w:val="24"/>
        </w:rPr>
        <w:t xml:space="preserve"> </w:t>
      </w:r>
      <w:hyperlink r:id="rId59" w:history="1">
        <w:r w:rsidR="00FD2205" w:rsidRPr="00FA33F3">
          <w:rPr>
            <w:rStyle w:val="Hyperlink"/>
            <w:rFonts w:ascii="Times New Roman" w:hAnsi="Times New Roman"/>
            <w:sz w:val="24"/>
            <w:szCs w:val="24"/>
          </w:rPr>
          <w:t xml:space="preserve">Information for Current </w:t>
        </w:r>
        <w:r w:rsidR="00FD2205">
          <w:rPr>
            <w:rStyle w:val="Hyperlink"/>
            <w:rFonts w:ascii="Times New Roman" w:hAnsi="Times New Roman"/>
            <w:sz w:val="24"/>
            <w:szCs w:val="24"/>
          </w:rPr>
          <w:t xml:space="preserve">Graduate </w:t>
        </w:r>
        <w:r w:rsidR="00FD2205" w:rsidRPr="00FA33F3">
          <w:rPr>
            <w:rStyle w:val="Hyperlink"/>
            <w:rFonts w:ascii="Times New Roman" w:hAnsi="Times New Roman"/>
            <w:sz w:val="24"/>
            <w:szCs w:val="24"/>
          </w:rPr>
          <w:t>Students</w:t>
        </w:r>
      </w:hyperlink>
      <w:hyperlink r:id="rId60" w:history="1"/>
      <w:r w:rsidR="0043712C">
        <w:rPr>
          <w:rFonts w:ascii="Times New Roman" w:hAnsi="Times New Roman"/>
          <w:sz w:val="24"/>
          <w:szCs w:val="24"/>
        </w:rPr>
        <w:t>.  The degree plan requirements for each PhD Area of Concentrations are described earlier in this handbook, in the section entitled "Programs of Study for PhD Students: Requirements by Concentration."</w:t>
      </w:r>
    </w:p>
    <w:p w14:paraId="5D4DA839" w14:textId="77777777" w:rsidR="0043712C" w:rsidRDefault="0043712C" w:rsidP="00747FAC">
      <w:pPr>
        <w:suppressAutoHyphens/>
        <w:rPr>
          <w:rFonts w:ascii="Times New Roman" w:hAnsi="Times New Roman"/>
          <w:sz w:val="24"/>
          <w:szCs w:val="24"/>
        </w:rPr>
      </w:pPr>
    </w:p>
    <w:p w14:paraId="706B13FD" w14:textId="77AF813A" w:rsidR="0037791B" w:rsidRDefault="003D104C" w:rsidP="006113C7">
      <w:pPr>
        <w:suppressAutoHyphens/>
        <w:rPr>
          <w:rFonts w:ascii="Times New Roman" w:hAnsi="Times New Roman"/>
          <w:sz w:val="24"/>
          <w:szCs w:val="24"/>
        </w:rPr>
      </w:pPr>
      <w:r>
        <w:rPr>
          <w:rFonts w:ascii="Times New Roman" w:hAnsi="Times New Roman"/>
          <w:sz w:val="24"/>
          <w:szCs w:val="24"/>
        </w:rPr>
        <w:t>(b) After your Degree Plan is updated and correct</w:t>
      </w:r>
      <w:r w:rsidR="0043712C">
        <w:rPr>
          <w:rFonts w:ascii="Times New Roman" w:hAnsi="Times New Roman"/>
          <w:sz w:val="24"/>
          <w:szCs w:val="24"/>
        </w:rPr>
        <w:t>ed</w:t>
      </w:r>
      <w:r>
        <w:rPr>
          <w:rFonts w:ascii="Times New Roman" w:hAnsi="Times New Roman"/>
          <w:sz w:val="24"/>
          <w:szCs w:val="24"/>
        </w:rPr>
        <w:t>, f</w:t>
      </w:r>
      <w:r w:rsidR="0037791B">
        <w:rPr>
          <w:rFonts w:ascii="Times New Roman" w:hAnsi="Times New Roman"/>
          <w:sz w:val="24"/>
          <w:szCs w:val="24"/>
        </w:rPr>
        <w:t>ill out the appropriate</w:t>
      </w:r>
      <w:r w:rsidR="00747FAC">
        <w:rPr>
          <w:rFonts w:ascii="Times New Roman" w:hAnsi="Times New Roman"/>
          <w:sz w:val="24"/>
          <w:szCs w:val="24"/>
        </w:rPr>
        <w:t xml:space="preserve"> Degree Plan </w:t>
      </w:r>
      <w:r w:rsidR="0037791B">
        <w:rPr>
          <w:rFonts w:ascii="Times New Roman" w:hAnsi="Times New Roman"/>
          <w:sz w:val="24"/>
          <w:szCs w:val="24"/>
        </w:rPr>
        <w:t>Worksheet</w:t>
      </w:r>
      <w:r w:rsidR="00747FAC">
        <w:rPr>
          <w:rFonts w:ascii="Times New Roman" w:hAnsi="Times New Roman"/>
          <w:sz w:val="24"/>
          <w:szCs w:val="24"/>
        </w:rPr>
        <w:t xml:space="preserve"> posted on the Department's </w:t>
      </w:r>
      <w:hyperlink r:id="rId61" w:history="1"/>
      <w:r w:rsidR="00FD2205">
        <w:rPr>
          <w:rStyle w:val="Hyperlink"/>
          <w:rFonts w:ascii="Times New Roman" w:hAnsi="Times New Roman"/>
          <w:sz w:val="24"/>
          <w:szCs w:val="24"/>
        </w:rPr>
        <w:t xml:space="preserve"> </w:t>
      </w:r>
      <w:r w:rsidR="0043712C">
        <w:rPr>
          <w:rFonts w:ascii="Times New Roman" w:hAnsi="Times New Roman"/>
          <w:sz w:val="24"/>
          <w:szCs w:val="24"/>
        </w:rPr>
        <w:t xml:space="preserve"> </w:t>
      </w:r>
      <w:r>
        <w:rPr>
          <w:rFonts w:ascii="Times New Roman" w:hAnsi="Times New Roman"/>
          <w:sz w:val="24"/>
          <w:szCs w:val="24"/>
        </w:rPr>
        <w:t>and email it to the Graduate Program Director of Psychology for approval.</w:t>
      </w:r>
    </w:p>
    <w:p w14:paraId="13FC2BB1" w14:textId="77777777" w:rsidR="003D104C" w:rsidRDefault="003D104C" w:rsidP="006113C7">
      <w:pPr>
        <w:suppressAutoHyphens/>
        <w:rPr>
          <w:rFonts w:ascii="Times New Roman" w:hAnsi="Times New Roman"/>
          <w:sz w:val="24"/>
          <w:szCs w:val="24"/>
        </w:rPr>
      </w:pPr>
    </w:p>
    <w:p w14:paraId="508580F9" w14:textId="0EB09683" w:rsidR="00F410D3" w:rsidRDefault="003D104C" w:rsidP="006113C7">
      <w:pPr>
        <w:suppressAutoHyphens/>
        <w:rPr>
          <w:rFonts w:ascii="Times New Roman" w:hAnsi="Times New Roman"/>
          <w:sz w:val="24"/>
          <w:szCs w:val="24"/>
        </w:rPr>
      </w:pPr>
      <w:r>
        <w:rPr>
          <w:rFonts w:ascii="Times New Roman" w:hAnsi="Times New Roman"/>
          <w:sz w:val="24"/>
          <w:szCs w:val="24"/>
        </w:rPr>
        <w:t>(c</w:t>
      </w:r>
      <w:r w:rsidR="00747FAC">
        <w:rPr>
          <w:rFonts w:ascii="Times New Roman" w:hAnsi="Times New Roman"/>
          <w:sz w:val="24"/>
          <w:szCs w:val="24"/>
        </w:rPr>
        <w:t xml:space="preserve">) </w:t>
      </w:r>
      <w:r>
        <w:rPr>
          <w:rFonts w:ascii="Times New Roman" w:hAnsi="Times New Roman"/>
          <w:sz w:val="24"/>
          <w:szCs w:val="24"/>
        </w:rPr>
        <w:t xml:space="preserve">After the Graduate Program Director has approved the Degree Plan Worksheet, complete the Degree Plan </w:t>
      </w:r>
      <w:r w:rsidR="007E651D">
        <w:rPr>
          <w:rFonts w:ascii="Times New Roman" w:hAnsi="Times New Roman"/>
          <w:sz w:val="24"/>
          <w:szCs w:val="24"/>
        </w:rPr>
        <w:t xml:space="preserve">form </w:t>
      </w:r>
      <w:r>
        <w:rPr>
          <w:rFonts w:ascii="Times New Roman" w:hAnsi="Times New Roman"/>
          <w:sz w:val="24"/>
          <w:szCs w:val="24"/>
        </w:rPr>
        <w:t>for the Graduate School, obtain all necessary signatures, send</w:t>
      </w:r>
      <w:r w:rsidR="007E651D">
        <w:rPr>
          <w:rFonts w:ascii="Times New Roman" w:hAnsi="Times New Roman"/>
          <w:sz w:val="24"/>
          <w:szCs w:val="24"/>
        </w:rPr>
        <w:t xml:space="preserve"> a pdf to the Graduate </w:t>
      </w:r>
      <w:r w:rsidR="00080F60">
        <w:rPr>
          <w:rFonts w:ascii="Times New Roman" w:hAnsi="Times New Roman"/>
          <w:sz w:val="24"/>
          <w:szCs w:val="24"/>
        </w:rPr>
        <w:t xml:space="preserve">Program </w:t>
      </w:r>
      <w:r w:rsidR="007E651D">
        <w:rPr>
          <w:rFonts w:ascii="Times New Roman" w:hAnsi="Times New Roman"/>
          <w:sz w:val="24"/>
          <w:szCs w:val="24"/>
        </w:rPr>
        <w:t>Director</w:t>
      </w:r>
      <w:r w:rsidR="00080F60">
        <w:rPr>
          <w:rFonts w:ascii="Times New Roman" w:hAnsi="Times New Roman"/>
          <w:sz w:val="24"/>
          <w:szCs w:val="24"/>
        </w:rPr>
        <w:t xml:space="preserve"> of Psychology</w:t>
      </w:r>
      <w:r w:rsidR="007E651D">
        <w:rPr>
          <w:rFonts w:ascii="Times New Roman" w:hAnsi="Times New Roman"/>
          <w:sz w:val="24"/>
          <w:szCs w:val="24"/>
        </w:rPr>
        <w:t xml:space="preserve">, </w:t>
      </w:r>
      <w:r>
        <w:rPr>
          <w:rFonts w:ascii="Times New Roman" w:hAnsi="Times New Roman"/>
          <w:sz w:val="24"/>
          <w:szCs w:val="24"/>
        </w:rPr>
        <w:t xml:space="preserve">and </w:t>
      </w:r>
      <w:r w:rsidR="007E651D">
        <w:rPr>
          <w:rFonts w:ascii="Times New Roman" w:hAnsi="Times New Roman"/>
          <w:sz w:val="24"/>
          <w:szCs w:val="24"/>
        </w:rPr>
        <w:t>submit the Degree Plan with signatures</w:t>
      </w:r>
      <w:r>
        <w:rPr>
          <w:rFonts w:ascii="Times New Roman" w:hAnsi="Times New Roman"/>
          <w:sz w:val="24"/>
          <w:szCs w:val="24"/>
        </w:rPr>
        <w:t xml:space="preserve"> to the Graduate School</w:t>
      </w:r>
      <w:r w:rsidR="007E651D">
        <w:rPr>
          <w:rFonts w:ascii="Times New Roman" w:hAnsi="Times New Roman"/>
          <w:sz w:val="24"/>
          <w:szCs w:val="24"/>
        </w:rPr>
        <w:t xml:space="preserve">. </w:t>
      </w:r>
    </w:p>
    <w:p w14:paraId="7588C7F5" w14:textId="77777777" w:rsidR="00563622" w:rsidRDefault="00563622" w:rsidP="009B4F67">
      <w:pPr>
        <w:suppressAutoHyphens/>
        <w:rPr>
          <w:rFonts w:ascii="Times New Roman" w:hAnsi="Times New Roman"/>
          <w:sz w:val="24"/>
          <w:szCs w:val="24"/>
        </w:rPr>
      </w:pPr>
    </w:p>
    <w:p w14:paraId="76965363" w14:textId="77777777" w:rsidR="00AC3E94" w:rsidRDefault="00AC3E94">
      <w:pPr>
        <w:widowControl/>
        <w:rPr>
          <w:rFonts w:ascii="Times New Roman" w:hAnsi="Times New Roman"/>
          <w:b/>
          <w:sz w:val="32"/>
          <w:szCs w:val="32"/>
        </w:rPr>
      </w:pPr>
      <w:r>
        <w:rPr>
          <w:rFonts w:ascii="Times New Roman" w:hAnsi="Times New Roman"/>
          <w:b/>
          <w:sz w:val="32"/>
          <w:szCs w:val="32"/>
        </w:rPr>
        <w:br w:type="page"/>
      </w:r>
    </w:p>
    <w:p w14:paraId="61E70D7E" w14:textId="53296862" w:rsidR="00414B9A" w:rsidRDefault="006233B4" w:rsidP="009B4F67">
      <w:pPr>
        <w:suppressAutoHyphens/>
        <w:rPr>
          <w:rFonts w:ascii="Times New Roman" w:hAnsi="Times New Roman"/>
          <w:sz w:val="24"/>
          <w:szCs w:val="24"/>
        </w:rPr>
      </w:pPr>
      <w:r>
        <w:rPr>
          <w:rFonts w:ascii="Times New Roman" w:hAnsi="Times New Roman"/>
          <w:b/>
          <w:sz w:val="32"/>
          <w:szCs w:val="32"/>
        </w:rPr>
        <w:lastRenderedPageBreak/>
        <w:t xml:space="preserve">IV. </w:t>
      </w:r>
      <w:r w:rsidR="00414B9A" w:rsidRPr="00A6645A">
        <w:rPr>
          <w:rFonts w:ascii="Times New Roman" w:hAnsi="Times New Roman"/>
          <w:b/>
          <w:sz w:val="32"/>
          <w:szCs w:val="32"/>
        </w:rPr>
        <w:t>Other Information for Graduate Students</w:t>
      </w:r>
      <w:r w:rsidR="00414B9A">
        <w:rPr>
          <w:rFonts w:ascii="Times New Roman" w:hAnsi="Times New Roman"/>
          <w:sz w:val="24"/>
          <w:szCs w:val="24"/>
        </w:rPr>
        <w:t xml:space="preserve"> </w:t>
      </w:r>
    </w:p>
    <w:p w14:paraId="76BA4AFE" w14:textId="63E4A5B6" w:rsidR="00414B9A" w:rsidRDefault="00414B9A" w:rsidP="009B4F67">
      <w:pPr>
        <w:suppressAutoHyphens/>
        <w:rPr>
          <w:rFonts w:ascii="Times New Roman" w:hAnsi="Times New Roman"/>
          <w:sz w:val="24"/>
          <w:szCs w:val="24"/>
        </w:rPr>
      </w:pPr>
    </w:p>
    <w:p w14:paraId="627653DA" w14:textId="46B299EA" w:rsidR="00C81067" w:rsidRPr="009B4F67" w:rsidRDefault="00C81067" w:rsidP="009B4F67">
      <w:pPr>
        <w:suppressAutoHyphens/>
        <w:rPr>
          <w:rFonts w:ascii="Times New Roman" w:hAnsi="Times New Roman"/>
          <w:b/>
          <w:sz w:val="24"/>
          <w:szCs w:val="24"/>
        </w:rPr>
      </w:pPr>
      <w:r w:rsidRPr="009B4F67">
        <w:rPr>
          <w:rFonts w:ascii="Times New Roman" w:hAnsi="Times New Roman"/>
          <w:b/>
          <w:sz w:val="24"/>
          <w:szCs w:val="24"/>
        </w:rPr>
        <w:t>Mento</w:t>
      </w:r>
      <w:r w:rsidR="009B4F67">
        <w:rPr>
          <w:rFonts w:ascii="Times New Roman" w:hAnsi="Times New Roman"/>
          <w:b/>
          <w:sz w:val="24"/>
          <w:szCs w:val="24"/>
        </w:rPr>
        <w:t>ring</w:t>
      </w:r>
    </w:p>
    <w:p w14:paraId="46B3E7C3" w14:textId="61B7C765" w:rsidR="009B4F67" w:rsidRDefault="009B4F67" w:rsidP="009B4F67">
      <w:pPr>
        <w:suppressAutoHyphens/>
        <w:rPr>
          <w:rFonts w:ascii="Times New Roman" w:hAnsi="Times New Roman"/>
          <w:sz w:val="24"/>
          <w:szCs w:val="24"/>
        </w:rPr>
      </w:pPr>
    </w:p>
    <w:p w14:paraId="3B0BA6EE" w14:textId="422DA0AB" w:rsidR="00AC52D2" w:rsidRDefault="009B4F67" w:rsidP="009B4F67">
      <w:pPr>
        <w:suppressAutoHyphens/>
        <w:rPr>
          <w:rFonts w:ascii="Times New Roman" w:hAnsi="Times New Roman"/>
          <w:sz w:val="24"/>
          <w:szCs w:val="24"/>
        </w:rPr>
      </w:pPr>
      <w:r>
        <w:rPr>
          <w:rFonts w:ascii="Times New Roman" w:hAnsi="Times New Roman"/>
          <w:sz w:val="24"/>
          <w:szCs w:val="24"/>
        </w:rPr>
        <w:t xml:space="preserve">All PhD students </w:t>
      </w:r>
      <w:r w:rsidR="00AC52D2">
        <w:rPr>
          <w:rFonts w:ascii="Times New Roman" w:hAnsi="Times New Roman"/>
          <w:sz w:val="24"/>
          <w:szCs w:val="24"/>
        </w:rPr>
        <w:t xml:space="preserve">are </w:t>
      </w:r>
      <w:r>
        <w:rPr>
          <w:rFonts w:ascii="Times New Roman" w:hAnsi="Times New Roman"/>
          <w:sz w:val="24"/>
          <w:szCs w:val="24"/>
        </w:rPr>
        <w:t>assigned a mentor</w:t>
      </w:r>
      <w:r w:rsidR="00080F60">
        <w:rPr>
          <w:rFonts w:ascii="Times New Roman" w:hAnsi="Times New Roman"/>
          <w:sz w:val="24"/>
          <w:szCs w:val="24"/>
        </w:rPr>
        <w:t xml:space="preserve"> in</w:t>
      </w:r>
      <w:r w:rsidR="00AC52D2">
        <w:rPr>
          <w:rFonts w:ascii="Times New Roman" w:hAnsi="Times New Roman"/>
          <w:sz w:val="24"/>
          <w:szCs w:val="24"/>
        </w:rPr>
        <w:t xml:space="preserve"> the spring before they enter the program and are expected to contact the mentor during April or May</w:t>
      </w:r>
      <w:r>
        <w:rPr>
          <w:rFonts w:ascii="Times New Roman" w:hAnsi="Times New Roman"/>
          <w:sz w:val="24"/>
          <w:szCs w:val="24"/>
        </w:rPr>
        <w:t xml:space="preserve">.   The mentor is a tenured or tenure-track faculty member who serves as the student's primary </w:t>
      </w:r>
      <w:r w:rsidRPr="00950689">
        <w:rPr>
          <w:rFonts w:ascii="Times New Roman" w:hAnsi="Times New Roman"/>
          <w:sz w:val="24"/>
          <w:szCs w:val="24"/>
        </w:rPr>
        <w:t xml:space="preserve">academic advisor </w:t>
      </w:r>
      <w:r>
        <w:rPr>
          <w:rFonts w:ascii="Times New Roman" w:hAnsi="Times New Roman"/>
          <w:sz w:val="24"/>
          <w:szCs w:val="24"/>
        </w:rPr>
        <w:t xml:space="preserve">and as the student’s </w:t>
      </w:r>
      <w:r w:rsidRPr="00950689">
        <w:rPr>
          <w:rFonts w:ascii="Times New Roman" w:hAnsi="Times New Roman"/>
          <w:sz w:val="24"/>
          <w:szCs w:val="24"/>
        </w:rPr>
        <w:t>research mentor</w:t>
      </w:r>
      <w:r>
        <w:rPr>
          <w:rFonts w:ascii="Times New Roman" w:hAnsi="Times New Roman"/>
          <w:sz w:val="24"/>
          <w:szCs w:val="24"/>
        </w:rPr>
        <w:t xml:space="preserve">, </w:t>
      </w:r>
      <w:r w:rsidR="00AC52D2">
        <w:rPr>
          <w:rFonts w:ascii="Times New Roman" w:hAnsi="Times New Roman"/>
          <w:sz w:val="24"/>
          <w:szCs w:val="24"/>
        </w:rPr>
        <w:t>t</w:t>
      </w:r>
      <w:r w:rsidR="00E0176C">
        <w:rPr>
          <w:rFonts w:ascii="Times New Roman" w:hAnsi="Times New Roman"/>
          <w:sz w:val="24"/>
          <w:szCs w:val="24"/>
        </w:rPr>
        <w:t>akes</w:t>
      </w:r>
      <w:r w:rsidR="00080F60">
        <w:rPr>
          <w:rFonts w:ascii="Times New Roman" w:hAnsi="Times New Roman"/>
          <w:sz w:val="24"/>
          <w:szCs w:val="24"/>
        </w:rPr>
        <w:t xml:space="preserve"> the student into their lab</w:t>
      </w:r>
      <w:r w:rsidR="00E0176C">
        <w:rPr>
          <w:rFonts w:ascii="Times New Roman" w:hAnsi="Times New Roman"/>
          <w:sz w:val="24"/>
          <w:szCs w:val="24"/>
        </w:rPr>
        <w:t>,</w:t>
      </w:r>
      <w:r w:rsidR="00AC52D2">
        <w:rPr>
          <w:rFonts w:ascii="Times New Roman" w:hAnsi="Times New Roman"/>
          <w:sz w:val="24"/>
          <w:szCs w:val="24"/>
        </w:rPr>
        <w:t xml:space="preserve"> and </w:t>
      </w:r>
      <w:r w:rsidR="00E0176C">
        <w:rPr>
          <w:rFonts w:ascii="Times New Roman" w:hAnsi="Times New Roman"/>
          <w:sz w:val="24"/>
          <w:szCs w:val="24"/>
        </w:rPr>
        <w:t>helps</w:t>
      </w:r>
      <w:r w:rsidRPr="00950689">
        <w:rPr>
          <w:rFonts w:ascii="Times New Roman" w:hAnsi="Times New Roman"/>
          <w:sz w:val="24"/>
          <w:szCs w:val="24"/>
        </w:rPr>
        <w:t xml:space="preserve"> the student develop research skills and ideas.  </w:t>
      </w:r>
    </w:p>
    <w:p w14:paraId="7C7B2255" w14:textId="77777777" w:rsidR="00AC52D2" w:rsidRDefault="00AC52D2" w:rsidP="009B4F67">
      <w:pPr>
        <w:suppressAutoHyphens/>
        <w:rPr>
          <w:rFonts w:ascii="Times New Roman" w:hAnsi="Times New Roman"/>
          <w:sz w:val="24"/>
          <w:szCs w:val="24"/>
        </w:rPr>
      </w:pPr>
    </w:p>
    <w:p w14:paraId="158B63C2" w14:textId="27FD6958" w:rsidR="009B4F67" w:rsidRPr="00526C31" w:rsidRDefault="00AC52D2" w:rsidP="009B4F67">
      <w:pPr>
        <w:suppressAutoHyphens/>
        <w:rPr>
          <w:rFonts w:ascii="Times New Roman" w:hAnsi="Times New Roman"/>
          <w:sz w:val="24"/>
          <w:szCs w:val="24"/>
        </w:rPr>
      </w:pPr>
      <w:r>
        <w:rPr>
          <w:rFonts w:ascii="Times New Roman" w:hAnsi="Times New Roman"/>
          <w:sz w:val="24"/>
          <w:szCs w:val="24"/>
        </w:rPr>
        <w:t>Mentor assignments are based on the research int</w:t>
      </w:r>
      <w:r w:rsidR="00080F60">
        <w:rPr>
          <w:rFonts w:ascii="Times New Roman" w:hAnsi="Times New Roman"/>
          <w:sz w:val="24"/>
          <w:szCs w:val="24"/>
        </w:rPr>
        <w:t>erests expressed by the student</w:t>
      </w:r>
      <w:r>
        <w:rPr>
          <w:rFonts w:ascii="Times New Roman" w:hAnsi="Times New Roman"/>
          <w:sz w:val="24"/>
          <w:szCs w:val="24"/>
        </w:rPr>
        <w:t xml:space="preserve"> in their application to graduate school.  Most students keep the same mentor throughout their entire time in the PhD program.  However, </w:t>
      </w:r>
      <w:r w:rsidR="00080F60">
        <w:rPr>
          <w:rFonts w:ascii="Times New Roman" w:hAnsi="Times New Roman"/>
          <w:sz w:val="24"/>
          <w:szCs w:val="24"/>
        </w:rPr>
        <w:t xml:space="preserve">both </w:t>
      </w:r>
      <w:r w:rsidR="009B4F67" w:rsidRPr="002B78CC">
        <w:rPr>
          <w:rFonts w:ascii="Times New Roman" w:hAnsi="Times New Roman"/>
          <w:sz w:val="24"/>
          <w:szCs w:val="24"/>
        </w:rPr>
        <w:t>student</w:t>
      </w:r>
      <w:r w:rsidR="00080F60">
        <w:rPr>
          <w:rFonts w:ascii="Times New Roman" w:hAnsi="Times New Roman"/>
          <w:sz w:val="24"/>
          <w:szCs w:val="24"/>
        </w:rPr>
        <w:t>s</w:t>
      </w:r>
      <w:r w:rsidR="009B4F67" w:rsidRPr="002B78CC">
        <w:rPr>
          <w:rFonts w:ascii="Times New Roman" w:hAnsi="Times New Roman"/>
          <w:sz w:val="24"/>
          <w:szCs w:val="24"/>
        </w:rPr>
        <w:t xml:space="preserve"> </w:t>
      </w:r>
      <w:r>
        <w:rPr>
          <w:rFonts w:ascii="Times New Roman" w:hAnsi="Times New Roman"/>
          <w:sz w:val="24"/>
          <w:szCs w:val="24"/>
        </w:rPr>
        <w:t>and</w:t>
      </w:r>
      <w:r w:rsidR="009B4F67" w:rsidRPr="002B78CC">
        <w:rPr>
          <w:rFonts w:ascii="Times New Roman" w:hAnsi="Times New Roman"/>
          <w:sz w:val="24"/>
          <w:szCs w:val="24"/>
        </w:rPr>
        <w:t xml:space="preserve"> faculty member</w:t>
      </w:r>
      <w:r w:rsidR="00080F60">
        <w:rPr>
          <w:rFonts w:ascii="Times New Roman" w:hAnsi="Times New Roman"/>
          <w:sz w:val="24"/>
          <w:szCs w:val="24"/>
        </w:rPr>
        <w:t>s</w:t>
      </w:r>
      <w:r w:rsidR="009B4F67" w:rsidRPr="002B78CC">
        <w:rPr>
          <w:rFonts w:ascii="Times New Roman" w:hAnsi="Times New Roman"/>
          <w:sz w:val="24"/>
          <w:szCs w:val="24"/>
        </w:rPr>
        <w:t xml:space="preserve"> </w:t>
      </w:r>
      <w:r>
        <w:rPr>
          <w:rFonts w:ascii="Times New Roman" w:hAnsi="Times New Roman"/>
          <w:sz w:val="24"/>
          <w:szCs w:val="24"/>
        </w:rPr>
        <w:t>have a right to end a mentorship relationship if they wish to do so.  For example, i</w:t>
      </w:r>
      <w:r w:rsidR="009B4F67" w:rsidRPr="002B78CC">
        <w:rPr>
          <w:rFonts w:ascii="Times New Roman" w:hAnsi="Times New Roman"/>
          <w:sz w:val="24"/>
          <w:szCs w:val="24"/>
        </w:rPr>
        <w:t>f a student</w:t>
      </w:r>
      <w:r w:rsidR="00BE1270">
        <w:rPr>
          <w:rFonts w:ascii="Times New Roman" w:hAnsi="Times New Roman"/>
          <w:sz w:val="24"/>
          <w:szCs w:val="24"/>
        </w:rPr>
        <w:t xml:space="preserve"> </w:t>
      </w:r>
      <w:r w:rsidR="009B4F67" w:rsidRPr="002B78CC">
        <w:rPr>
          <w:rFonts w:ascii="Times New Roman" w:hAnsi="Times New Roman"/>
          <w:sz w:val="24"/>
          <w:szCs w:val="24"/>
        </w:rPr>
        <w:t>believes that another faculty mem</w:t>
      </w:r>
      <w:r w:rsidR="009B4F67" w:rsidRPr="008A1028">
        <w:rPr>
          <w:rFonts w:ascii="Times New Roman" w:hAnsi="Times New Roman"/>
          <w:sz w:val="24"/>
          <w:szCs w:val="24"/>
        </w:rPr>
        <w:t>ber is more ap</w:t>
      </w:r>
      <w:r>
        <w:rPr>
          <w:rFonts w:ascii="Times New Roman" w:hAnsi="Times New Roman"/>
          <w:sz w:val="24"/>
          <w:szCs w:val="24"/>
        </w:rPr>
        <w:t>propriate as a mentor</w:t>
      </w:r>
      <w:r w:rsidR="009B4F67" w:rsidRPr="008A1028">
        <w:rPr>
          <w:rFonts w:ascii="Times New Roman" w:hAnsi="Times New Roman"/>
          <w:sz w:val="24"/>
          <w:szCs w:val="24"/>
        </w:rPr>
        <w:t xml:space="preserve">, </w:t>
      </w:r>
      <w:r w:rsidR="00BE1270">
        <w:rPr>
          <w:rFonts w:ascii="Times New Roman" w:hAnsi="Times New Roman"/>
          <w:sz w:val="24"/>
          <w:szCs w:val="24"/>
        </w:rPr>
        <w:t>and</w:t>
      </w:r>
      <w:r w:rsidR="009B4F67">
        <w:rPr>
          <w:rFonts w:ascii="Times New Roman" w:hAnsi="Times New Roman"/>
          <w:sz w:val="24"/>
          <w:szCs w:val="24"/>
        </w:rPr>
        <w:t xml:space="preserve"> </w:t>
      </w:r>
      <w:r w:rsidR="009B4F67" w:rsidRPr="008A1028">
        <w:rPr>
          <w:rFonts w:ascii="Times New Roman" w:hAnsi="Times New Roman"/>
          <w:sz w:val="24"/>
          <w:szCs w:val="24"/>
        </w:rPr>
        <w:t xml:space="preserve">that faculty member </w:t>
      </w:r>
      <w:r w:rsidR="00BE1270">
        <w:rPr>
          <w:rFonts w:ascii="Times New Roman" w:hAnsi="Times New Roman"/>
          <w:sz w:val="24"/>
          <w:szCs w:val="24"/>
        </w:rPr>
        <w:t>agrees, that faculty member may</w:t>
      </w:r>
      <w:r w:rsidR="00E0176C">
        <w:rPr>
          <w:rFonts w:ascii="Times New Roman" w:hAnsi="Times New Roman"/>
          <w:sz w:val="24"/>
          <w:szCs w:val="24"/>
        </w:rPr>
        <w:t xml:space="preserve"> become</w:t>
      </w:r>
      <w:r w:rsidR="009B4F67" w:rsidRPr="008A1028">
        <w:rPr>
          <w:rFonts w:ascii="Times New Roman" w:hAnsi="Times New Roman"/>
          <w:sz w:val="24"/>
          <w:szCs w:val="24"/>
        </w:rPr>
        <w:t xml:space="preserve"> the student’s </w:t>
      </w:r>
      <w:r>
        <w:rPr>
          <w:rFonts w:ascii="Times New Roman" w:hAnsi="Times New Roman"/>
          <w:sz w:val="24"/>
          <w:szCs w:val="24"/>
        </w:rPr>
        <w:t>mentor</w:t>
      </w:r>
      <w:r w:rsidR="009B4F67" w:rsidRPr="008A1028">
        <w:rPr>
          <w:rFonts w:ascii="Times New Roman" w:hAnsi="Times New Roman"/>
          <w:sz w:val="24"/>
          <w:szCs w:val="24"/>
        </w:rPr>
        <w:t xml:space="preserve">.  </w:t>
      </w:r>
      <w:r>
        <w:rPr>
          <w:rFonts w:ascii="Times New Roman" w:hAnsi="Times New Roman"/>
          <w:sz w:val="24"/>
          <w:szCs w:val="24"/>
        </w:rPr>
        <w:t>In addition</w:t>
      </w:r>
      <w:r w:rsidR="009B4F67" w:rsidRPr="008A1028">
        <w:rPr>
          <w:rFonts w:ascii="Times New Roman" w:hAnsi="Times New Roman"/>
          <w:sz w:val="24"/>
          <w:szCs w:val="24"/>
        </w:rPr>
        <w:t>, students are not limited to conducting rese</w:t>
      </w:r>
      <w:r>
        <w:rPr>
          <w:rFonts w:ascii="Times New Roman" w:hAnsi="Times New Roman"/>
          <w:sz w:val="24"/>
          <w:szCs w:val="24"/>
        </w:rPr>
        <w:t xml:space="preserve">arch with their mentor.  In fact, the PhD program's requirement for Research Applications is intended to </w:t>
      </w:r>
      <w:r w:rsidR="009B4F67" w:rsidRPr="008A1028">
        <w:rPr>
          <w:rFonts w:ascii="Times New Roman" w:hAnsi="Times New Roman"/>
          <w:sz w:val="24"/>
          <w:szCs w:val="24"/>
        </w:rPr>
        <w:t>en</w:t>
      </w:r>
      <w:r>
        <w:rPr>
          <w:rFonts w:ascii="Times New Roman" w:hAnsi="Times New Roman"/>
          <w:sz w:val="24"/>
          <w:szCs w:val="24"/>
        </w:rPr>
        <w:t>courage students</w:t>
      </w:r>
      <w:r w:rsidR="009B4F67" w:rsidRPr="008A1028">
        <w:rPr>
          <w:rFonts w:ascii="Times New Roman" w:hAnsi="Times New Roman"/>
          <w:sz w:val="24"/>
          <w:szCs w:val="24"/>
        </w:rPr>
        <w:t xml:space="preserve"> to pursu</w:t>
      </w:r>
      <w:r w:rsidR="009B4F67" w:rsidRPr="00526C31">
        <w:rPr>
          <w:rFonts w:ascii="Times New Roman" w:hAnsi="Times New Roman"/>
          <w:sz w:val="24"/>
          <w:szCs w:val="24"/>
        </w:rPr>
        <w:t>e research projects with multiple faculty.</w:t>
      </w:r>
    </w:p>
    <w:p w14:paraId="65D1926B" w14:textId="77777777" w:rsidR="00AC52D2" w:rsidRDefault="009B4F67" w:rsidP="009B4F67">
      <w:pPr>
        <w:suppressAutoHyphens/>
        <w:rPr>
          <w:rFonts w:ascii="Times New Roman" w:hAnsi="Times New Roman"/>
          <w:sz w:val="24"/>
          <w:szCs w:val="24"/>
        </w:rPr>
      </w:pPr>
      <w:r>
        <w:rPr>
          <w:rFonts w:ascii="Times New Roman" w:hAnsi="Times New Roman"/>
          <w:sz w:val="24"/>
          <w:szCs w:val="24"/>
        </w:rPr>
        <w:t xml:space="preserve">     </w:t>
      </w:r>
    </w:p>
    <w:p w14:paraId="1F7ECA84" w14:textId="5DFFF680" w:rsidR="009B4F67" w:rsidRDefault="00AC52D2" w:rsidP="009B4F67">
      <w:pPr>
        <w:suppressAutoHyphens/>
        <w:rPr>
          <w:rFonts w:ascii="Times New Roman" w:hAnsi="Times New Roman"/>
          <w:sz w:val="24"/>
          <w:szCs w:val="24"/>
        </w:rPr>
      </w:pPr>
      <w:r>
        <w:rPr>
          <w:rFonts w:ascii="Times New Roman" w:hAnsi="Times New Roman"/>
          <w:sz w:val="24"/>
          <w:szCs w:val="24"/>
        </w:rPr>
        <w:t>The relationship between the mentor and student has many aspects, which include the following: (a) T</w:t>
      </w:r>
      <w:r w:rsidR="005A572E">
        <w:rPr>
          <w:rFonts w:ascii="Times New Roman" w:hAnsi="Times New Roman"/>
          <w:sz w:val="24"/>
          <w:szCs w:val="24"/>
        </w:rPr>
        <w:t xml:space="preserve">he mentor </w:t>
      </w:r>
      <w:r>
        <w:rPr>
          <w:rFonts w:ascii="Times New Roman" w:hAnsi="Times New Roman"/>
          <w:sz w:val="24"/>
          <w:szCs w:val="24"/>
        </w:rPr>
        <w:t>help</w:t>
      </w:r>
      <w:r w:rsidR="005A572E">
        <w:rPr>
          <w:rFonts w:ascii="Times New Roman" w:hAnsi="Times New Roman"/>
          <w:sz w:val="24"/>
          <w:szCs w:val="24"/>
        </w:rPr>
        <w:t>s</w:t>
      </w:r>
      <w:r>
        <w:rPr>
          <w:rFonts w:ascii="Times New Roman" w:hAnsi="Times New Roman"/>
          <w:sz w:val="24"/>
          <w:szCs w:val="24"/>
        </w:rPr>
        <w:t xml:space="preserve"> the student identify topics for the First Year Project, Thesis, and Dissertation, </w:t>
      </w:r>
      <w:r w:rsidR="005A572E">
        <w:rPr>
          <w:rFonts w:ascii="Times New Roman" w:hAnsi="Times New Roman"/>
          <w:sz w:val="24"/>
          <w:szCs w:val="24"/>
        </w:rPr>
        <w:t>and</w:t>
      </w:r>
      <w:r>
        <w:rPr>
          <w:rFonts w:ascii="Times New Roman" w:hAnsi="Times New Roman"/>
          <w:sz w:val="24"/>
          <w:szCs w:val="24"/>
        </w:rPr>
        <w:t xml:space="preserve"> should directly supe</w:t>
      </w:r>
      <w:r w:rsidR="005A572E">
        <w:rPr>
          <w:rFonts w:ascii="Times New Roman" w:hAnsi="Times New Roman"/>
          <w:sz w:val="24"/>
          <w:szCs w:val="24"/>
        </w:rPr>
        <w:t>rvi</w:t>
      </w:r>
      <w:r w:rsidR="006233B4">
        <w:rPr>
          <w:rFonts w:ascii="Times New Roman" w:hAnsi="Times New Roman"/>
          <w:sz w:val="24"/>
          <w:szCs w:val="24"/>
        </w:rPr>
        <w:t>se all stages of these projects</w:t>
      </w:r>
      <w:r w:rsidR="005A572E">
        <w:rPr>
          <w:rFonts w:ascii="Times New Roman" w:hAnsi="Times New Roman"/>
          <w:sz w:val="24"/>
          <w:szCs w:val="24"/>
        </w:rPr>
        <w:t xml:space="preserve">;  (b) The mentor </w:t>
      </w:r>
      <w:r>
        <w:rPr>
          <w:rFonts w:ascii="Times New Roman" w:hAnsi="Times New Roman"/>
          <w:sz w:val="24"/>
          <w:szCs w:val="24"/>
        </w:rPr>
        <w:t xml:space="preserve"> should </w:t>
      </w:r>
      <w:r w:rsidR="005A572E">
        <w:rPr>
          <w:rFonts w:ascii="Times New Roman" w:hAnsi="Times New Roman"/>
          <w:sz w:val="24"/>
          <w:szCs w:val="24"/>
        </w:rPr>
        <w:t xml:space="preserve">provide advice and approval regarding the student's selection of courses and fulfillment of other degree requirements, such as Field Placements; (c) The student should seek the mentor's feedback and approval before submitting important documents, such as IRB proposals, Annual Activities Reports (AARs), or applications for grants or other funding; (d)  The student should seek the mentor's advice regarding career planning, including arranging TA, AI or RA positions, attending conferences, or applying for temporary or long-term employment.  </w:t>
      </w:r>
    </w:p>
    <w:p w14:paraId="452C4E45" w14:textId="36F8D95D" w:rsidR="009B4F67" w:rsidRDefault="009B4F67" w:rsidP="009B4F67">
      <w:pPr>
        <w:suppressAutoHyphens/>
        <w:rPr>
          <w:rFonts w:ascii="Times New Roman" w:hAnsi="Times New Roman"/>
          <w:sz w:val="24"/>
          <w:szCs w:val="24"/>
        </w:rPr>
      </w:pPr>
    </w:p>
    <w:p w14:paraId="10A304A8" w14:textId="69949C56" w:rsidR="00776A0D" w:rsidRPr="00CD4E00" w:rsidRDefault="00BF5F18" w:rsidP="00776A0D">
      <w:pPr>
        <w:suppressAutoHyphens/>
        <w:rPr>
          <w:rFonts w:ascii="Times New Roman" w:hAnsi="Times New Roman"/>
          <w:b/>
          <w:sz w:val="24"/>
          <w:szCs w:val="24"/>
        </w:rPr>
      </w:pPr>
      <w:r>
        <w:rPr>
          <w:rFonts w:ascii="Times New Roman" w:hAnsi="Times New Roman"/>
          <w:b/>
          <w:sz w:val="24"/>
          <w:szCs w:val="24"/>
        </w:rPr>
        <w:t xml:space="preserve">Time Limits for Graduation and </w:t>
      </w:r>
      <w:r w:rsidR="00776A0D" w:rsidRPr="00CD4E00">
        <w:rPr>
          <w:rFonts w:ascii="Times New Roman" w:hAnsi="Times New Roman"/>
          <w:b/>
          <w:sz w:val="24"/>
          <w:szCs w:val="24"/>
        </w:rPr>
        <w:t>Leave of Absence</w:t>
      </w:r>
    </w:p>
    <w:p w14:paraId="58F64A17" w14:textId="77777777" w:rsidR="00776A0D" w:rsidRDefault="00776A0D" w:rsidP="00776A0D">
      <w:pPr>
        <w:rPr>
          <w:rFonts w:ascii="Times New Roman" w:hAnsi="Times New Roman"/>
          <w:sz w:val="24"/>
          <w:szCs w:val="24"/>
        </w:rPr>
      </w:pPr>
    </w:p>
    <w:p w14:paraId="7B8542DF" w14:textId="00452586" w:rsidR="00776A0D" w:rsidRPr="00B356B8" w:rsidRDefault="00776A0D" w:rsidP="00776A0D">
      <w:pPr>
        <w:rPr>
          <w:rFonts w:ascii="Times New Roman" w:hAnsi="Times New Roman"/>
          <w:color w:val="000000" w:themeColor="text1"/>
          <w:sz w:val="24"/>
          <w:szCs w:val="24"/>
        </w:rPr>
      </w:pPr>
      <w:r w:rsidRPr="00B356B8">
        <w:rPr>
          <w:rFonts w:ascii="Times New Roman" w:hAnsi="Times New Roman"/>
          <w:color w:val="000000" w:themeColor="text1"/>
          <w:sz w:val="24"/>
          <w:szCs w:val="24"/>
        </w:rPr>
        <w:t>The UTEP Graduate School requires that PhD students must complete all requirements for their degree within eight years, and MA students must complete all requirements within 6 years.  The eight-year period for Ph</w:t>
      </w:r>
      <w:r w:rsidR="00BF5F18" w:rsidRPr="00B356B8">
        <w:rPr>
          <w:rFonts w:ascii="Times New Roman" w:hAnsi="Times New Roman"/>
          <w:color w:val="000000" w:themeColor="text1"/>
          <w:sz w:val="24"/>
          <w:szCs w:val="24"/>
        </w:rPr>
        <w:t>.</w:t>
      </w:r>
      <w:r w:rsidRPr="00B356B8">
        <w:rPr>
          <w:rFonts w:ascii="Times New Roman" w:hAnsi="Times New Roman"/>
          <w:color w:val="000000" w:themeColor="text1"/>
          <w:sz w:val="24"/>
          <w:szCs w:val="24"/>
        </w:rPr>
        <w:t>D</w:t>
      </w:r>
      <w:r w:rsidR="00BF5F18" w:rsidRPr="00B356B8">
        <w:rPr>
          <w:rFonts w:ascii="Times New Roman" w:hAnsi="Times New Roman"/>
          <w:color w:val="000000" w:themeColor="text1"/>
          <w:sz w:val="24"/>
          <w:szCs w:val="24"/>
        </w:rPr>
        <w:t>.</w:t>
      </w:r>
      <w:r w:rsidRPr="00B356B8">
        <w:rPr>
          <w:rFonts w:ascii="Times New Roman" w:hAnsi="Times New Roman"/>
          <w:color w:val="000000" w:themeColor="text1"/>
          <w:sz w:val="24"/>
          <w:szCs w:val="24"/>
        </w:rPr>
        <w:t xml:space="preserve"> students and six-year period for M</w:t>
      </w:r>
      <w:r w:rsidR="00BF5F18" w:rsidRPr="00B356B8">
        <w:rPr>
          <w:rFonts w:ascii="Times New Roman" w:hAnsi="Times New Roman"/>
          <w:color w:val="000000" w:themeColor="text1"/>
          <w:sz w:val="24"/>
          <w:szCs w:val="24"/>
        </w:rPr>
        <w:t>.</w:t>
      </w:r>
      <w:r w:rsidRPr="00B356B8">
        <w:rPr>
          <w:rFonts w:ascii="Times New Roman" w:hAnsi="Times New Roman"/>
          <w:color w:val="000000" w:themeColor="text1"/>
          <w:sz w:val="24"/>
          <w:szCs w:val="24"/>
        </w:rPr>
        <w:t>A</w:t>
      </w:r>
      <w:r w:rsidR="00BF5F18" w:rsidRPr="00B356B8">
        <w:rPr>
          <w:rFonts w:ascii="Times New Roman" w:hAnsi="Times New Roman"/>
          <w:color w:val="000000" w:themeColor="text1"/>
          <w:sz w:val="24"/>
          <w:szCs w:val="24"/>
        </w:rPr>
        <w:t>.</w:t>
      </w:r>
      <w:r w:rsidRPr="00B356B8">
        <w:rPr>
          <w:rFonts w:ascii="Times New Roman" w:hAnsi="Times New Roman"/>
          <w:color w:val="000000" w:themeColor="text1"/>
          <w:sz w:val="24"/>
          <w:szCs w:val="24"/>
        </w:rPr>
        <w:t xml:space="preserve"> students begin with the term of the first course listed on the student’s Program of Study.  For </w:t>
      </w:r>
      <w:r w:rsidR="00BF5F18" w:rsidRPr="00B356B8">
        <w:rPr>
          <w:rFonts w:ascii="Times New Roman" w:hAnsi="Times New Roman"/>
          <w:color w:val="000000" w:themeColor="text1"/>
          <w:sz w:val="24"/>
          <w:szCs w:val="24"/>
        </w:rPr>
        <w:t xml:space="preserve">Ph.D. </w:t>
      </w:r>
      <w:r w:rsidRPr="00B356B8">
        <w:rPr>
          <w:rFonts w:ascii="Times New Roman" w:hAnsi="Times New Roman"/>
          <w:color w:val="000000" w:themeColor="text1"/>
          <w:sz w:val="24"/>
          <w:szCs w:val="24"/>
        </w:rPr>
        <w:t>students who receive Advanced Standing Credit for courses take</w:t>
      </w:r>
      <w:r w:rsidR="00BF5F18" w:rsidRPr="00B356B8">
        <w:rPr>
          <w:rFonts w:ascii="Times New Roman" w:hAnsi="Times New Roman"/>
          <w:color w:val="000000" w:themeColor="text1"/>
          <w:sz w:val="24"/>
          <w:szCs w:val="24"/>
        </w:rPr>
        <w:t>n at a prior program, the eight-</w:t>
      </w:r>
      <w:r w:rsidRPr="00B356B8">
        <w:rPr>
          <w:rFonts w:ascii="Times New Roman" w:hAnsi="Times New Roman"/>
          <w:color w:val="000000" w:themeColor="text1"/>
          <w:sz w:val="24"/>
          <w:szCs w:val="24"/>
        </w:rPr>
        <w:t xml:space="preserve">year period begins with the first course that (a) was taken at the prior program and (b) is listed on the Program of Study.  More details regarding these time limits can be found in the </w:t>
      </w:r>
      <w:hyperlink r:id="rId62" w:history="1">
        <w:r w:rsidRPr="00B356B8">
          <w:rPr>
            <w:rFonts w:ascii="Times New Roman" w:hAnsi="Times New Roman"/>
            <w:color w:val="0070C0"/>
            <w:sz w:val="24"/>
            <w:szCs w:val="24"/>
          </w:rPr>
          <w:t>General Degree Requirements</w:t>
        </w:r>
      </w:hyperlink>
      <w:r w:rsidRPr="00B356B8">
        <w:rPr>
          <w:rFonts w:ascii="Times New Roman" w:hAnsi="Times New Roman"/>
          <w:color w:val="000000" w:themeColor="text1"/>
          <w:sz w:val="24"/>
          <w:szCs w:val="24"/>
        </w:rPr>
        <w:t xml:space="preserve"> of the UTEP Graduate School.  </w:t>
      </w:r>
      <w:r w:rsidR="004D70AD" w:rsidRPr="00B356B8">
        <w:rPr>
          <w:rFonts w:ascii="Times New Roman" w:hAnsi="Times New Roman"/>
          <w:color w:val="000000" w:themeColor="text1"/>
          <w:sz w:val="24"/>
          <w:szCs w:val="24"/>
        </w:rPr>
        <w:t xml:space="preserve">Exceptions to the 8-year and 6-year rules </w:t>
      </w:r>
      <w:r w:rsidR="00804D87" w:rsidRPr="00B356B8">
        <w:rPr>
          <w:rFonts w:ascii="Times New Roman" w:hAnsi="Times New Roman"/>
          <w:color w:val="000000" w:themeColor="text1"/>
          <w:sz w:val="24"/>
          <w:szCs w:val="24"/>
        </w:rPr>
        <w:t>can be</w:t>
      </w:r>
      <w:r w:rsidR="004D70AD" w:rsidRPr="00B356B8">
        <w:rPr>
          <w:rFonts w:ascii="Times New Roman" w:hAnsi="Times New Roman"/>
          <w:color w:val="000000" w:themeColor="text1"/>
          <w:sz w:val="24"/>
          <w:szCs w:val="24"/>
        </w:rPr>
        <w:t xml:space="preserve"> made for</w:t>
      </w:r>
      <w:r w:rsidR="004436DD" w:rsidRPr="00B356B8">
        <w:rPr>
          <w:rFonts w:ascii="Times New Roman" w:hAnsi="Times New Roman"/>
          <w:color w:val="000000" w:themeColor="text1"/>
          <w:sz w:val="24"/>
          <w:szCs w:val="24"/>
        </w:rPr>
        <w:t xml:space="preserve"> unusual circu</w:t>
      </w:r>
      <w:r w:rsidR="004D70AD" w:rsidRPr="00B356B8">
        <w:rPr>
          <w:rFonts w:ascii="Times New Roman" w:hAnsi="Times New Roman"/>
          <w:color w:val="000000" w:themeColor="text1"/>
          <w:sz w:val="24"/>
          <w:szCs w:val="24"/>
        </w:rPr>
        <w:t xml:space="preserve">mstances, but require special justification and must be approved by the Psychology Graduate Program Committee and </w:t>
      </w:r>
      <w:r w:rsidR="00D64C31" w:rsidRPr="00B356B8">
        <w:rPr>
          <w:rFonts w:ascii="Times New Roman" w:hAnsi="Times New Roman"/>
          <w:color w:val="000000" w:themeColor="text1"/>
          <w:sz w:val="24"/>
          <w:szCs w:val="24"/>
        </w:rPr>
        <w:t>the Dean of the Graduate School.</w:t>
      </w:r>
      <w:r w:rsidR="004D70AD" w:rsidRPr="00B356B8">
        <w:rPr>
          <w:rFonts w:ascii="Times New Roman" w:hAnsi="Times New Roman"/>
          <w:b/>
          <w:color w:val="000000" w:themeColor="text1"/>
          <w:sz w:val="24"/>
          <w:szCs w:val="24"/>
        </w:rPr>
        <w:t xml:space="preserve"> </w:t>
      </w:r>
    </w:p>
    <w:p w14:paraId="42636224" w14:textId="77777777" w:rsidR="00776A0D" w:rsidRPr="00B356B8" w:rsidRDefault="00776A0D" w:rsidP="00776A0D">
      <w:pPr>
        <w:rPr>
          <w:rFonts w:ascii="Times New Roman" w:hAnsi="Times New Roman"/>
          <w:color w:val="000000" w:themeColor="text1"/>
          <w:sz w:val="24"/>
          <w:szCs w:val="24"/>
        </w:rPr>
      </w:pPr>
    </w:p>
    <w:p w14:paraId="79B8E61A" w14:textId="7F1BC12F" w:rsidR="00776A0D" w:rsidRPr="007A4EB2" w:rsidRDefault="00776A0D" w:rsidP="00776A0D">
      <w:pPr>
        <w:rPr>
          <w:rFonts w:ascii="Times New Roman" w:hAnsi="Times New Roman"/>
          <w:color w:val="000000" w:themeColor="text1"/>
          <w:sz w:val="24"/>
          <w:szCs w:val="24"/>
        </w:rPr>
      </w:pPr>
      <w:r w:rsidRPr="007A4EB2">
        <w:rPr>
          <w:rFonts w:ascii="Times New Roman" w:hAnsi="Times New Roman"/>
          <w:color w:val="000000" w:themeColor="text1"/>
          <w:sz w:val="24"/>
          <w:szCs w:val="24"/>
        </w:rPr>
        <w:t xml:space="preserve">Although </w:t>
      </w:r>
      <w:r w:rsidR="00BE1270" w:rsidRPr="007A4EB2">
        <w:rPr>
          <w:rFonts w:ascii="Times New Roman" w:hAnsi="Times New Roman"/>
          <w:color w:val="000000" w:themeColor="text1"/>
          <w:sz w:val="24"/>
          <w:szCs w:val="24"/>
        </w:rPr>
        <w:t>the Graduate School requires</w:t>
      </w:r>
      <w:r w:rsidRPr="007A4EB2">
        <w:rPr>
          <w:rFonts w:ascii="Times New Roman" w:hAnsi="Times New Roman"/>
          <w:color w:val="000000" w:themeColor="text1"/>
          <w:sz w:val="24"/>
          <w:szCs w:val="24"/>
        </w:rPr>
        <w:t xml:space="preserve"> Ph.D. </w:t>
      </w:r>
      <w:r w:rsidR="00BE1270" w:rsidRPr="007A4EB2">
        <w:rPr>
          <w:rFonts w:ascii="Times New Roman" w:hAnsi="Times New Roman"/>
          <w:color w:val="000000" w:themeColor="text1"/>
          <w:sz w:val="24"/>
          <w:szCs w:val="24"/>
        </w:rPr>
        <w:t>students to graduate within</w:t>
      </w:r>
      <w:r w:rsidRPr="007A4EB2">
        <w:rPr>
          <w:rFonts w:ascii="Times New Roman" w:hAnsi="Times New Roman"/>
          <w:color w:val="000000" w:themeColor="text1"/>
          <w:sz w:val="24"/>
          <w:szCs w:val="24"/>
        </w:rPr>
        <w:t xml:space="preserve"> eight years, </w:t>
      </w:r>
      <w:r w:rsidR="00BE1270" w:rsidRPr="007A4EB2">
        <w:rPr>
          <w:rFonts w:ascii="Times New Roman" w:hAnsi="Times New Roman"/>
          <w:color w:val="000000" w:themeColor="text1"/>
          <w:sz w:val="24"/>
          <w:szCs w:val="24"/>
        </w:rPr>
        <w:t>the Psychology Department normally expects</w:t>
      </w:r>
      <w:r w:rsidRPr="007A4EB2">
        <w:rPr>
          <w:rFonts w:ascii="Times New Roman" w:hAnsi="Times New Roman"/>
          <w:color w:val="000000" w:themeColor="text1"/>
          <w:sz w:val="24"/>
          <w:szCs w:val="24"/>
        </w:rPr>
        <w:t xml:space="preserve"> students to comp</w:t>
      </w:r>
      <w:r w:rsidR="000D585C" w:rsidRPr="007A4EB2">
        <w:rPr>
          <w:rFonts w:ascii="Times New Roman" w:hAnsi="Times New Roman"/>
          <w:color w:val="000000" w:themeColor="text1"/>
          <w:sz w:val="24"/>
          <w:szCs w:val="24"/>
        </w:rPr>
        <w:t xml:space="preserve">lete the </w:t>
      </w:r>
      <w:r w:rsidR="00BE1270" w:rsidRPr="007A4EB2">
        <w:rPr>
          <w:rFonts w:ascii="Times New Roman" w:hAnsi="Times New Roman"/>
          <w:color w:val="000000" w:themeColor="text1"/>
          <w:sz w:val="24"/>
          <w:szCs w:val="24"/>
        </w:rPr>
        <w:t xml:space="preserve">graduate </w:t>
      </w:r>
      <w:r w:rsidR="000D585C" w:rsidRPr="007A4EB2">
        <w:rPr>
          <w:rFonts w:ascii="Times New Roman" w:hAnsi="Times New Roman"/>
          <w:color w:val="000000" w:themeColor="text1"/>
          <w:sz w:val="24"/>
          <w:szCs w:val="24"/>
        </w:rPr>
        <w:t>program within 5 years (or in less than 5 years if they were previously enrolled in an MA program)</w:t>
      </w:r>
      <w:r w:rsidRPr="007A4EB2">
        <w:rPr>
          <w:rFonts w:ascii="Times New Roman" w:hAnsi="Times New Roman"/>
          <w:color w:val="000000" w:themeColor="text1"/>
          <w:sz w:val="24"/>
          <w:szCs w:val="24"/>
        </w:rPr>
        <w:t>. Guaranteed funding for doctoral students is limited to the number of years referred to in the student’s acceptance letter.</w:t>
      </w:r>
    </w:p>
    <w:p w14:paraId="45606A48" w14:textId="77777777" w:rsidR="00776A0D" w:rsidRPr="007A4EB2" w:rsidRDefault="00776A0D" w:rsidP="00776A0D">
      <w:pPr>
        <w:rPr>
          <w:rFonts w:ascii="Times New Roman" w:hAnsi="Times New Roman"/>
          <w:color w:val="000000" w:themeColor="text1"/>
          <w:sz w:val="24"/>
          <w:szCs w:val="24"/>
        </w:rPr>
      </w:pPr>
      <w:r w:rsidRPr="007A4EB2">
        <w:rPr>
          <w:rFonts w:ascii="Times New Roman" w:hAnsi="Times New Roman"/>
          <w:color w:val="000000" w:themeColor="text1"/>
          <w:sz w:val="24"/>
          <w:szCs w:val="24"/>
        </w:rPr>
        <w:t xml:space="preserve"> </w:t>
      </w:r>
    </w:p>
    <w:p w14:paraId="62B59A49" w14:textId="77777777" w:rsidR="00804D87" w:rsidRDefault="00804D87">
      <w:pPr>
        <w:widowControl/>
        <w:rPr>
          <w:rFonts w:ascii="Times New Roman" w:hAnsi="Times New Roman"/>
          <w:color w:val="000000" w:themeColor="text1"/>
          <w:sz w:val="24"/>
          <w:szCs w:val="24"/>
        </w:rPr>
      </w:pPr>
      <w:r>
        <w:rPr>
          <w:rFonts w:ascii="Times New Roman" w:hAnsi="Times New Roman"/>
          <w:color w:val="000000" w:themeColor="text1"/>
          <w:sz w:val="24"/>
          <w:szCs w:val="24"/>
        </w:rPr>
        <w:br w:type="page"/>
      </w:r>
    </w:p>
    <w:p w14:paraId="634502DB" w14:textId="22E267D2" w:rsidR="009F13C2" w:rsidRPr="00B356B8" w:rsidRDefault="009F13C2" w:rsidP="009F13C2">
      <w:pPr>
        <w:rPr>
          <w:rFonts w:ascii="Times New Roman" w:hAnsi="Times New Roman"/>
          <w:color w:val="000000" w:themeColor="text1"/>
          <w:sz w:val="24"/>
          <w:szCs w:val="24"/>
        </w:rPr>
      </w:pPr>
      <w:r w:rsidRPr="00B356B8">
        <w:rPr>
          <w:rFonts w:ascii="Times New Roman" w:hAnsi="Times New Roman"/>
          <w:color w:val="000000" w:themeColor="text1"/>
          <w:sz w:val="24"/>
          <w:szCs w:val="24"/>
        </w:rPr>
        <w:t>Although students are expected to proceed through the graduate program without extended absences, a leave of absence for one or two semesters may be granted under special circumstances.  A student who seeks a leave of absence should first discuss the possibility with their mentor and then submit the following two documents by email to the Graduate Program Director:</w:t>
      </w:r>
    </w:p>
    <w:p w14:paraId="698B646C" w14:textId="77777777" w:rsidR="009F13C2" w:rsidRPr="00B356B8" w:rsidRDefault="009F13C2" w:rsidP="009F13C2">
      <w:pPr>
        <w:rPr>
          <w:rFonts w:ascii="Times New Roman" w:hAnsi="Times New Roman"/>
          <w:color w:val="000000" w:themeColor="text1"/>
          <w:sz w:val="24"/>
          <w:szCs w:val="24"/>
        </w:rPr>
      </w:pPr>
    </w:p>
    <w:p w14:paraId="23986D69" w14:textId="77777777" w:rsidR="009F13C2" w:rsidRPr="00B356B8" w:rsidRDefault="009F13C2" w:rsidP="009F13C2">
      <w:pPr>
        <w:rPr>
          <w:rFonts w:ascii="Times New Roman" w:hAnsi="Times New Roman"/>
          <w:color w:val="000000" w:themeColor="text1"/>
          <w:sz w:val="24"/>
          <w:szCs w:val="24"/>
        </w:rPr>
      </w:pPr>
      <w:r w:rsidRPr="00B356B8">
        <w:rPr>
          <w:rFonts w:ascii="Times New Roman" w:hAnsi="Times New Roman"/>
          <w:color w:val="000000" w:themeColor="text1"/>
          <w:sz w:val="24"/>
          <w:szCs w:val="24"/>
        </w:rPr>
        <w:t xml:space="preserve">(1) A request for the leave of absence.  The letter should indicate the reason for the request and the intended date of return to the program.  The letter should also include a commitment by the student to keep in regular contact with the student's mentor during the leave of absence, and to keep the mentor up-to-date regarding the student's plans to return on the intended date. </w:t>
      </w:r>
    </w:p>
    <w:p w14:paraId="29AA1762" w14:textId="77777777" w:rsidR="009F13C2" w:rsidRPr="00B356B8" w:rsidRDefault="009F13C2" w:rsidP="009F13C2">
      <w:pPr>
        <w:rPr>
          <w:rFonts w:ascii="Times New Roman" w:hAnsi="Times New Roman"/>
          <w:color w:val="000000" w:themeColor="text1"/>
          <w:sz w:val="24"/>
          <w:szCs w:val="24"/>
        </w:rPr>
      </w:pPr>
    </w:p>
    <w:p w14:paraId="7D4FD3F4" w14:textId="77777777" w:rsidR="009F13C2" w:rsidRPr="00B356B8" w:rsidRDefault="009F13C2" w:rsidP="009F13C2">
      <w:pPr>
        <w:rPr>
          <w:rFonts w:ascii="Times New Roman" w:hAnsi="Times New Roman"/>
          <w:color w:val="000000" w:themeColor="text1"/>
          <w:sz w:val="24"/>
          <w:szCs w:val="24"/>
        </w:rPr>
      </w:pPr>
      <w:r w:rsidRPr="00B356B8">
        <w:rPr>
          <w:rFonts w:ascii="Times New Roman" w:hAnsi="Times New Roman"/>
          <w:color w:val="000000" w:themeColor="text1"/>
          <w:sz w:val="24"/>
          <w:szCs w:val="24"/>
        </w:rPr>
        <w:t>To protect privacy, the student's letter can indicate simply that the student's reasons for leaving are "medical" or "personal," without revealing details.  However, the student should frankly and fully discuss these reasons with the mentor, so the mentor can understand and evaluate them.</w:t>
      </w:r>
    </w:p>
    <w:p w14:paraId="7A83312C" w14:textId="77777777" w:rsidR="009F13C2" w:rsidRPr="00B356B8" w:rsidRDefault="009F13C2" w:rsidP="009F13C2">
      <w:pPr>
        <w:rPr>
          <w:rFonts w:ascii="Times New Roman" w:hAnsi="Times New Roman"/>
          <w:color w:val="000000" w:themeColor="text1"/>
          <w:sz w:val="24"/>
          <w:szCs w:val="24"/>
        </w:rPr>
      </w:pPr>
    </w:p>
    <w:p w14:paraId="160256CE" w14:textId="06F09960" w:rsidR="009F13C2" w:rsidRPr="00B356B8" w:rsidRDefault="009F13C2" w:rsidP="009F13C2">
      <w:pPr>
        <w:rPr>
          <w:rFonts w:ascii="Times New Roman" w:hAnsi="Times New Roman"/>
          <w:color w:val="000000" w:themeColor="text1"/>
          <w:sz w:val="24"/>
          <w:szCs w:val="24"/>
        </w:rPr>
      </w:pPr>
      <w:r w:rsidRPr="00B356B8">
        <w:rPr>
          <w:rFonts w:ascii="Times New Roman" w:hAnsi="Times New Roman"/>
          <w:color w:val="000000" w:themeColor="text1"/>
          <w:sz w:val="24"/>
          <w:szCs w:val="24"/>
        </w:rPr>
        <w:t xml:space="preserve">(2) A letter of support from the student's mentor, </w:t>
      </w:r>
      <w:r w:rsidR="00BE1270" w:rsidRPr="00B356B8">
        <w:rPr>
          <w:rFonts w:ascii="Times New Roman" w:hAnsi="Times New Roman"/>
          <w:color w:val="000000" w:themeColor="text1"/>
          <w:sz w:val="24"/>
          <w:szCs w:val="24"/>
        </w:rPr>
        <w:t>which indicates</w:t>
      </w:r>
      <w:r w:rsidRPr="00B356B8">
        <w:rPr>
          <w:rFonts w:ascii="Times New Roman" w:hAnsi="Times New Roman"/>
          <w:color w:val="000000" w:themeColor="text1"/>
          <w:sz w:val="24"/>
          <w:szCs w:val="24"/>
        </w:rPr>
        <w:t xml:space="preserve"> (a) that the student's reason for requesting the leave of absence is serious and valid, (b) the intended date of the student's return, (c) the plan of the mentor and student for keeping in touch while the student is on leave, and (d) whether the mentor intends to continue serving as the student's mentor when the student returns.</w:t>
      </w:r>
    </w:p>
    <w:p w14:paraId="72C8CD03" w14:textId="77777777" w:rsidR="009F13C2" w:rsidRPr="00B356B8" w:rsidRDefault="009F13C2" w:rsidP="009F13C2">
      <w:pPr>
        <w:rPr>
          <w:rFonts w:ascii="Times New Roman" w:hAnsi="Times New Roman"/>
          <w:color w:val="000000" w:themeColor="text1"/>
          <w:sz w:val="24"/>
          <w:szCs w:val="24"/>
        </w:rPr>
      </w:pPr>
    </w:p>
    <w:p w14:paraId="1C6DE46D" w14:textId="77777777" w:rsidR="009F13C2" w:rsidRPr="00B356B8" w:rsidRDefault="009F13C2" w:rsidP="009F13C2">
      <w:pPr>
        <w:rPr>
          <w:rFonts w:ascii="Times New Roman" w:hAnsi="Times New Roman"/>
          <w:color w:val="000000" w:themeColor="text1"/>
          <w:sz w:val="24"/>
          <w:szCs w:val="24"/>
        </w:rPr>
      </w:pPr>
      <w:r w:rsidRPr="00B356B8">
        <w:rPr>
          <w:rFonts w:ascii="Times New Roman" w:hAnsi="Times New Roman"/>
          <w:color w:val="000000" w:themeColor="text1"/>
          <w:sz w:val="24"/>
          <w:szCs w:val="24"/>
        </w:rPr>
        <w:t>The request for a leave of absence will be evaluated by the Chair and Graduate Program Director, who may consult with the student's mentor, the Graduate Program Committee, or other faculty.  A leave of absence will be granted if it is determined that there is a valid reason for requesting it, if the student has a reasonable chance of succeeding in the program following the leave, and if financial and other considerations within the department allow it.  The Chair and Graduate Program Director will notify the student and mentor of their decision, and may specify additional conditions that must be met before a leave is granted.</w:t>
      </w:r>
    </w:p>
    <w:p w14:paraId="3EE0F8A6" w14:textId="77777777" w:rsidR="009F13C2" w:rsidRPr="00B356B8" w:rsidRDefault="009F13C2" w:rsidP="009F13C2">
      <w:pPr>
        <w:rPr>
          <w:rFonts w:ascii="Times New Roman" w:hAnsi="Times New Roman"/>
          <w:color w:val="000000" w:themeColor="text1"/>
          <w:sz w:val="24"/>
          <w:szCs w:val="24"/>
        </w:rPr>
      </w:pPr>
    </w:p>
    <w:p w14:paraId="57AFC3FB" w14:textId="38DE633F" w:rsidR="009F13C2" w:rsidRPr="007A4EB2" w:rsidRDefault="009F13C2" w:rsidP="009F13C2">
      <w:pPr>
        <w:rPr>
          <w:rFonts w:ascii="Times New Roman" w:hAnsi="Times New Roman"/>
          <w:color w:val="000000" w:themeColor="text1"/>
          <w:sz w:val="24"/>
          <w:szCs w:val="24"/>
        </w:rPr>
      </w:pPr>
      <w:r w:rsidRPr="00B356B8">
        <w:rPr>
          <w:rFonts w:ascii="Times New Roman" w:hAnsi="Times New Roman"/>
          <w:color w:val="000000" w:themeColor="text1"/>
          <w:sz w:val="24"/>
          <w:szCs w:val="24"/>
        </w:rPr>
        <w:t>If a student complies with the terms of the leave of absence, he or she will normally be allowed to re-enter the graduate program on the specified date.  However, the Chair and Graduate Director may terminate a leave of absence if the student fails to comply with those terms, or if they and the student's mentor agree that the student is highly unlikely to return on the specified date.  Extensions of the leave of absence beyond the period initi</w:t>
      </w:r>
      <w:r w:rsidR="00BE1270" w:rsidRPr="00B356B8">
        <w:rPr>
          <w:rFonts w:ascii="Times New Roman" w:hAnsi="Times New Roman"/>
          <w:color w:val="000000" w:themeColor="text1"/>
          <w:sz w:val="24"/>
          <w:szCs w:val="24"/>
        </w:rPr>
        <w:t>ally requested will not usually</w:t>
      </w:r>
      <w:r w:rsidRPr="00B356B8">
        <w:rPr>
          <w:rFonts w:ascii="Times New Roman" w:hAnsi="Times New Roman"/>
          <w:color w:val="000000" w:themeColor="text1"/>
          <w:sz w:val="24"/>
          <w:szCs w:val="24"/>
        </w:rPr>
        <w:t xml:space="preserve"> be allowed except under very exceptional circumstances.</w:t>
      </w:r>
      <w:r w:rsidRPr="007A4EB2">
        <w:rPr>
          <w:rFonts w:ascii="Times New Roman" w:hAnsi="Times New Roman"/>
          <w:color w:val="000000" w:themeColor="text1"/>
          <w:sz w:val="24"/>
          <w:szCs w:val="24"/>
        </w:rPr>
        <w:t xml:space="preserve">  </w:t>
      </w:r>
    </w:p>
    <w:p w14:paraId="2B6C1992" w14:textId="21660E73" w:rsidR="00776A0D" w:rsidRPr="007A4EB2" w:rsidRDefault="00776A0D" w:rsidP="00776A0D">
      <w:pPr>
        <w:rPr>
          <w:rFonts w:ascii="Times New Roman" w:hAnsi="Times New Roman"/>
          <w:color w:val="000000" w:themeColor="text1"/>
          <w:sz w:val="24"/>
          <w:szCs w:val="24"/>
        </w:rPr>
      </w:pPr>
    </w:p>
    <w:p w14:paraId="1422B355" w14:textId="77777777" w:rsidR="00B66D02" w:rsidRPr="007A4EB2" w:rsidRDefault="00B66D02" w:rsidP="00B66D02">
      <w:pPr>
        <w:suppressAutoHyphens/>
        <w:rPr>
          <w:rFonts w:ascii="Times New Roman" w:hAnsi="Times New Roman"/>
          <w:b/>
          <w:color w:val="000000" w:themeColor="text1"/>
          <w:sz w:val="24"/>
          <w:szCs w:val="24"/>
        </w:rPr>
      </w:pPr>
      <w:r w:rsidRPr="007A4EB2">
        <w:rPr>
          <w:rFonts w:ascii="Times New Roman" w:hAnsi="Times New Roman"/>
          <w:b/>
          <w:color w:val="000000" w:themeColor="text1"/>
          <w:sz w:val="24"/>
          <w:szCs w:val="24"/>
        </w:rPr>
        <w:t>Academic Standards for Graduate Students in Psychology</w:t>
      </w:r>
    </w:p>
    <w:p w14:paraId="124691E2" w14:textId="77777777" w:rsidR="00B66D02" w:rsidRPr="007A4EB2" w:rsidRDefault="00B66D02" w:rsidP="00B66D02">
      <w:pPr>
        <w:suppressAutoHyphens/>
        <w:rPr>
          <w:rFonts w:ascii="Times New Roman" w:hAnsi="Times New Roman"/>
          <w:b/>
          <w:color w:val="000000" w:themeColor="text1"/>
          <w:sz w:val="24"/>
          <w:szCs w:val="24"/>
        </w:rPr>
      </w:pPr>
    </w:p>
    <w:p w14:paraId="4D064DA3" w14:textId="77777777" w:rsidR="008C1F19" w:rsidRPr="007A4EB2" w:rsidRDefault="008C1F19" w:rsidP="008C1F19">
      <w:pPr>
        <w:suppressAutoHyphens/>
        <w:rPr>
          <w:rFonts w:ascii="Times New Roman" w:hAnsi="Times New Roman"/>
          <w:color w:val="000000" w:themeColor="text1"/>
          <w:sz w:val="24"/>
          <w:szCs w:val="24"/>
        </w:rPr>
      </w:pPr>
      <w:r w:rsidRPr="007A4EB2">
        <w:rPr>
          <w:rFonts w:ascii="Times New Roman" w:hAnsi="Times New Roman"/>
          <w:color w:val="000000" w:themeColor="text1"/>
          <w:sz w:val="24"/>
          <w:szCs w:val="24"/>
        </w:rPr>
        <w:t xml:space="preserve">The University of Texas at El Paso requires that all graduate students maintain an overall cumulative GPA of 3.0 or better in all upper-division and graduate courses.  Graduate students whose cumulative GPA drops below 3.0 will be placed on academic probation by the Graduate School. The student must return the cumulative GPA to 3.0 within the next nine hours of graduate courses.  Under current Graduate School rules (October, 2017), only courses listed in the catalogue as "Graduate Courses" are included in the nine hours of the probationary period.  An upper division undergraduate course, such as PSYC 4317 Advanced Statistics, is not included in the nine hours.  Failure to meet the 3.0 grade point average requirement during the probationary period will result in dismissal from the Graduate School. The </w:t>
      </w:r>
      <w:hyperlink r:id="rId63" w:history="1">
        <w:r w:rsidRPr="007A4EB2">
          <w:rPr>
            <w:rStyle w:val="Hyperlink"/>
            <w:rFonts w:ascii="Times New Roman" w:hAnsi="Times New Roman"/>
            <w:color w:val="000000" w:themeColor="text1"/>
            <w:sz w:val="24"/>
            <w:szCs w:val="24"/>
          </w:rPr>
          <w:t>Curriculum and Classroom Policies</w:t>
        </w:r>
      </w:hyperlink>
      <w:r w:rsidRPr="007A4EB2">
        <w:rPr>
          <w:rFonts w:ascii="Times New Roman" w:hAnsi="Times New Roman"/>
          <w:color w:val="000000" w:themeColor="text1"/>
          <w:sz w:val="24"/>
          <w:szCs w:val="24"/>
        </w:rPr>
        <w:t xml:space="preserve"> of the Graduate School provide additional information on GPA requirements, probation, dismissal, and reinstatement following dismissal.</w:t>
      </w:r>
    </w:p>
    <w:p w14:paraId="05DD4B12" w14:textId="77777777" w:rsidR="008C1F19" w:rsidRPr="007A4EB2" w:rsidRDefault="008C1F19" w:rsidP="008C1F19">
      <w:pPr>
        <w:suppressAutoHyphens/>
        <w:rPr>
          <w:rFonts w:ascii="Times New Roman" w:hAnsi="Times New Roman"/>
          <w:color w:val="000000" w:themeColor="text1"/>
          <w:sz w:val="24"/>
          <w:szCs w:val="24"/>
        </w:rPr>
      </w:pPr>
    </w:p>
    <w:p w14:paraId="75718F6F" w14:textId="77777777" w:rsidR="00804D87" w:rsidRDefault="00804D87">
      <w:pPr>
        <w:widowControl/>
        <w:rPr>
          <w:rFonts w:ascii="Times New Roman" w:hAnsi="Times New Roman"/>
          <w:color w:val="000000" w:themeColor="text1"/>
          <w:sz w:val="24"/>
          <w:szCs w:val="24"/>
        </w:rPr>
      </w:pPr>
      <w:r>
        <w:rPr>
          <w:rFonts w:ascii="Times New Roman" w:hAnsi="Times New Roman"/>
          <w:color w:val="000000" w:themeColor="text1"/>
          <w:sz w:val="24"/>
          <w:szCs w:val="24"/>
        </w:rPr>
        <w:br w:type="page"/>
      </w:r>
    </w:p>
    <w:p w14:paraId="1595B7C0" w14:textId="0264F0AB" w:rsidR="008C1F19" w:rsidRPr="007A4EB2" w:rsidRDefault="008C1F19" w:rsidP="008C1F19">
      <w:pPr>
        <w:suppressAutoHyphens/>
        <w:rPr>
          <w:rFonts w:ascii="Times New Roman" w:hAnsi="Times New Roman"/>
          <w:color w:val="000000" w:themeColor="text1"/>
          <w:sz w:val="24"/>
          <w:szCs w:val="24"/>
        </w:rPr>
      </w:pPr>
      <w:r w:rsidRPr="007A4EB2">
        <w:rPr>
          <w:rFonts w:ascii="Times New Roman" w:hAnsi="Times New Roman"/>
          <w:color w:val="000000" w:themeColor="text1"/>
          <w:sz w:val="24"/>
          <w:szCs w:val="24"/>
        </w:rPr>
        <w:t xml:space="preserve">In addition to the University requirement regarding GPA, the Department of Psychology has a "2C rule" that any graduate student who receives two grades of "C" or lower in upper division or graduate Psychology courses must be dismissed from the program. </w:t>
      </w:r>
    </w:p>
    <w:p w14:paraId="02CAA7B7" w14:textId="77777777" w:rsidR="00804D87" w:rsidRDefault="00804D87" w:rsidP="008C1F19">
      <w:pPr>
        <w:suppressAutoHyphens/>
        <w:rPr>
          <w:rFonts w:ascii="Times New Roman" w:hAnsi="Times New Roman"/>
          <w:color w:val="000000" w:themeColor="text1"/>
          <w:sz w:val="24"/>
          <w:szCs w:val="24"/>
        </w:rPr>
      </w:pPr>
    </w:p>
    <w:p w14:paraId="25E679AF" w14:textId="7BF1B571" w:rsidR="008C1F19" w:rsidRPr="00B356B8" w:rsidRDefault="008C1F19" w:rsidP="008C1F19">
      <w:pPr>
        <w:suppressAutoHyphens/>
        <w:rPr>
          <w:rFonts w:ascii="Times New Roman" w:hAnsi="Times New Roman"/>
          <w:color w:val="000000" w:themeColor="text1"/>
          <w:sz w:val="24"/>
          <w:szCs w:val="24"/>
        </w:rPr>
      </w:pPr>
      <w:r w:rsidRPr="00B356B8">
        <w:rPr>
          <w:rFonts w:ascii="Times New Roman" w:hAnsi="Times New Roman"/>
          <w:color w:val="000000" w:themeColor="text1"/>
          <w:sz w:val="24"/>
          <w:szCs w:val="24"/>
        </w:rPr>
        <w:t xml:space="preserve">Any instructor who assigns or expects to assign a grade of C or lower to a graduate student should notify the Graduate Program Director as early as possible. </w:t>
      </w:r>
    </w:p>
    <w:p w14:paraId="15D6E75F" w14:textId="77777777" w:rsidR="008C1F19" w:rsidRPr="00B356B8" w:rsidRDefault="008C1F19" w:rsidP="008C1F19">
      <w:pPr>
        <w:suppressAutoHyphens/>
        <w:rPr>
          <w:rFonts w:ascii="Times New Roman" w:hAnsi="Times New Roman"/>
          <w:color w:val="000000" w:themeColor="text1"/>
          <w:sz w:val="24"/>
          <w:szCs w:val="24"/>
        </w:rPr>
      </w:pPr>
    </w:p>
    <w:p w14:paraId="7076F536" w14:textId="77777777" w:rsidR="008C1F19" w:rsidRPr="00B356B8" w:rsidRDefault="008C1F19" w:rsidP="008C1F19">
      <w:pPr>
        <w:suppressAutoHyphens/>
        <w:rPr>
          <w:rFonts w:ascii="Times New Roman" w:hAnsi="Times New Roman"/>
          <w:color w:val="000000" w:themeColor="text1"/>
          <w:sz w:val="24"/>
          <w:szCs w:val="24"/>
        </w:rPr>
      </w:pPr>
      <w:r w:rsidRPr="00B356B8">
        <w:rPr>
          <w:rFonts w:ascii="Times New Roman" w:hAnsi="Times New Roman"/>
          <w:color w:val="000000" w:themeColor="text1"/>
          <w:sz w:val="24"/>
          <w:szCs w:val="24"/>
        </w:rPr>
        <w:t xml:space="preserve">If a graduate student earns a grade of C or lower in a </w:t>
      </w:r>
      <w:r w:rsidRPr="00B356B8">
        <w:rPr>
          <w:rFonts w:ascii="Times New Roman" w:hAnsi="Times New Roman"/>
          <w:b/>
          <w:i/>
          <w:color w:val="000000" w:themeColor="text1"/>
          <w:sz w:val="24"/>
          <w:szCs w:val="24"/>
        </w:rPr>
        <w:t>single</w:t>
      </w:r>
      <w:r w:rsidRPr="00B356B8">
        <w:rPr>
          <w:rFonts w:ascii="Times New Roman" w:hAnsi="Times New Roman"/>
          <w:color w:val="000000" w:themeColor="text1"/>
          <w:sz w:val="24"/>
          <w:szCs w:val="24"/>
        </w:rPr>
        <w:t xml:space="preserve"> course, the student must retake the same course the next time it is offered and earn a grade of B or better.</w:t>
      </w:r>
    </w:p>
    <w:p w14:paraId="1EAA0052" w14:textId="77777777" w:rsidR="008C1F19" w:rsidRPr="00B356B8" w:rsidRDefault="008C1F19" w:rsidP="008C1F19">
      <w:pPr>
        <w:suppressAutoHyphens/>
        <w:rPr>
          <w:rFonts w:ascii="Times New Roman" w:hAnsi="Times New Roman"/>
          <w:color w:val="000000" w:themeColor="text1"/>
          <w:sz w:val="24"/>
          <w:szCs w:val="24"/>
        </w:rPr>
      </w:pPr>
    </w:p>
    <w:p w14:paraId="7ADB0C3F" w14:textId="061E5BC0" w:rsidR="008C1F19" w:rsidRPr="00B356B8" w:rsidRDefault="008C1F19" w:rsidP="008C1F19">
      <w:pPr>
        <w:suppressAutoHyphens/>
        <w:rPr>
          <w:rFonts w:ascii="Times New Roman" w:hAnsi="Times New Roman"/>
          <w:color w:val="000000" w:themeColor="text1"/>
          <w:sz w:val="24"/>
          <w:szCs w:val="24"/>
        </w:rPr>
      </w:pPr>
      <w:r w:rsidRPr="00B356B8">
        <w:rPr>
          <w:rFonts w:ascii="Times New Roman" w:hAnsi="Times New Roman"/>
          <w:color w:val="000000" w:themeColor="text1"/>
          <w:sz w:val="24"/>
          <w:szCs w:val="24"/>
        </w:rPr>
        <w:t xml:space="preserve">If a graduate student earns a grade of C or lower in </w:t>
      </w:r>
      <w:r w:rsidRPr="00B356B8">
        <w:rPr>
          <w:rFonts w:ascii="Times New Roman" w:hAnsi="Times New Roman"/>
          <w:b/>
          <w:i/>
          <w:color w:val="000000" w:themeColor="text1"/>
          <w:sz w:val="24"/>
          <w:szCs w:val="24"/>
        </w:rPr>
        <w:t>two</w:t>
      </w:r>
      <w:r w:rsidRPr="00B356B8">
        <w:rPr>
          <w:rFonts w:ascii="Times New Roman" w:hAnsi="Times New Roman"/>
          <w:color w:val="000000" w:themeColor="text1"/>
          <w:sz w:val="24"/>
          <w:szCs w:val="24"/>
        </w:rPr>
        <w:t xml:space="preserve"> courses, the Graduate Program Director will email a Notification of Impending Dismissal to the student as soon as possible stating that (a) the Graduate Program Director will recommend to the Graduate School that the student be dismissed from the graduate program, unless (b) an appeal is received </w:t>
      </w:r>
      <w:r w:rsidR="00A75C94" w:rsidRPr="00B356B8">
        <w:rPr>
          <w:rFonts w:ascii="Times New Roman" w:hAnsi="Times New Roman"/>
          <w:color w:val="000000" w:themeColor="text1"/>
          <w:sz w:val="24"/>
          <w:szCs w:val="24"/>
        </w:rPr>
        <w:t>from the student within one month</w:t>
      </w:r>
      <w:r w:rsidRPr="00B356B8">
        <w:rPr>
          <w:rFonts w:ascii="Times New Roman" w:hAnsi="Times New Roman"/>
          <w:color w:val="000000" w:themeColor="text1"/>
          <w:sz w:val="24"/>
          <w:szCs w:val="24"/>
        </w:rPr>
        <w:t xml:space="preserve">.  A copy of the Notification will also be sent to the student's mentor, the Head of the Student's Area of Concentration, the Department Chair, and the Department Secretary.  If no appeal is received from the student within one </w:t>
      </w:r>
      <w:r w:rsidR="00386BD1" w:rsidRPr="00B356B8">
        <w:rPr>
          <w:rFonts w:ascii="Times New Roman" w:hAnsi="Times New Roman"/>
          <w:color w:val="000000" w:themeColor="text1"/>
          <w:sz w:val="24"/>
          <w:szCs w:val="24"/>
        </w:rPr>
        <w:t>month</w:t>
      </w:r>
      <w:r w:rsidRPr="00B356B8">
        <w:rPr>
          <w:rFonts w:ascii="Times New Roman" w:hAnsi="Times New Roman"/>
          <w:color w:val="000000" w:themeColor="text1"/>
          <w:sz w:val="24"/>
          <w:szCs w:val="24"/>
        </w:rPr>
        <w:t>, the Program Director will contact the Graduate School and recommend dismissal.</w:t>
      </w:r>
    </w:p>
    <w:p w14:paraId="4071D183" w14:textId="77777777" w:rsidR="008C1F19" w:rsidRPr="00B356B8" w:rsidRDefault="008C1F19" w:rsidP="008C1F19">
      <w:pPr>
        <w:suppressAutoHyphens/>
        <w:rPr>
          <w:rFonts w:ascii="Times New Roman" w:hAnsi="Times New Roman"/>
          <w:color w:val="000000" w:themeColor="text1"/>
          <w:sz w:val="24"/>
          <w:szCs w:val="24"/>
        </w:rPr>
      </w:pPr>
    </w:p>
    <w:p w14:paraId="697F558B" w14:textId="12E6EAF9" w:rsidR="008C1F19" w:rsidRPr="00B356B8" w:rsidRDefault="008C1F19" w:rsidP="008C1F19">
      <w:pPr>
        <w:suppressAutoHyphens/>
        <w:rPr>
          <w:rFonts w:ascii="Times New Roman" w:hAnsi="Times New Roman"/>
          <w:color w:val="000000" w:themeColor="text1"/>
          <w:sz w:val="24"/>
          <w:szCs w:val="24"/>
        </w:rPr>
      </w:pPr>
      <w:r w:rsidRPr="00B356B8">
        <w:rPr>
          <w:rFonts w:ascii="Times New Roman" w:hAnsi="Times New Roman"/>
          <w:color w:val="000000" w:themeColor="text1"/>
          <w:sz w:val="24"/>
          <w:szCs w:val="24"/>
        </w:rPr>
        <w:t xml:space="preserve">If a student wishes to appeal the dismissal, the Appeal must be submitted to the Graduate Program Director within one </w:t>
      </w:r>
      <w:r w:rsidR="00386BD1" w:rsidRPr="00B356B8">
        <w:rPr>
          <w:rFonts w:ascii="Times New Roman" w:hAnsi="Times New Roman"/>
          <w:color w:val="000000" w:themeColor="text1"/>
          <w:sz w:val="24"/>
          <w:szCs w:val="24"/>
        </w:rPr>
        <w:t>month</w:t>
      </w:r>
      <w:r w:rsidRPr="00B356B8">
        <w:rPr>
          <w:rFonts w:ascii="Times New Roman" w:hAnsi="Times New Roman"/>
          <w:color w:val="000000" w:themeColor="text1"/>
          <w:sz w:val="24"/>
          <w:szCs w:val="24"/>
        </w:rPr>
        <w:t xml:space="preserve"> of the Notification of Impending Dismissal.</w:t>
      </w:r>
      <w:r w:rsidRPr="00B356B8">
        <w:rPr>
          <w:rFonts w:ascii="Times New Roman" w:hAnsi="Times New Roman"/>
          <w:color w:val="00B050"/>
          <w:sz w:val="24"/>
          <w:szCs w:val="24"/>
        </w:rPr>
        <w:t xml:space="preserve"> </w:t>
      </w:r>
      <w:r w:rsidRPr="00B356B8">
        <w:rPr>
          <w:rFonts w:ascii="Times New Roman" w:hAnsi="Times New Roman"/>
          <w:color w:val="000000" w:themeColor="text1"/>
          <w:sz w:val="24"/>
          <w:szCs w:val="24"/>
        </w:rPr>
        <w:t xml:space="preserve"> In the Appeal, the student should provide a justification, with appropriate supporting documentation, why the student should not be dismissed.  The appeal should (a) fully explain the circumstances that led to </w:t>
      </w:r>
      <w:r w:rsidRPr="00B356B8">
        <w:rPr>
          <w:rFonts w:ascii="Times New Roman" w:hAnsi="Times New Roman"/>
          <w:i/>
          <w:color w:val="000000" w:themeColor="text1"/>
          <w:sz w:val="24"/>
          <w:szCs w:val="24"/>
        </w:rPr>
        <w:t>both</w:t>
      </w:r>
      <w:r w:rsidRPr="00B356B8">
        <w:rPr>
          <w:rFonts w:ascii="Times New Roman" w:hAnsi="Times New Roman"/>
          <w:color w:val="000000" w:themeColor="text1"/>
          <w:sz w:val="24"/>
          <w:szCs w:val="24"/>
        </w:rPr>
        <w:t xml:space="preserve"> of the C-or-lower grades and (b) provide documentation that the student has consistently performed well in other graduate activities (e.g., coursework, first-year project, thesis and/or dissertation, research involvement) and met graduate milestones on schedule. The student may attach a letter of support from their mentor to the Appeal, although the mentor is not required to write a letter of support.  </w:t>
      </w:r>
    </w:p>
    <w:p w14:paraId="5501B639" w14:textId="77777777" w:rsidR="008C1F19" w:rsidRPr="00B356B8" w:rsidRDefault="008C1F19" w:rsidP="008C1F19">
      <w:pPr>
        <w:suppressAutoHyphens/>
        <w:rPr>
          <w:rFonts w:ascii="Times New Roman" w:hAnsi="Times New Roman"/>
          <w:color w:val="000000" w:themeColor="text1"/>
          <w:sz w:val="24"/>
          <w:szCs w:val="24"/>
        </w:rPr>
      </w:pPr>
    </w:p>
    <w:p w14:paraId="3DB884CB" w14:textId="77777777" w:rsidR="008C1F19" w:rsidRPr="00B356B8" w:rsidRDefault="008C1F19" w:rsidP="008C1F19">
      <w:pPr>
        <w:suppressAutoHyphens/>
        <w:rPr>
          <w:rFonts w:ascii="Times New Roman" w:hAnsi="Times New Roman"/>
          <w:color w:val="000000" w:themeColor="text1"/>
          <w:sz w:val="24"/>
          <w:szCs w:val="24"/>
        </w:rPr>
      </w:pPr>
      <w:r w:rsidRPr="00B356B8">
        <w:rPr>
          <w:rFonts w:ascii="Times New Roman" w:hAnsi="Times New Roman"/>
          <w:color w:val="000000" w:themeColor="text1"/>
          <w:sz w:val="24"/>
          <w:szCs w:val="24"/>
        </w:rPr>
        <w:t xml:space="preserve">The Graduate Program Director will forward the Appeal and supporting documents to all members of the Graduate Program Committee (GPC) and the student's mentor for review.  Within two weeks of receipt of the Appeal, the GPC will hold an Appeal Meeting, to discuss and vote on the Appeal.  A quorum (50% or higher) of the GPC is necessary and sufficient for an Appeal Meeting. The student's mentor will not attend the Appeal Meeting or participate in its Discussions, even if the mentor is a regular member of the GPC.  However, whenever possible the mentor should be available during the time of the Appeal Meeting to answer questions from the GPC members as they deliberate.  </w:t>
      </w:r>
    </w:p>
    <w:p w14:paraId="6ACB42A6" w14:textId="77777777" w:rsidR="008C1F19" w:rsidRPr="00B356B8" w:rsidRDefault="008C1F19" w:rsidP="008C1F19">
      <w:pPr>
        <w:suppressAutoHyphens/>
        <w:rPr>
          <w:rFonts w:ascii="Times New Roman" w:hAnsi="Times New Roman"/>
          <w:color w:val="000000" w:themeColor="text1"/>
          <w:sz w:val="24"/>
          <w:szCs w:val="24"/>
        </w:rPr>
      </w:pPr>
    </w:p>
    <w:p w14:paraId="3ECC4C00" w14:textId="77777777" w:rsidR="00E91737" w:rsidRPr="00B356B8" w:rsidRDefault="008C1F19" w:rsidP="008C1F19">
      <w:pPr>
        <w:suppressAutoHyphens/>
        <w:rPr>
          <w:rFonts w:ascii="Times New Roman" w:hAnsi="Times New Roman"/>
          <w:color w:val="000000" w:themeColor="text1"/>
          <w:sz w:val="24"/>
          <w:szCs w:val="24"/>
        </w:rPr>
      </w:pPr>
      <w:r w:rsidRPr="00B356B8">
        <w:rPr>
          <w:rFonts w:ascii="Times New Roman" w:hAnsi="Times New Roman"/>
          <w:color w:val="000000" w:themeColor="text1"/>
          <w:sz w:val="24"/>
          <w:szCs w:val="24"/>
        </w:rPr>
        <w:t>Following a thorough discussion of the materials provided by the student and all other relevant information, the GPC members present at the Appeal Meeting will vote on whether to overturn the dismissal.  A dismissal will be overturned only if the GPC members determine that (a) there is a compelling and excusable reason why the student earned two C's (for example, documented and serious illness is such a reason; lack of ability or lack of effort is not), (b) the student otherwise has a well-established and stable record of average or above-average performance in other graduate courses and activities, and (c) the student's future performance in the program and success in meeting milestones is likely to be average or above-average.  Within one week following the Appeal Meeting, the Graduate Program Director will notify the student by email of the committee's decision.  If the committee has denied the student's Appeal and upheld the dismissal, the Graduate</w:t>
      </w:r>
    </w:p>
    <w:p w14:paraId="2E3E0305" w14:textId="77777777" w:rsidR="00E91737" w:rsidRPr="00B356B8" w:rsidRDefault="00E91737">
      <w:pPr>
        <w:widowControl/>
        <w:rPr>
          <w:rFonts w:ascii="Times New Roman" w:hAnsi="Times New Roman"/>
          <w:color w:val="000000" w:themeColor="text1"/>
          <w:sz w:val="24"/>
          <w:szCs w:val="24"/>
        </w:rPr>
      </w:pPr>
      <w:r w:rsidRPr="00B356B8">
        <w:rPr>
          <w:rFonts w:ascii="Times New Roman" w:hAnsi="Times New Roman"/>
          <w:color w:val="000000" w:themeColor="text1"/>
          <w:sz w:val="24"/>
          <w:szCs w:val="24"/>
        </w:rPr>
        <w:br w:type="page"/>
      </w:r>
    </w:p>
    <w:p w14:paraId="03AA79FF" w14:textId="3E8C7A56" w:rsidR="00776A0D" w:rsidRPr="007A4EB2" w:rsidRDefault="008C1F19" w:rsidP="008C1F19">
      <w:pPr>
        <w:suppressAutoHyphens/>
        <w:rPr>
          <w:rFonts w:ascii="Times New Roman" w:hAnsi="Times New Roman"/>
          <w:color w:val="000000" w:themeColor="text1"/>
          <w:sz w:val="24"/>
          <w:szCs w:val="24"/>
        </w:rPr>
      </w:pPr>
      <w:r w:rsidRPr="00B356B8">
        <w:rPr>
          <w:rFonts w:ascii="Times New Roman" w:hAnsi="Times New Roman"/>
          <w:color w:val="000000" w:themeColor="text1"/>
          <w:sz w:val="24"/>
          <w:szCs w:val="24"/>
        </w:rPr>
        <w:t xml:space="preserve"> Program Director will recommend dismissal to the Graduate School and notify the Graduate School of the unsuccessful Appeal.</w:t>
      </w:r>
    </w:p>
    <w:p w14:paraId="5A8DF2F2" w14:textId="7E4F6311" w:rsidR="00462E46" w:rsidRPr="007A4EB2" w:rsidRDefault="00462E46">
      <w:pPr>
        <w:widowControl/>
        <w:rPr>
          <w:rFonts w:ascii="Times New Roman" w:hAnsi="Times New Roman"/>
          <w:b/>
          <w:color w:val="000000" w:themeColor="text1"/>
          <w:sz w:val="24"/>
          <w:szCs w:val="24"/>
        </w:rPr>
      </w:pPr>
    </w:p>
    <w:p w14:paraId="5B8CAF6E" w14:textId="16E78AF8" w:rsidR="00462E46" w:rsidRDefault="00462E46" w:rsidP="00462E46">
      <w:pPr>
        <w:suppressAutoHyphens/>
        <w:rPr>
          <w:rFonts w:ascii="Times New Roman" w:hAnsi="Times New Roman"/>
          <w:b/>
          <w:sz w:val="24"/>
          <w:szCs w:val="24"/>
        </w:rPr>
      </w:pPr>
      <w:r>
        <w:rPr>
          <w:rFonts w:ascii="Times New Roman" w:hAnsi="Times New Roman"/>
          <w:b/>
          <w:sz w:val="24"/>
          <w:szCs w:val="24"/>
        </w:rPr>
        <w:t xml:space="preserve">Graduate Certificate in Quantitative Methods in Psychology </w:t>
      </w:r>
    </w:p>
    <w:p w14:paraId="3F330054" w14:textId="77777777" w:rsidR="00462E46" w:rsidRDefault="00462E46" w:rsidP="00462E46">
      <w:pPr>
        <w:suppressAutoHyphens/>
        <w:rPr>
          <w:rFonts w:ascii="Times New Roman" w:hAnsi="Times New Roman"/>
          <w:sz w:val="24"/>
          <w:szCs w:val="24"/>
        </w:rPr>
      </w:pPr>
    </w:p>
    <w:p w14:paraId="22A0698A" w14:textId="032CF1DA" w:rsidR="00462E46" w:rsidRPr="000B7B59" w:rsidRDefault="00462E46" w:rsidP="00462E46">
      <w:pPr>
        <w:suppressAutoHyphens/>
        <w:rPr>
          <w:rFonts w:ascii="Times New Roman" w:hAnsi="Times New Roman"/>
          <w:sz w:val="24"/>
          <w:szCs w:val="24"/>
        </w:rPr>
      </w:pPr>
      <w:r w:rsidRPr="000B7B59">
        <w:rPr>
          <w:rFonts w:ascii="Times New Roman" w:hAnsi="Times New Roman"/>
          <w:sz w:val="24"/>
          <w:szCs w:val="24"/>
        </w:rPr>
        <w:t xml:space="preserve">Many PhD students in Psychology opt to earn a Graduate Certificate in Quantitative Methods in Psychology ("Quant Certificate") </w:t>
      </w:r>
      <w:r>
        <w:rPr>
          <w:rFonts w:ascii="Times New Roman" w:hAnsi="Times New Roman"/>
          <w:sz w:val="24"/>
          <w:szCs w:val="24"/>
        </w:rPr>
        <w:t>while earning the</w:t>
      </w:r>
      <w:r w:rsidRPr="000B7B59">
        <w:rPr>
          <w:rFonts w:ascii="Times New Roman" w:hAnsi="Times New Roman"/>
          <w:sz w:val="24"/>
          <w:szCs w:val="24"/>
        </w:rPr>
        <w:t xml:space="preserve"> doctorate.  </w:t>
      </w:r>
      <w:r>
        <w:rPr>
          <w:rFonts w:ascii="Times New Roman" w:hAnsi="Times New Roman"/>
          <w:sz w:val="24"/>
          <w:szCs w:val="24"/>
        </w:rPr>
        <w:t>Students must meet three</w:t>
      </w:r>
      <w:r w:rsidRPr="000B7B59">
        <w:rPr>
          <w:rFonts w:ascii="Times New Roman" w:hAnsi="Times New Roman"/>
          <w:sz w:val="24"/>
          <w:szCs w:val="24"/>
        </w:rPr>
        <w:t xml:space="preserve"> requirements </w:t>
      </w:r>
      <w:r>
        <w:rPr>
          <w:rFonts w:ascii="Times New Roman" w:hAnsi="Times New Roman"/>
          <w:sz w:val="24"/>
          <w:szCs w:val="24"/>
        </w:rPr>
        <w:t>to receive a</w:t>
      </w:r>
      <w:r w:rsidRPr="000B7B59">
        <w:rPr>
          <w:rFonts w:ascii="Times New Roman" w:hAnsi="Times New Roman"/>
          <w:sz w:val="24"/>
          <w:szCs w:val="24"/>
        </w:rPr>
        <w:t xml:space="preserve"> Qua</w:t>
      </w:r>
      <w:r>
        <w:rPr>
          <w:rFonts w:ascii="Times New Roman" w:hAnsi="Times New Roman"/>
          <w:sz w:val="24"/>
          <w:szCs w:val="24"/>
        </w:rPr>
        <w:t>nt Certificate:</w:t>
      </w:r>
    </w:p>
    <w:p w14:paraId="7EFD907F" w14:textId="77777777" w:rsidR="00462E46" w:rsidRPr="000B7B59" w:rsidRDefault="00462E46" w:rsidP="00462E46">
      <w:pPr>
        <w:suppressAutoHyphens/>
        <w:rPr>
          <w:rFonts w:ascii="Times New Roman" w:hAnsi="Times New Roman"/>
          <w:sz w:val="24"/>
          <w:szCs w:val="24"/>
        </w:rPr>
      </w:pPr>
    </w:p>
    <w:p w14:paraId="609D4F45" w14:textId="29C4F12B" w:rsidR="00462E46" w:rsidRPr="000B7B59" w:rsidRDefault="00462E46" w:rsidP="00462E46">
      <w:pPr>
        <w:suppressAutoHyphens/>
        <w:ind w:left="720"/>
        <w:rPr>
          <w:rFonts w:ascii="Times New Roman" w:hAnsi="Times New Roman"/>
          <w:sz w:val="24"/>
          <w:szCs w:val="24"/>
        </w:rPr>
      </w:pPr>
      <w:r w:rsidRPr="00E1076C">
        <w:rPr>
          <w:rFonts w:ascii="Times New Roman" w:hAnsi="Times New Roman"/>
          <w:b/>
          <w:i/>
          <w:sz w:val="24"/>
          <w:szCs w:val="24"/>
        </w:rPr>
        <w:t>Coursework Requirement.</w:t>
      </w:r>
      <w:r>
        <w:rPr>
          <w:rFonts w:ascii="Times New Roman" w:hAnsi="Times New Roman"/>
          <w:sz w:val="24"/>
          <w:szCs w:val="24"/>
        </w:rPr>
        <w:t xml:space="preserve"> The student must successfully complete </w:t>
      </w:r>
      <w:r w:rsidRPr="000B7B59">
        <w:rPr>
          <w:rFonts w:ascii="Times New Roman" w:hAnsi="Times New Roman"/>
          <w:sz w:val="24"/>
          <w:szCs w:val="24"/>
        </w:rPr>
        <w:t>six courses (18 hours) of graduate statistics or methodology, including the three basic Statistics/Methodology courses required of all PhD students in Psychology (PSYC 6307, PSYC 6308, PSYC 6334), plus three other elective courses in statist</w:t>
      </w:r>
      <w:r w:rsidR="00510918">
        <w:rPr>
          <w:rFonts w:ascii="Times New Roman" w:hAnsi="Times New Roman"/>
          <w:sz w:val="24"/>
          <w:szCs w:val="24"/>
        </w:rPr>
        <w:t>ics, methodology or mathematics.</w:t>
      </w:r>
      <w:r w:rsidRPr="000B7B59">
        <w:rPr>
          <w:rFonts w:ascii="Times New Roman" w:hAnsi="Times New Roman"/>
          <w:sz w:val="24"/>
          <w:szCs w:val="24"/>
        </w:rPr>
        <w:t xml:space="preserve"> </w:t>
      </w:r>
    </w:p>
    <w:p w14:paraId="0DF70314" w14:textId="77777777" w:rsidR="00462E46" w:rsidRPr="000B7B59" w:rsidRDefault="00462E46" w:rsidP="00462E46">
      <w:pPr>
        <w:suppressAutoHyphens/>
        <w:ind w:left="720"/>
        <w:rPr>
          <w:rFonts w:ascii="Times New Roman" w:hAnsi="Times New Roman"/>
          <w:sz w:val="24"/>
          <w:szCs w:val="24"/>
        </w:rPr>
      </w:pPr>
    </w:p>
    <w:p w14:paraId="583DD727" w14:textId="1BDDCAF7" w:rsidR="00462E46" w:rsidRPr="00B356B8" w:rsidRDefault="00462E46" w:rsidP="00462E46">
      <w:pPr>
        <w:suppressAutoHyphens/>
        <w:ind w:left="720"/>
        <w:rPr>
          <w:rFonts w:ascii="Times New Roman" w:hAnsi="Times New Roman"/>
          <w:color w:val="000000" w:themeColor="text1"/>
          <w:sz w:val="24"/>
          <w:szCs w:val="24"/>
        </w:rPr>
      </w:pPr>
      <w:r w:rsidRPr="00E1076C">
        <w:rPr>
          <w:rFonts w:ascii="Times New Roman" w:hAnsi="Times New Roman"/>
          <w:b/>
          <w:i/>
          <w:sz w:val="24"/>
          <w:szCs w:val="24"/>
        </w:rPr>
        <w:t>Teaching/</w:t>
      </w:r>
      <w:r w:rsidR="00503334">
        <w:rPr>
          <w:rFonts w:ascii="Times New Roman" w:hAnsi="Times New Roman"/>
          <w:b/>
          <w:i/>
          <w:sz w:val="24"/>
          <w:szCs w:val="24"/>
        </w:rPr>
        <w:t>Evaluation</w:t>
      </w:r>
      <w:r w:rsidRPr="00E1076C">
        <w:rPr>
          <w:rFonts w:ascii="Times New Roman" w:hAnsi="Times New Roman"/>
          <w:b/>
          <w:i/>
          <w:sz w:val="24"/>
          <w:szCs w:val="24"/>
        </w:rPr>
        <w:t xml:space="preserve"> Requirement.</w:t>
      </w:r>
      <w:r w:rsidRPr="000B7B59">
        <w:rPr>
          <w:rFonts w:ascii="Times New Roman" w:hAnsi="Times New Roman"/>
          <w:sz w:val="24"/>
          <w:szCs w:val="24"/>
        </w:rPr>
        <w:t xml:space="preserve"> </w:t>
      </w:r>
      <w:r>
        <w:rPr>
          <w:rFonts w:ascii="Times New Roman" w:hAnsi="Times New Roman"/>
          <w:sz w:val="24"/>
          <w:szCs w:val="24"/>
        </w:rPr>
        <w:t xml:space="preserve">The student must </w:t>
      </w:r>
      <w:r w:rsidRPr="000B7B59">
        <w:rPr>
          <w:rFonts w:ascii="Times New Roman" w:hAnsi="Times New Roman"/>
          <w:sz w:val="24"/>
          <w:szCs w:val="24"/>
        </w:rPr>
        <w:t>teach a one-semester undergraduate course in statistics (usually PSYC 1303)</w:t>
      </w:r>
      <w:r>
        <w:rPr>
          <w:rFonts w:ascii="Times New Roman" w:hAnsi="Times New Roman"/>
          <w:sz w:val="24"/>
          <w:szCs w:val="24"/>
        </w:rPr>
        <w:t xml:space="preserve"> as an AI</w:t>
      </w:r>
      <w:r w:rsidRPr="000B7B59">
        <w:rPr>
          <w:rFonts w:ascii="Times New Roman" w:hAnsi="Times New Roman"/>
          <w:sz w:val="24"/>
          <w:szCs w:val="24"/>
        </w:rPr>
        <w:t xml:space="preserve"> </w:t>
      </w:r>
      <w:r w:rsidRPr="00776A0D">
        <w:rPr>
          <w:rFonts w:ascii="Times New Roman" w:hAnsi="Times New Roman"/>
          <w:b/>
          <w:i/>
          <w:sz w:val="24"/>
          <w:szCs w:val="24"/>
        </w:rPr>
        <w:t>or</w:t>
      </w:r>
      <w:r w:rsidRPr="000B7B59">
        <w:rPr>
          <w:rFonts w:ascii="Times New Roman" w:hAnsi="Times New Roman"/>
          <w:sz w:val="24"/>
          <w:szCs w:val="24"/>
        </w:rPr>
        <w:t xml:space="preserve"> serve as TA for a one-semester gr</w:t>
      </w:r>
      <w:r>
        <w:rPr>
          <w:rFonts w:ascii="Times New Roman" w:hAnsi="Times New Roman"/>
          <w:sz w:val="24"/>
          <w:szCs w:val="24"/>
        </w:rPr>
        <w:t>aduate course in statistics</w:t>
      </w:r>
      <w:r w:rsidRPr="00B356B8">
        <w:rPr>
          <w:rFonts w:ascii="Times New Roman" w:hAnsi="Times New Roman"/>
          <w:color w:val="000000" w:themeColor="text1"/>
          <w:sz w:val="24"/>
          <w:szCs w:val="24"/>
        </w:rPr>
        <w:t xml:space="preserve">, </w:t>
      </w:r>
      <w:r w:rsidRPr="00B356B8">
        <w:rPr>
          <w:rFonts w:ascii="Times New Roman" w:hAnsi="Times New Roman"/>
          <w:b/>
          <w:i/>
          <w:color w:val="000000" w:themeColor="text1"/>
          <w:sz w:val="24"/>
          <w:szCs w:val="24"/>
        </w:rPr>
        <w:t>or</w:t>
      </w:r>
      <w:r w:rsidRPr="00B356B8">
        <w:rPr>
          <w:rFonts w:ascii="Times New Roman" w:hAnsi="Times New Roman"/>
          <w:b/>
          <w:color w:val="000000" w:themeColor="text1"/>
          <w:sz w:val="24"/>
          <w:szCs w:val="24"/>
        </w:rPr>
        <w:t xml:space="preserve"> </w:t>
      </w:r>
      <w:r w:rsidR="00503334" w:rsidRPr="00B356B8">
        <w:rPr>
          <w:rFonts w:ascii="Times New Roman" w:hAnsi="Times New Roman"/>
          <w:color w:val="000000" w:themeColor="text1"/>
          <w:sz w:val="24"/>
          <w:szCs w:val="24"/>
        </w:rPr>
        <w:t>work for one semester as an evaluator</w:t>
      </w:r>
      <w:r w:rsidRPr="00B356B8">
        <w:rPr>
          <w:rFonts w:ascii="Times New Roman" w:hAnsi="Times New Roman"/>
          <w:color w:val="000000" w:themeColor="text1"/>
          <w:sz w:val="24"/>
          <w:szCs w:val="24"/>
        </w:rPr>
        <w:t xml:space="preserve"> </w:t>
      </w:r>
      <w:r w:rsidR="00503334" w:rsidRPr="00B356B8">
        <w:rPr>
          <w:rFonts w:ascii="Times New Roman" w:hAnsi="Times New Roman"/>
          <w:color w:val="000000" w:themeColor="text1"/>
          <w:sz w:val="24"/>
          <w:szCs w:val="24"/>
        </w:rPr>
        <w:t xml:space="preserve">or data analyst in </w:t>
      </w:r>
      <w:r w:rsidRPr="00B356B8">
        <w:rPr>
          <w:rFonts w:ascii="Times New Roman" w:hAnsi="Times New Roman"/>
          <w:color w:val="000000" w:themeColor="text1"/>
          <w:sz w:val="24"/>
          <w:szCs w:val="24"/>
        </w:rPr>
        <w:t>the UTEP Center for Institutional Evaluation, Research and Planning (CIERP</w:t>
      </w:r>
      <w:r w:rsidR="00503334" w:rsidRPr="00B356B8">
        <w:rPr>
          <w:rFonts w:ascii="Times New Roman" w:hAnsi="Times New Roman"/>
          <w:color w:val="000000" w:themeColor="text1"/>
          <w:sz w:val="24"/>
          <w:szCs w:val="24"/>
        </w:rPr>
        <w:t>) or the</w:t>
      </w:r>
      <w:r w:rsidRPr="00B356B8">
        <w:rPr>
          <w:rFonts w:ascii="Times New Roman" w:hAnsi="Times New Roman"/>
          <w:color w:val="000000" w:themeColor="text1"/>
          <w:sz w:val="24"/>
          <w:szCs w:val="24"/>
        </w:rPr>
        <w:t xml:space="preserve"> UTEP </w:t>
      </w:r>
      <w:r w:rsidR="00503334" w:rsidRPr="00B356B8">
        <w:rPr>
          <w:rFonts w:ascii="Times New Roman" w:hAnsi="Times New Roman"/>
          <w:color w:val="000000" w:themeColor="text1"/>
          <w:sz w:val="24"/>
          <w:szCs w:val="24"/>
        </w:rPr>
        <w:t>Office of Research and Sponsored Projects</w:t>
      </w:r>
      <w:r w:rsidR="00545E66" w:rsidRPr="00B356B8">
        <w:rPr>
          <w:rFonts w:ascii="Times New Roman" w:hAnsi="Times New Roman"/>
          <w:color w:val="000000" w:themeColor="text1"/>
          <w:sz w:val="24"/>
          <w:szCs w:val="24"/>
        </w:rPr>
        <w:t xml:space="preserve"> (ORSP)</w:t>
      </w:r>
      <w:r w:rsidR="00503334" w:rsidRPr="00B356B8">
        <w:rPr>
          <w:rFonts w:ascii="Times New Roman" w:hAnsi="Times New Roman"/>
          <w:color w:val="000000" w:themeColor="text1"/>
          <w:sz w:val="24"/>
          <w:szCs w:val="24"/>
        </w:rPr>
        <w:t xml:space="preserve">. </w:t>
      </w:r>
    </w:p>
    <w:p w14:paraId="0B7773A0" w14:textId="61905B41" w:rsidR="00503334" w:rsidRPr="00B356B8" w:rsidRDefault="00503334" w:rsidP="00462E46">
      <w:pPr>
        <w:suppressAutoHyphens/>
        <w:ind w:left="720"/>
        <w:rPr>
          <w:rFonts w:ascii="Times New Roman" w:hAnsi="Times New Roman"/>
          <w:color w:val="000000" w:themeColor="text1"/>
          <w:sz w:val="24"/>
          <w:szCs w:val="24"/>
        </w:rPr>
      </w:pPr>
    </w:p>
    <w:p w14:paraId="7A09B895" w14:textId="37E700E2" w:rsidR="00503334" w:rsidRPr="00B356B8" w:rsidRDefault="00545E66" w:rsidP="00462E46">
      <w:pPr>
        <w:suppressAutoHyphens/>
        <w:ind w:left="720"/>
        <w:rPr>
          <w:rFonts w:ascii="Times New Roman" w:hAnsi="Times New Roman"/>
          <w:color w:val="000000" w:themeColor="text1"/>
          <w:sz w:val="24"/>
          <w:szCs w:val="24"/>
        </w:rPr>
      </w:pPr>
      <w:r w:rsidRPr="00B356B8">
        <w:rPr>
          <w:rFonts w:ascii="Times New Roman" w:hAnsi="Times New Roman"/>
          <w:color w:val="000000" w:themeColor="text1"/>
          <w:sz w:val="24"/>
          <w:szCs w:val="24"/>
        </w:rPr>
        <w:t>This</w:t>
      </w:r>
      <w:r w:rsidR="00503334" w:rsidRPr="00B356B8">
        <w:rPr>
          <w:rFonts w:ascii="Times New Roman" w:hAnsi="Times New Roman"/>
          <w:color w:val="000000" w:themeColor="text1"/>
          <w:sz w:val="24"/>
          <w:szCs w:val="24"/>
        </w:rPr>
        <w:t xml:space="preserve"> Teaching/Evaluation requirement is intended to provide students with extended professional experience in teaching statistics or conducting evaluations, in order to enhance their employment opportunities </w:t>
      </w:r>
      <w:r w:rsidR="00700FB5" w:rsidRPr="00B356B8">
        <w:rPr>
          <w:rFonts w:ascii="Times New Roman" w:hAnsi="Times New Roman"/>
          <w:color w:val="000000" w:themeColor="text1"/>
          <w:sz w:val="24"/>
          <w:szCs w:val="24"/>
        </w:rPr>
        <w:t>in academic</w:t>
      </w:r>
      <w:r w:rsidR="00503334" w:rsidRPr="00B356B8">
        <w:rPr>
          <w:rFonts w:ascii="Times New Roman" w:hAnsi="Times New Roman"/>
          <w:color w:val="000000" w:themeColor="text1"/>
          <w:sz w:val="24"/>
          <w:szCs w:val="24"/>
        </w:rPr>
        <w:t xml:space="preserve"> or applied settings </w:t>
      </w:r>
      <w:r w:rsidR="00700FB5" w:rsidRPr="00B356B8">
        <w:rPr>
          <w:rFonts w:ascii="Times New Roman" w:hAnsi="Times New Roman"/>
          <w:color w:val="000000" w:themeColor="text1"/>
          <w:sz w:val="24"/>
          <w:szCs w:val="24"/>
        </w:rPr>
        <w:t>following graduation</w:t>
      </w:r>
      <w:r w:rsidR="00503334" w:rsidRPr="00B356B8">
        <w:rPr>
          <w:rFonts w:ascii="Times New Roman" w:hAnsi="Times New Roman"/>
          <w:color w:val="000000" w:themeColor="text1"/>
          <w:sz w:val="24"/>
          <w:szCs w:val="24"/>
        </w:rPr>
        <w:t xml:space="preserve">.  </w:t>
      </w:r>
      <w:r w:rsidRPr="00B356B8">
        <w:rPr>
          <w:rFonts w:ascii="Times New Roman" w:hAnsi="Times New Roman"/>
          <w:color w:val="000000" w:themeColor="text1"/>
          <w:sz w:val="24"/>
          <w:szCs w:val="24"/>
        </w:rPr>
        <w:t>Students may fulfill the Teaching/Evaluation requirement by conducting evaluations or applied research in settings other than CIERP or ORSP, provided they have received prior approval from the Quantitative Certificate faculty in Psychology.</w:t>
      </w:r>
    </w:p>
    <w:p w14:paraId="5773D88B" w14:textId="77777777" w:rsidR="00462E46" w:rsidRPr="00B356B8" w:rsidRDefault="00462E46" w:rsidP="00462E46">
      <w:pPr>
        <w:suppressAutoHyphens/>
        <w:ind w:left="720"/>
        <w:rPr>
          <w:rFonts w:ascii="Times New Roman" w:hAnsi="Times New Roman"/>
          <w:color w:val="000000" w:themeColor="text1"/>
          <w:sz w:val="24"/>
          <w:szCs w:val="24"/>
        </w:rPr>
      </w:pPr>
    </w:p>
    <w:p w14:paraId="1247437C" w14:textId="6364E9B2" w:rsidR="00462E46" w:rsidRPr="000B7B59" w:rsidRDefault="00462E46" w:rsidP="00462E46">
      <w:pPr>
        <w:suppressAutoHyphens/>
        <w:ind w:left="720"/>
        <w:rPr>
          <w:rFonts w:ascii="Times New Roman" w:hAnsi="Times New Roman"/>
          <w:sz w:val="24"/>
          <w:szCs w:val="24"/>
        </w:rPr>
      </w:pPr>
      <w:r w:rsidRPr="00E1076C">
        <w:rPr>
          <w:rFonts w:ascii="Times New Roman" w:hAnsi="Times New Roman"/>
          <w:b/>
          <w:i/>
          <w:sz w:val="24"/>
          <w:szCs w:val="24"/>
        </w:rPr>
        <w:t xml:space="preserve">Presentation Requirement. </w:t>
      </w:r>
      <w:r>
        <w:rPr>
          <w:rFonts w:ascii="Times New Roman" w:hAnsi="Times New Roman"/>
          <w:sz w:val="24"/>
          <w:szCs w:val="24"/>
        </w:rPr>
        <w:t xml:space="preserve"> The student must</w:t>
      </w:r>
      <w:r w:rsidRPr="000B7B59">
        <w:rPr>
          <w:rFonts w:ascii="Times New Roman" w:hAnsi="Times New Roman"/>
          <w:sz w:val="24"/>
          <w:szCs w:val="24"/>
        </w:rPr>
        <w:t xml:space="preserve"> make a presentation on a</w:t>
      </w:r>
      <w:r>
        <w:rPr>
          <w:rFonts w:ascii="Times New Roman" w:hAnsi="Times New Roman"/>
          <w:sz w:val="24"/>
          <w:szCs w:val="24"/>
        </w:rPr>
        <w:t>n advanced</w:t>
      </w:r>
      <w:r w:rsidRPr="000B7B59">
        <w:rPr>
          <w:rFonts w:ascii="Times New Roman" w:hAnsi="Times New Roman"/>
          <w:sz w:val="24"/>
          <w:szCs w:val="24"/>
        </w:rPr>
        <w:t xml:space="preserve"> statistical topic to the Psychology Department.   </w:t>
      </w:r>
    </w:p>
    <w:p w14:paraId="52F4B09B" w14:textId="77777777" w:rsidR="00462E46" w:rsidRPr="000B7B59" w:rsidRDefault="00462E46" w:rsidP="00462E46">
      <w:pPr>
        <w:suppressAutoHyphens/>
        <w:rPr>
          <w:rFonts w:ascii="Times New Roman" w:hAnsi="Times New Roman"/>
          <w:sz w:val="24"/>
          <w:szCs w:val="24"/>
        </w:rPr>
      </w:pPr>
    </w:p>
    <w:p w14:paraId="10280BDE" w14:textId="5E1BF94C" w:rsidR="00462E46" w:rsidRPr="00B356B8" w:rsidRDefault="00462E46" w:rsidP="00462E46">
      <w:pPr>
        <w:suppressAutoHyphens/>
        <w:rPr>
          <w:rFonts w:ascii="Times New Roman" w:hAnsi="Times New Roman"/>
          <w:color w:val="000000" w:themeColor="text1"/>
          <w:sz w:val="24"/>
          <w:szCs w:val="24"/>
        </w:rPr>
      </w:pPr>
      <w:r w:rsidRPr="000B7B59">
        <w:rPr>
          <w:rFonts w:ascii="Times New Roman" w:hAnsi="Times New Roman"/>
          <w:sz w:val="24"/>
          <w:szCs w:val="24"/>
        </w:rPr>
        <w:t>Students build their professional skills in statistics</w:t>
      </w:r>
      <w:r w:rsidR="00223BBC">
        <w:rPr>
          <w:rFonts w:ascii="Times New Roman" w:hAnsi="Times New Roman"/>
          <w:sz w:val="24"/>
          <w:szCs w:val="24"/>
        </w:rPr>
        <w:t xml:space="preserve"> and</w:t>
      </w:r>
      <w:r w:rsidRPr="000B7B59">
        <w:rPr>
          <w:rFonts w:ascii="Times New Roman" w:hAnsi="Times New Roman"/>
          <w:sz w:val="24"/>
          <w:szCs w:val="24"/>
        </w:rPr>
        <w:t xml:space="preserve"> methodology while earning the Quant Certificate, and so become more attractive for future employment as teachers and researchers. Most students find that they can fulfill the requirements for the Quant Certificate without difficulty, because (a) three of the six courses required for the Certificate (PSYC 6307, PSYC 6308, PSYC 6334) are also require</w:t>
      </w:r>
      <w:r w:rsidRPr="00B356B8">
        <w:rPr>
          <w:rFonts w:ascii="Times New Roman" w:hAnsi="Times New Roman"/>
          <w:color w:val="000000" w:themeColor="text1"/>
          <w:sz w:val="24"/>
          <w:szCs w:val="24"/>
        </w:rPr>
        <w:t xml:space="preserve">d for the PhD degree, (b) the additional three elective courses required for the Certificate can also be counted toward the course requirements for the PhD, and (c) the </w:t>
      </w:r>
      <w:r w:rsidR="00223BBC" w:rsidRPr="00B356B8">
        <w:rPr>
          <w:rFonts w:ascii="Times New Roman" w:hAnsi="Times New Roman"/>
          <w:color w:val="000000" w:themeColor="text1"/>
          <w:sz w:val="24"/>
          <w:szCs w:val="24"/>
        </w:rPr>
        <w:t xml:space="preserve">Teaching/Evaluation </w:t>
      </w:r>
      <w:r w:rsidRPr="00B356B8">
        <w:rPr>
          <w:rFonts w:ascii="Times New Roman" w:hAnsi="Times New Roman"/>
          <w:color w:val="000000" w:themeColor="text1"/>
          <w:sz w:val="24"/>
          <w:szCs w:val="24"/>
        </w:rPr>
        <w:t xml:space="preserve">requirement </w:t>
      </w:r>
      <w:r w:rsidR="00223BBC" w:rsidRPr="00B356B8">
        <w:rPr>
          <w:rFonts w:ascii="Times New Roman" w:hAnsi="Times New Roman"/>
          <w:color w:val="000000" w:themeColor="text1"/>
          <w:sz w:val="24"/>
          <w:szCs w:val="24"/>
        </w:rPr>
        <w:t xml:space="preserve">can </w:t>
      </w:r>
      <w:r w:rsidR="009C3F2C" w:rsidRPr="00B356B8">
        <w:rPr>
          <w:rFonts w:ascii="Times New Roman" w:hAnsi="Times New Roman"/>
          <w:color w:val="000000" w:themeColor="text1"/>
          <w:sz w:val="24"/>
          <w:szCs w:val="24"/>
        </w:rPr>
        <w:t xml:space="preserve">usually </w:t>
      </w:r>
      <w:r w:rsidR="00223BBC" w:rsidRPr="00B356B8">
        <w:rPr>
          <w:rFonts w:ascii="Times New Roman" w:hAnsi="Times New Roman"/>
          <w:color w:val="000000" w:themeColor="text1"/>
          <w:sz w:val="24"/>
          <w:szCs w:val="24"/>
        </w:rPr>
        <w:t>be</w:t>
      </w:r>
      <w:r w:rsidRPr="00B356B8">
        <w:rPr>
          <w:rFonts w:ascii="Times New Roman" w:hAnsi="Times New Roman"/>
          <w:color w:val="000000" w:themeColor="text1"/>
          <w:sz w:val="24"/>
          <w:szCs w:val="24"/>
        </w:rPr>
        <w:t xml:space="preserve"> fulfilled</w:t>
      </w:r>
      <w:r w:rsidR="00223BBC" w:rsidRPr="00B356B8">
        <w:rPr>
          <w:rFonts w:ascii="Times New Roman" w:hAnsi="Times New Roman"/>
          <w:color w:val="000000" w:themeColor="text1"/>
          <w:sz w:val="24"/>
          <w:szCs w:val="24"/>
        </w:rPr>
        <w:t xml:space="preserve"> during a student's regular work as an RA, TA, or AI.</w:t>
      </w:r>
      <w:r w:rsidRPr="00B356B8">
        <w:rPr>
          <w:rFonts w:ascii="Times New Roman" w:hAnsi="Times New Roman"/>
          <w:color w:val="000000" w:themeColor="text1"/>
          <w:sz w:val="24"/>
          <w:szCs w:val="24"/>
        </w:rPr>
        <w:t xml:space="preserve"> </w:t>
      </w:r>
    </w:p>
    <w:p w14:paraId="6B5C0A27" w14:textId="77777777" w:rsidR="00462E46" w:rsidRPr="00B356B8" w:rsidRDefault="00462E46" w:rsidP="00462E46">
      <w:pPr>
        <w:suppressAutoHyphens/>
        <w:rPr>
          <w:rFonts w:ascii="Times New Roman" w:hAnsi="Times New Roman"/>
          <w:color w:val="000000" w:themeColor="text1"/>
          <w:sz w:val="24"/>
          <w:szCs w:val="24"/>
        </w:rPr>
      </w:pPr>
    </w:p>
    <w:p w14:paraId="71394539" w14:textId="7A61C8C2" w:rsidR="00462E46" w:rsidRDefault="00510918" w:rsidP="00462E46">
      <w:pPr>
        <w:suppressAutoHyphens/>
        <w:rPr>
          <w:rFonts w:ascii="Times New Roman" w:hAnsi="Times New Roman"/>
          <w:sz w:val="24"/>
          <w:szCs w:val="24"/>
        </w:rPr>
      </w:pPr>
      <w:r w:rsidRPr="00B356B8">
        <w:rPr>
          <w:rFonts w:ascii="Times New Roman" w:hAnsi="Times New Roman"/>
          <w:color w:val="000000" w:themeColor="text1"/>
          <w:sz w:val="24"/>
          <w:szCs w:val="24"/>
        </w:rPr>
        <w:t xml:space="preserve">Students should also </w:t>
      </w:r>
      <w:r>
        <w:rPr>
          <w:rFonts w:ascii="Times New Roman" w:hAnsi="Times New Roman"/>
          <w:sz w:val="24"/>
          <w:szCs w:val="24"/>
        </w:rPr>
        <w:t>consult the Requirements for Quantitative Certificate on the Department's web page for additional information.  In addition, a</w:t>
      </w:r>
      <w:r w:rsidR="00B5178F">
        <w:rPr>
          <w:rFonts w:ascii="Times New Roman" w:hAnsi="Times New Roman"/>
          <w:sz w:val="24"/>
          <w:szCs w:val="24"/>
        </w:rPr>
        <w:t xml:space="preserve"> </w:t>
      </w:r>
      <w:r w:rsidR="00462E46">
        <w:rPr>
          <w:rFonts w:ascii="Times New Roman" w:hAnsi="Times New Roman"/>
          <w:sz w:val="24"/>
          <w:szCs w:val="24"/>
        </w:rPr>
        <w:t>detailed description of the</w:t>
      </w:r>
      <w:r w:rsidR="00462E46" w:rsidRPr="002438B2">
        <w:rPr>
          <w:rFonts w:ascii="Times New Roman" w:hAnsi="Times New Roman"/>
          <w:sz w:val="24"/>
          <w:szCs w:val="24"/>
        </w:rPr>
        <w:t xml:space="preserve"> </w:t>
      </w:r>
      <w:hyperlink r:id="rId64" w:history="1">
        <w:r w:rsidR="00462E46">
          <w:rPr>
            <w:rStyle w:val="Hyperlink"/>
            <w:rFonts w:ascii="Times New Roman" w:hAnsi="Times New Roman"/>
            <w:sz w:val="24"/>
            <w:szCs w:val="24"/>
          </w:rPr>
          <w:t xml:space="preserve"> Graduate</w:t>
        </w:r>
        <w:r w:rsidR="00462E46" w:rsidRPr="002438B2">
          <w:rPr>
            <w:rStyle w:val="Hyperlink"/>
            <w:rFonts w:ascii="Times New Roman" w:hAnsi="Times New Roman"/>
            <w:sz w:val="24"/>
            <w:szCs w:val="24"/>
          </w:rPr>
          <w:t xml:space="preserve"> Certificate</w:t>
        </w:r>
      </w:hyperlink>
      <w:r w:rsidR="00462E46">
        <w:rPr>
          <w:rStyle w:val="Hyperlink"/>
          <w:rFonts w:ascii="Times New Roman" w:hAnsi="Times New Roman"/>
          <w:sz w:val="24"/>
          <w:szCs w:val="24"/>
        </w:rPr>
        <w:t xml:space="preserve"> in Quantitative Methods in Psychology</w:t>
      </w:r>
      <w:r w:rsidR="00462E46">
        <w:rPr>
          <w:rFonts w:ascii="Times New Roman" w:hAnsi="Times New Roman"/>
          <w:sz w:val="24"/>
          <w:szCs w:val="24"/>
        </w:rPr>
        <w:t xml:space="preserve"> is provided online in the UTEP </w:t>
      </w:r>
      <w:hyperlink r:id="rId65" w:history="1">
        <w:r w:rsidR="00462E46" w:rsidRPr="000B7B59">
          <w:rPr>
            <w:rStyle w:val="Hyperlink"/>
            <w:rFonts w:ascii="Times New Roman" w:hAnsi="Times New Roman"/>
            <w:sz w:val="24"/>
            <w:szCs w:val="24"/>
          </w:rPr>
          <w:t>Graduate Catalogue</w:t>
        </w:r>
      </w:hyperlink>
      <w:r w:rsidR="00462E46">
        <w:rPr>
          <w:rFonts w:ascii="Times New Roman" w:hAnsi="Times New Roman"/>
          <w:sz w:val="24"/>
          <w:szCs w:val="24"/>
        </w:rPr>
        <w:t xml:space="preserve"> . </w:t>
      </w:r>
      <w:r w:rsidR="00B5178F">
        <w:rPr>
          <w:rFonts w:ascii="Times New Roman" w:hAnsi="Times New Roman"/>
          <w:sz w:val="24"/>
          <w:szCs w:val="24"/>
        </w:rPr>
        <w:t xml:space="preserve">  </w:t>
      </w:r>
    </w:p>
    <w:p w14:paraId="145FABB2" w14:textId="77777777" w:rsidR="00510918" w:rsidRDefault="00510918" w:rsidP="00462E46">
      <w:pPr>
        <w:suppressAutoHyphens/>
        <w:rPr>
          <w:rFonts w:ascii="Times New Roman" w:hAnsi="Times New Roman"/>
          <w:sz w:val="24"/>
          <w:szCs w:val="24"/>
        </w:rPr>
      </w:pPr>
    </w:p>
    <w:p w14:paraId="6BBD599F" w14:textId="77777777" w:rsidR="00E91737" w:rsidRDefault="00462E46" w:rsidP="00462E46">
      <w:pPr>
        <w:suppressAutoHyphens/>
        <w:rPr>
          <w:rFonts w:ascii="Times New Roman" w:hAnsi="Times New Roman"/>
          <w:sz w:val="24"/>
          <w:szCs w:val="24"/>
        </w:rPr>
      </w:pPr>
      <w:r>
        <w:rPr>
          <w:rFonts w:ascii="Times New Roman" w:hAnsi="Times New Roman"/>
          <w:sz w:val="24"/>
          <w:szCs w:val="24"/>
        </w:rPr>
        <w:t xml:space="preserve">Students who wish to make a presentation on a statistical topic to the Department in fulfillment of the Quant Certificate </w:t>
      </w:r>
      <w:r w:rsidR="00223BBC">
        <w:rPr>
          <w:rFonts w:ascii="Times New Roman" w:hAnsi="Times New Roman"/>
          <w:sz w:val="24"/>
          <w:szCs w:val="24"/>
        </w:rPr>
        <w:t>Presentation r</w:t>
      </w:r>
      <w:r>
        <w:rPr>
          <w:rFonts w:ascii="Times New Roman" w:hAnsi="Times New Roman"/>
          <w:sz w:val="24"/>
          <w:szCs w:val="24"/>
        </w:rPr>
        <w:t>equirement must first contact the Head of the Quantitative Certificate program</w:t>
      </w:r>
      <w:r w:rsidR="00B5178F">
        <w:rPr>
          <w:rFonts w:ascii="Times New Roman" w:hAnsi="Times New Roman"/>
          <w:sz w:val="24"/>
          <w:szCs w:val="24"/>
        </w:rPr>
        <w:t xml:space="preserve"> with the proposed date and title of the presentation</w:t>
      </w:r>
      <w:r>
        <w:rPr>
          <w:rFonts w:ascii="Times New Roman" w:hAnsi="Times New Roman"/>
          <w:sz w:val="24"/>
          <w:szCs w:val="24"/>
        </w:rPr>
        <w:t xml:space="preserve"> and arrange for at least two members of the Quantitative faculty to attend the presentation.  </w:t>
      </w:r>
      <w:r w:rsidR="00B5178F">
        <w:rPr>
          <w:rFonts w:ascii="Times New Roman" w:hAnsi="Times New Roman"/>
          <w:sz w:val="24"/>
          <w:szCs w:val="24"/>
        </w:rPr>
        <w:t xml:space="preserve">The student should </w:t>
      </w:r>
      <w:r w:rsidR="00510918">
        <w:rPr>
          <w:rFonts w:ascii="Times New Roman" w:hAnsi="Times New Roman"/>
          <w:sz w:val="24"/>
          <w:szCs w:val="24"/>
        </w:rPr>
        <w:t xml:space="preserve">also </w:t>
      </w:r>
      <w:r w:rsidR="00B5178F">
        <w:rPr>
          <w:rFonts w:ascii="Times New Roman" w:hAnsi="Times New Roman"/>
          <w:sz w:val="24"/>
          <w:szCs w:val="24"/>
        </w:rPr>
        <w:t>arrange with the Department Secretary for an announcement of the presentation to be distributed to the</w:t>
      </w:r>
    </w:p>
    <w:p w14:paraId="37D44272" w14:textId="77777777" w:rsidR="00E91737" w:rsidRDefault="00E91737">
      <w:pPr>
        <w:widowControl/>
        <w:rPr>
          <w:rFonts w:ascii="Times New Roman" w:hAnsi="Times New Roman"/>
          <w:sz w:val="24"/>
          <w:szCs w:val="24"/>
        </w:rPr>
      </w:pPr>
      <w:r>
        <w:rPr>
          <w:rFonts w:ascii="Times New Roman" w:hAnsi="Times New Roman"/>
          <w:sz w:val="24"/>
          <w:szCs w:val="24"/>
        </w:rPr>
        <w:br w:type="page"/>
      </w:r>
    </w:p>
    <w:p w14:paraId="6A32519B" w14:textId="5A24260A" w:rsidR="00AD56CD" w:rsidRDefault="00B5178F" w:rsidP="00462E46">
      <w:pPr>
        <w:suppressAutoHyphens/>
        <w:rPr>
          <w:rFonts w:ascii="Times New Roman" w:hAnsi="Times New Roman"/>
          <w:sz w:val="24"/>
          <w:szCs w:val="24"/>
        </w:rPr>
      </w:pPr>
      <w:r>
        <w:rPr>
          <w:rFonts w:ascii="Times New Roman" w:hAnsi="Times New Roman"/>
          <w:sz w:val="24"/>
          <w:szCs w:val="24"/>
        </w:rPr>
        <w:t xml:space="preserve"> Department at least one week before the presentation.  The announcement should state that the presentation is</w:t>
      </w:r>
      <w:r w:rsidR="00AD56CD">
        <w:rPr>
          <w:rFonts w:ascii="Times New Roman" w:hAnsi="Times New Roman"/>
          <w:sz w:val="24"/>
          <w:szCs w:val="24"/>
        </w:rPr>
        <w:t xml:space="preserve"> in fulfillment of the requirements for the Quantitative Certificate in Psychology.  </w:t>
      </w:r>
    </w:p>
    <w:p w14:paraId="12FE5438" w14:textId="77777777" w:rsidR="00AD56CD" w:rsidRDefault="00AD56CD" w:rsidP="00462E46">
      <w:pPr>
        <w:suppressAutoHyphens/>
        <w:rPr>
          <w:rFonts w:ascii="Times New Roman" w:hAnsi="Times New Roman"/>
          <w:sz w:val="24"/>
          <w:szCs w:val="24"/>
        </w:rPr>
      </w:pPr>
    </w:p>
    <w:p w14:paraId="3D21A2BA" w14:textId="0B3201C2" w:rsidR="00462E46" w:rsidRDefault="00AD56CD" w:rsidP="00462E46">
      <w:pPr>
        <w:suppressAutoHyphens/>
        <w:rPr>
          <w:rFonts w:ascii="Times New Roman" w:hAnsi="Times New Roman"/>
          <w:sz w:val="24"/>
          <w:szCs w:val="24"/>
        </w:rPr>
      </w:pPr>
      <w:r>
        <w:rPr>
          <w:rFonts w:ascii="Times New Roman" w:hAnsi="Times New Roman"/>
          <w:sz w:val="24"/>
          <w:szCs w:val="24"/>
        </w:rPr>
        <w:t xml:space="preserve">The presentation should be 15-20 minutes long.  </w:t>
      </w:r>
      <w:r w:rsidR="00462E46">
        <w:rPr>
          <w:rFonts w:ascii="Times New Roman" w:hAnsi="Times New Roman"/>
          <w:sz w:val="24"/>
          <w:szCs w:val="24"/>
        </w:rPr>
        <w:t>Following the</w:t>
      </w:r>
      <w:r w:rsidR="00B5178F">
        <w:rPr>
          <w:rFonts w:ascii="Times New Roman" w:hAnsi="Times New Roman"/>
          <w:sz w:val="24"/>
          <w:szCs w:val="24"/>
        </w:rPr>
        <w:t xml:space="preserve"> presentation, the Head of the </w:t>
      </w:r>
      <w:r w:rsidR="00510918">
        <w:rPr>
          <w:rFonts w:ascii="Times New Roman" w:hAnsi="Times New Roman"/>
          <w:sz w:val="24"/>
          <w:szCs w:val="24"/>
        </w:rPr>
        <w:t xml:space="preserve">Quantitative Certificate </w:t>
      </w:r>
      <w:r w:rsidR="00B5178F">
        <w:rPr>
          <w:rFonts w:ascii="Times New Roman" w:hAnsi="Times New Roman"/>
          <w:sz w:val="24"/>
          <w:szCs w:val="24"/>
        </w:rPr>
        <w:t>P</w:t>
      </w:r>
      <w:r w:rsidR="00462E46">
        <w:rPr>
          <w:rFonts w:ascii="Times New Roman" w:hAnsi="Times New Roman"/>
          <w:sz w:val="24"/>
          <w:szCs w:val="24"/>
        </w:rPr>
        <w:t>rogram will notify the Graduate Program Director</w:t>
      </w:r>
      <w:r w:rsidR="009C3F2C">
        <w:rPr>
          <w:rFonts w:ascii="Times New Roman" w:hAnsi="Times New Roman"/>
          <w:sz w:val="24"/>
          <w:szCs w:val="24"/>
        </w:rPr>
        <w:t>, the student, and the student's mentor</w:t>
      </w:r>
      <w:r w:rsidR="00462E46">
        <w:rPr>
          <w:rFonts w:ascii="Times New Roman" w:hAnsi="Times New Roman"/>
          <w:sz w:val="24"/>
          <w:szCs w:val="24"/>
        </w:rPr>
        <w:t xml:space="preserve"> whether the Quantitative faculty have approved the presentation as meeting the </w:t>
      </w:r>
      <w:r w:rsidR="00223BBC">
        <w:rPr>
          <w:rFonts w:ascii="Times New Roman" w:hAnsi="Times New Roman"/>
          <w:sz w:val="24"/>
          <w:szCs w:val="24"/>
        </w:rPr>
        <w:t xml:space="preserve">Presentation </w:t>
      </w:r>
      <w:r w:rsidR="00462E46">
        <w:rPr>
          <w:rFonts w:ascii="Times New Roman" w:hAnsi="Times New Roman"/>
          <w:sz w:val="24"/>
          <w:szCs w:val="24"/>
        </w:rPr>
        <w:t>requirement.</w:t>
      </w:r>
    </w:p>
    <w:p w14:paraId="4E6C9FB2" w14:textId="77777777" w:rsidR="00462E46" w:rsidRDefault="00462E46" w:rsidP="00462E46">
      <w:pPr>
        <w:suppressAutoHyphens/>
        <w:rPr>
          <w:rFonts w:ascii="Times New Roman" w:hAnsi="Times New Roman"/>
          <w:sz w:val="24"/>
          <w:szCs w:val="24"/>
        </w:rPr>
      </w:pPr>
    </w:p>
    <w:p w14:paraId="38375F9C" w14:textId="7FD15DBE" w:rsidR="00462E46" w:rsidRDefault="00462E46" w:rsidP="00462E46">
      <w:pPr>
        <w:suppressAutoHyphens/>
        <w:rPr>
          <w:rFonts w:ascii="Times New Roman" w:hAnsi="Times New Roman"/>
          <w:sz w:val="24"/>
          <w:szCs w:val="24"/>
        </w:rPr>
      </w:pPr>
      <w:r>
        <w:rPr>
          <w:rFonts w:ascii="Times New Roman" w:hAnsi="Times New Roman"/>
          <w:sz w:val="24"/>
          <w:szCs w:val="24"/>
        </w:rPr>
        <w:t>Students who have completed all requirements for the Quant Certificate should fill o</w:t>
      </w:r>
      <w:r w:rsidR="00414EFB">
        <w:rPr>
          <w:rFonts w:ascii="Times New Roman" w:hAnsi="Times New Roman"/>
          <w:sz w:val="24"/>
          <w:szCs w:val="24"/>
        </w:rPr>
        <w:t xml:space="preserve">ut </w:t>
      </w:r>
      <w:r w:rsidR="00AD56CD">
        <w:rPr>
          <w:rFonts w:ascii="Times New Roman" w:hAnsi="Times New Roman"/>
          <w:sz w:val="24"/>
          <w:szCs w:val="24"/>
        </w:rPr>
        <w:t>the</w:t>
      </w:r>
      <w:r>
        <w:rPr>
          <w:rFonts w:ascii="Times New Roman" w:hAnsi="Times New Roman"/>
          <w:sz w:val="24"/>
          <w:szCs w:val="24"/>
        </w:rPr>
        <w:t xml:space="preserve"> </w:t>
      </w:r>
      <w:hyperlink r:id="rId66" w:history="1">
        <w:r w:rsidRPr="00EB4A1B">
          <w:rPr>
            <w:rStyle w:val="Hyperlink"/>
            <w:rFonts w:ascii="Times New Roman" w:hAnsi="Times New Roman"/>
            <w:sz w:val="24"/>
            <w:szCs w:val="24"/>
          </w:rPr>
          <w:t>Application for Graduate Certificate</w:t>
        </w:r>
      </w:hyperlink>
      <w:r w:rsidR="00AD56CD">
        <w:rPr>
          <w:rFonts w:ascii="Times New Roman" w:hAnsi="Times New Roman"/>
          <w:sz w:val="24"/>
          <w:szCs w:val="24"/>
        </w:rPr>
        <w:t xml:space="preserve"> available on the Graduate School website,</w:t>
      </w:r>
      <w:r>
        <w:rPr>
          <w:rFonts w:ascii="Times New Roman" w:hAnsi="Times New Roman"/>
          <w:sz w:val="24"/>
          <w:szCs w:val="24"/>
        </w:rPr>
        <w:t xml:space="preserve"> obtain the necessary signatures, and submit it to the UTEP Graduate School</w:t>
      </w:r>
      <w:r w:rsidR="00AD56CD">
        <w:rPr>
          <w:rFonts w:ascii="Times New Roman" w:hAnsi="Times New Roman"/>
          <w:sz w:val="24"/>
          <w:szCs w:val="24"/>
        </w:rPr>
        <w:t>, with a pdf copy emailed to the Graduate Program Director</w:t>
      </w:r>
      <w:r>
        <w:rPr>
          <w:rFonts w:ascii="Times New Roman" w:hAnsi="Times New Roman"/>
          <w:sz w:val="24"/>
          <w:szCs w:val="24"/>
        </w:rPr>
        <w:t xml:space="preserve">. </w:t>
      </w:r>
    </w:p>
    <w:p w14:paraId="3666716B" w14:textId="7FDFC303" w:rsidR="00462E46" w:rsidRDefault="00462E46" w:rsidP="00B66D02">
      <w:pPr>
        <w:suppressAutoHyphens/>
        <w:rPr>
          <w:rFonts w:ascii="Times New Roman" w:hAnsi="Times New Roman"/>
          <w:sz w:val="24"/>
          <w:szCs w:val="24"/>
        </w:rPr>
      </w:pPr>
    </w:p>
    <w:p w14:paraId="798FD52D" w14:textId="77777777" w:rsidR="00462E46" w:rsidRPr="008B054A" w:rsidRDefault="00462E46" w:rsidP="00462E46">
      <w:pPr>
        <w:suppressAutoHyphens/>
        <w:rPr>
          <w:rFonts w:ascii="Times New Roman" w:hAnsi="Times New Roman"/>
          <w:b/>
          <w:color w:val="000000" w:themeColor="text1"/>
          <w:sz w:val="24"/>
          <w:szCs w:val="24"/>
        </w:rPr>
      </w:pPr>
      <w:r w:rsidRPr="008B054A">
        <w:rPr>
          <w:rFonts w:ascii="Times New Roman" w:hAnsi="Times New Roman"/>
          <w:b/>
          <w:color w:val="000000" w:themeColor="text1"/>
          <w:sz w:val="24"/>
          <w:szCs w:val="24"/>
        </w:rPr>
        <w:t>MA in Clinical Psychology for PhD Students</w:t>
      </w:r>
    </w:p>
    <w:p w14:paraId="1DF20A46" w14:textId="77777777" w:rsidR="00462E46" w:rsidRPr="008B054A" w:rsidRDefault="00462E46" w:rsidP="00462E46">
      <w:pPr>
        <w:suppressAutoHyphens/>
        <w:rPr>
          <w:rFonts w:ascii="Times New Roman" w:hAnsi="Times New Roman"/>
          <w:b/>
          <w:color w:val="000000" w:themeColor="text1"/>
          <w:sz w:val="24"/>
          <w:szCs w:val="24"/>
        </w:rPr>
      </w:pPr>
    </w:p>
    <w:p w14:paraId="6980DAB2" w14:textId="77777777" w:rsidR="00462E46" w:rsidRPr="008B054A" w:rsidRDefault="00462E46" w:rsidP="00462E46">
      <w:pPr>
        <w:suppressAutoHyphens/>
        <w:rPr>
          <w:rFonts w:ascii="Times New Roman" w:hAnsi="Times New Roman"/>
          <w:color w:val="000000" w:themeColor="text1"/>
          <w:sz w:val="24"/>
          <w:szCs w:val="24"/>
        </w:rPr>
      </w:pPr>
      <w:r w:rsidRPr="008B054A">
        <w:rPr>
          <w:rFonts w:ascii="Times New Roman" w:hAnsi="Times New Roman"/>
          <w:color w:val="000000" w:themeColor="text1"/>
          <w:sz w:val="24"/>
          <w:szCs w:val="24"/>
        </w:rPr>
        <w:t>Some PhD students in Psychology, particularly those in Health Psychology or Legal Psychology, may benefit from completing the Department's MA program in Clinical Psychology.  For instance, a student's research may focus on psychopathology or mental health in forensic or medical populations, or the student may want to teach Abnormal Psychology or related courses following graduation.</w:t>
      </w:r>
    </w:p>
    <w:p w14:paraId="0F52D282" w14:textId="77777777" w:rsidR="00462E46" w:rsidRPr="008B054A" w:rsidRDefault="00462E46" w:rsidP="00462E46">
      <w:pPr>
        <w:suppressAutoHyphens/>
        <w:rPr>
          <w:rFonts w:ascii="Times New Roman" w:hAnsi="Times New Roman"/>
          <w:color w:val="000000" w:themeColor="text1"/>
          <w:sz w:val="24"/>
          <w:szCs w:val="24"/>
        </w:rPr>
      </w:pPr>
    </w:p>
    <w:p w14:paraId="776271A8" w14:textId="77777777" w:rsidR="00462E46" w:rsidRPr="008B054A" w:rsidRDefault="00462E46" w:rsidP="00462E46">
      <w:pPr>
        <w:suppressAutoHyphens/>
        <w:rPr>
          <w:rFonts w:ascii="Times New Roman" w:hAnsi="Times New Roman"/>
          <w:color w:val="000000" w:themeColor="text1"/>
          <w:sz w:val="24"/>
          <w:szCs w:val="24"/>
        </w:rPr>
      </w:pPr>
      <w:r w:rsidRPr="008B054A">
        <w:rPr>
          <w:rFonts w:ascii="Times New Roman" w:hAnsi="Times New Roman"/>
          <w:color w:val="000000" w:themeColor="text1"/>
          <w:sz w:val="24"/>
          <w:szCs w:val="24"/>
        </w:rPr>
        <w:t xml:space="preserve">PhD students who wish to earn an MA in Clinical Psychology </w:t>
      </w:r>
      <w:proofErr w:type="spellStart"/>
      <w:r w:rsidRPr="008B054A">
        <w:rPr>
          <w:rFonts w:ascii="Times New Roman" w:hAnsi="Times New Roman"/>
          <w:color w:val="000000" w:themeColor="text1"/>
          <w:sz w:val="24"/>
          <w:szCs w:val="24"/>
        </w:rPr>
        <w:t>en</w:t>
      </w:r>
      <w:proofErr w:type="spellEnd"/>
      <w:r w:rsidRPr="008B054A">
        <w:rPr>
          <w:rFonts w:ascii="Times New Roman" w:hAnsi="Times New Roman"/>
          <w:color w:val="000000" w:themeColor="text1"/>
          <w:sz w:val="24"/>
          <w:szCs w:val="24"/>
        </w:rPr>
        <w:t xml:space="preserve"> route to the PhD should consult the Department's web page on the </w:t>
      </w:r>
      <w:hyperlink r:id="rId67" w:history="1">
        <w:r w:rsidRPr="008B054A">
          <w:rPr>
            <w:rStyle w:val="Hyperlink"/>
            <w:rFonts w:ascii="Times New Roman" w:hAnsi="Times New Roman"/>
            <w:color w:val="000000" w:themeColor="text1"/>
            <w:sz w:val="24"/>
            <w:szCs w:val="24"/>
          </w:rPr>
          <w:t>MA Clinical Psychology Curriculum</w:t>
        </w:r>
      </w:hyperlink>
      <w:r w:rsidRPr="008B054A">
        <w:rPr>
          <w:rFonts w:ascii="Times New Roman" w:hAnsi="Times New Roman"/>
          <w:color w:val="000000" w:themeColor="text1"/>
          <w:sz w:val="24"/>
          <w:szCs w:val="24"/>
        </w:rPr>
        <w:t>.  To pursue an MA in Clinical Psychology, the student must receive approval from their mentor, the Head of the Clinical Psychology program, and the Graduate Program Director.  Except under special circumstances, PhD students seeking a Clinical MA should follow the PhD Preparation Track that is part of the Clinical MA curriculum.  The students must complete 3 hours of internship, and should make prior arrangements with the Head of the Clinical Psychology Program before planning internships or contacting internship sites.  Because all courses required for the Clinical MA can also count toward the doctoral degree, PhD students who earn a Clinical MA are expected to meet all milestones according to the same schedule that applies to all PhD students.</w:t>
      </w:r>
    </w:p>
    <w:p w14:paraId="16AF2F39" w14:textId="77777777" w:rsidR="00462E46" w:rsidRDefault="00462E46" w:rsidP="00462E46">
      <w:pPr>
        <w:suppressAutoHyphens/>
        <w:rPr>
          <w:rFonts w:ascii="Times New Roman" w:hAnsi="Times New Roman"/>
          <w:b/>
          <w:sz w:val="24"/>
          <w:szCs w:val="24"/>
        </w:rPr>
      </w:pPr>
    </w:p>
    <w:p w14:paraId="2C3C9BC4" w14:textId="77777777" w:rsidR="00B66D02" w:rsidRPr="000C187E" w:rsidRDefault="00B66D02" w:rsidP="00B66D02">
      <w:pPr>
        <w:suppressAutoHyphens/>
        <w:rPr>
          <w:rFonts w:ascii="Times New Roman" w:hAnsi="Times New Roman"/>
          <w:b/>
          <w:sz w:val="24"/>
          <w:szCs w:val="24"/>
        </w:rPr>
      </w:pPr>
      <w:r>
        <w:rPr>
          <w:rFonts w:ascii="Times New Roman" w:hAnsi="Times New Roman"/>
          <w:b/>
          <w:sz w:val="24"/>
          <w:szCs w:val="24"/>
        </w:rPr>
        <w:t xml:space="preserve">Responsibilities of </w:t>
      </w:r>
      <w:r w:rsidRPr="000C187E">
        <w:rPr>
          <w:rFonts w:ascii="Times New Roman" w:hAnsi="Times New Roman"/>
          <w:b/>
          <w:sz w:val="24"/>
          <w:szCs w:val="24"/>
        </w:rPr>
        <w:t>Teaching Assistants (TAs)</w:t>
      </w:r>
    </w:p>
    <w:p w14:paraId="2C3071F1" w14:textId="77777777" w:rsidR="00B66D02" w:rsidRPr="00A3006E" w:rsidRDefault="00B66D02" w:rsidP="00B66D02">
      <w:pPr>
        <w:suppressAutoHyphens/>
        <w:rPr>
          <w:rFonts w:ascii="Times New Roman" w:hAnsi="Times New Roman"/>
          <w:sz w:val="24"/>
          <w:szCs w:val="24"/>
        </w:rPr>
      </w:pPr>
    </w:p>
    <w:p w14:paraId="598FE5D1" w14:textId="77777777" w:rsidR="00B66D02" w:rsidRPr="00A3006E" w:rsidRDefault="00B66D02" w:rsidP="00B66D02">
      <w:pPr>
        <w:suppressAutoHyphens/>
        <w:rPr>
          <w:rFonts w:ascii="Times New Roman" w:hAnsi="Times New Roman"/>
          <w:sz w:val="24"/>
          <w:szCs w:val="24"/>
        </w:rPr>
      </w:pPr>
      <w:r w:rsidRPr="00A3006E">
        <w:rPr>
          <w:rFonts w:ascii="Times New Roman" w:hAnsi="Times New Roman"/>
          <w:sz w:val="24"/>
          <w:szCs w:val="24"/>
        </w:rPr>
        <w:t>The responsibilities of the Teaching Assistants in the Psychology Department are as follows:</w:t>
      </w:r>
    </w:p>
    <w:p w14:paraId="007076C5" w14:textId="77777777" w:rsidR="00B66D02" w:rsidRPr="00A3006E" w:rsidRDefault="00B66D02" w:rsidP="00B66D02">
      <w:pPr>
        <w:suppressAutoHyphens/>
        <w:rPr>
          <w:rFonts w:ascii="Times New Roman" w:hAnsi="Times New Roman"/>
          <w:sz w:val="24"/>
          <w:szCs w:val="24"/>
        </w:rPr>
      </w:pPr>
    </w:p>
    <w:p w14:paraId="75890FFF" w14:textId="77777777" w:rsidR="00B66D02" w:rsidRPr="00A3006E" w:rsidRDefault="00B66D02" w:rsidP="00B66D02">
      <w:pPr>
        <w:suppressAutoHyphens/>
        <w:rPr>
          <w:rFonts w:ascii="Times New Roman" w:hAnsi="Times New Roman"/>
          <w:sz w:val="24"/>
          <w:szCs w:val="24"/>
        </w:rPr>
      </w:pPr>
      <w:r w:rsidRPr="00A3006E">
        <w:rPr>
          <w:rFonts w:ascii="Times New Roman" w:hAnsi="Times New Roman"/>
          <w:sz w:val="24"/>
          <w:szCs w:val="24"/>
        </w:rPr>
        <w:t xml:space="preserve">(1) A TA assigned to a class is expected to promptly and punctually carry out all class-related responsibilities assigned by the instructor.  These duties may include but are not limited to: </w:t>
      </w:r>
    </w:p>
    <w:p w14:paraId="26379ED4" w14:textId="77777777" w:rsidR="00B66D02" w:rsidRPr="00A3006E" w:rsidRDefault="00B66D02" w:rsidP="00B66D02">
      <w:pPr>
        <w:suppressAutoHyphens/>
        <w:ind w:left="720"/>
        <w:rPr>
          <w:rFonts w:ascii="Times New Roman" w:hAnsi="Times New Roman"/>
          <w:sz w:val="24"/>
          <w:szCs w:val="24"/>
        </w:rPr>
      </w:pPr>
      <w:r w:rsidRPr="00A3006E">
        <w:rPr>
          <w:rFonts w:ascii="Times New Roman" w:hAnsi="Times New Roman"/>
          <w:sz w:val="24"/>
          <w:szCs w:val="24"/>
        </w:rPr>
        <w:t xml:space="preserve">(a) administering and scoring tests and quizzes; </w:t>
      </w:r>
    </w:p>
    <w:p w14:paraId="3ED4ED54" w14:textId="77777777" w:rsidR="00B66D02" w:rsidRPr="00A3006E" w:rsidRDefault="00B66D02" w:rsidP="00B66D02">
      <w:pPr>
        <w:suppressAutoHyphens/>
        <w:ind w:left="720"/>
        <w:rPr>
          <w:rFonts w:ascii="Times New Roman" w:hAnsi="Times New Roman"/>
          <w:sz w:val="24"/>
          <w:szCs w:val="24"/>
        </w:rPr>
      </w:pPr>
      <w:r w:rsidRPr="00A3006E">
        <w:rPr>
          <w:rFonts w:ascii="Times New Roman" w:hAnsi="Times New Roman"/>
          <w:sz w:val="24"/>
          <w:szCs w:val="24"/>
        </w:rPr>
        <w:t xml:space="preserve">(b) grading homework; </w:t>
      </w:r>
    </w:p>
    <w:p w14:paraId="09A17FD8" w14:textId="77777777" w:rsidR="00B66D02" w:rsidRPr="00A3006E" w:rsidRDefault="00B66D02" w:rsidP="00B66D02">
      <w:pPr>
        <w:suppressAutoHyphens/>
        <w:ind w:left="720"/>
        <w:rPr>
          <w:rFonts w:ascii="Times New Roman" w:hAnsi="Times New Roman"/>
          <w:sz w:val="24"/>
          <w:szCs w:val="24"/>
        </w:rPr>
      </w:pPr>
      <w:r w:rsidRPr="00A3006E">
        <w:rPr>
          <w:rFonts w:ascii="Times New Roman" w:hAnsi="Times New Roman"/>
          <w:sz w:val="24"/>
          <w:szCs w:val="24"/>
        </w:rPr>
        <w:t xml:space="preserve">(c) recording and organizing grades; </w:t>
      </w:r>
    </w:p>
    <w:p w14:paraId="13B22A28" w14:textId="77777777" w:rsidR="00B66D02" w:rsidRPr="00A3006E" w:rsidRDefault="00B66D02" w:rsidP="00B66D02">
      <w:pPr>
        <w:suppressAutoHyphens/>
        <w:ind w:left="720"/>
        <w:rPr>
          <w:rFonts w:ascii="Times New Roman" w:hAnsi="Times New Roman"/>
          <w:sz w:val="24"/>
          <w:szCs w:val="24"/>
        </w:rPr>
      </w:pPr>
      <w:r w:rsidRPr="00A3006E">
        <w:rPr>
          <w:rFonts w:ascii="Times New Roman" w:hAnsi="Times New Roman"/>
          <w:sz w:val="24"/>
          <w:szCs w:val="24"/>
        </w:rPr>
        <w:t xml:space="preserve">(d) keeping office hours to meet with students; </w:t>
      </w:r>
    </w:p>
    <w:p w14:paraId="35080C36" w14:textId="77777777" w:rsidR="00B66D02" w:rsidRPr="00A3006E" w:rsidRDefault="00B66D02" w:rsidP="00B66D02">
      <w:pPr>
        <w:suppressAutoHyphens/>
        <w:ind w:left="720"/>
        <w:rPr>
          <w:rFonts w:ascii="Times New Roman" w:hAnsi="Times New Roman"/>
          <w:sz w:val="24"/>
          <w:szCs w:val="24"/>
        </w:rPr>
      </w:pPr>
      <w:r w:rsidRPr="00A3006E">
        <w:rPr>
          <w:rFonts w:ascii="Times New Roman" w:hAnsi="Times New Roman"/>
          <w:sz w:val="24"/>
          <w:szCs w:val="24"/>
        </w:rPr>
        <w:t>(e) attending class meetings of the assigned class;</w:t>
      </w:r>
    </w:p>
    <w:p w14:paraId="10C938A1" w14:textId="77777777" w:rsidR="00B66D02" w:rsidRPr="00A3006E" w:rsidRDefault="00B66D02" w:rsidP="00B66D02">
      <w:pPr>
        <w:suppressAutoHyphens/>
        <w:ind w:left="720"/>
        <w:rPr>
          <w:rFonts w:ascii="Times New Roman" w:hAnsi="Times New Roman"/>
          <w:sz w:val="24"/>
          <w:szCs w:val="24"/>
        </w:rPr>
      </w:pPr>
      <w:r w:rsidRPr="00A3006E">
        <w:rPr>
          <w:rFonts w:ascii="Times New Roman" w:hAnsi="Times New Roman"/>
          <w:sz w:val="24"/>
          <w:szCs w:val="24"/>
        </w:rPr>
        <w:t>(f) teaching occasional classes or leading class exercises; or</w:t>
      </w:r>
    </w:p>
    <w:p w14:paraId="128E3722" w14:textId="77777777" w:rsidR="00B66D02" w:rsidRPr="00A3006E" w:rsidRDefault="00B66D02" w:rsidP="00B66D02">
      <w:pPr>
        <w:suppressAutoHyphens/>
        <w:ind w:left="720"/>
        <w:rPr>
          <w:rFonts w:ascii="Times New Roman" w:hAnsi="Times New Roman"/>
          <w:sz w:val="24"/>
          <w:szCs w:val="24"/>
        </w:rPr>
      </w:pPr>
      <w:r w:rsidRPr="00A3006E">
        <w:rPr>
          <w:rFonts w:ascii="Times New Roman" w:hAnsi="Times New Roman"/>
          <w:sz w:val="24"/>
          <w:szCs w:val="24"/>
        </w:rPr>
        <w:t>(g) regularly teaching classes (Experimental Methods only).</w:t>
      </w:r>
    </w:p>
    <w:p w14:paraId="74E5C121" w14:textId="77777777" w:rsidR="00B66D02" w:rsidRPr="00A3006E" w:rsidRDefault="00B66D02" w:rsidP="00B66D02">
      <w:pPr>
        <w:suppressAutoHyphens/>
        <w:ind w:left="720"/>
        <w:rPr>
          <w:rFonts w:ascii="Times New Roman" w:hAnsi="Times New Roman"/>
          <w:sz w:val="24"/>
          <w:szCs w:val="24"/>
        </w:rPr>
      </w:pPr>
      <w:r w:rsidRPr="00A3006E">
        <w:rPr>
          <w:rFonts w:ascii="Times New Roman" w:hAnsi="Times New Roman"/>
          <w:sz w:val="24"/>
          <w:szCs w:val="24"/>
        </w:rPr>
        <w:t>(Note: The tasks assigned to the TA should normally be limited to activities that promote the educational mission of the assigned class.  Instructors should not use TAs for work unrelated to the assigned class)</w:t>
      </w:r>
    </w:p>
    <w:p w14:paraId="2D2F0E85" w14:textId="77777777" w:rsidR="00B66D02" w:rsidRPr="00A3006E" w:rsidRDefault="00B66D02" w:rsidP="00B66D02">
      <w:pPr>
        <w:suppressAutoHyphens/>
        <w:rPr>
          <w:rFonts w:ascii="Times New Roman" w:hAnsi="Times New Roman"/>
          <w:sz w:val="24"/>
          <w:szCs w:val="24"/>
        </w:rPr>
      </w:pPr>
    </w:p>
    <w:p w14:paraId="014CBDCA" w14:textId="0BDB0C50" w:rsidR="00B66D02" w:rsidRPr="00A3006E" w:rsidRDefault="00B66D02" w:rsidP="00B66D02">
      <w:pPr>
        <w:suppressAutoHyphens/>
        <w:rPr>
          <w:rFonts w:ascii="Times New Roman" w:hAnsi="Times New Roman"/>
          <w:sz w:val="24"/>
          <w:szCs w:val="24"/>
        </w:rPr>
      </w:pPr>
      <w:r w:rsidRPr="00A3006E">
        <w:rPr>
          <w:rFonts w:ascii="Times New Roman" w:hAnsi="Times New Roman"/>
          <w:sz w:val="24"/>
          <w:szCs w:val="24"/>
        </w:rPr>
        <w:t>(2) A st</w:t>
      </w:r>
      <w:r w:rsidR="00FD7516">
        <w:rPr>
          <w:rFonts w:ascii="Times New Roman" w:hAnsi="Times New Roman"/>
          <w:sz w:val="24"/>
          <w:szCs w:val="24"/>
        </w:rPr>
        <w:t>udent may be assigned as TA to one</w:t>
      </w:r>
      <w:r w:rsidRPr="00A3006E">
        <w:rPr>
          <w:rFonts w:ascii="Times New Roman" w:hAnsi="Times New Roman"/>
          <w:sz w:val="24"/>
          <w:szCs w:val="24"/>
        </w:rPr>
        <w:t xml:space="preserve"> or more different classes.  The total amount of time devoted to these assignments is usually 20 hours per week, although special arrangements may </w:t>
      </w:r>
      <w:r>
        <w:rPr>
          <w:rFonts w:ascii="Times New Roman" w:hAnsi="Times New Roman"/>
          <w:sz w:val="24"/>
          <w:szCs w:val="24"/>
        </w:rPr>
        <w:t xml:space="preserve">be made by the director of TAs </w:t>
      </w:r>
      <w:r w:rsidRPr="00A3006E">
        <w:rPr>
          <w:rFonts w:ascii="Times New Roman" w:hAnsi="Times New Roman"/>
          <w:sz w:val="24"/>
          <w:szCs w:val="24"/>
        </w:rPr>
        <w:t>for assignments of fewer than 20 hours.  If the total amount of time exceeds 20 hours (or the number of hours arranged with the director of TAs), the student should keep a log of their hours and discuss the i</w:t>
      </w:r>
      <w:r>
        <w:rPr>
          <w:rFonts w:ascii="Times New Roman" w:hAnsi="Times New Roman"/>
          <w:sz w:val="24"/>
          <w:szCs w:val="24"/>
        </w:rPr>
        <w:t xml:space="preserve">ssue with the instructor, </w:t>
      </w:r>
      <w:r w:rsidRPr="00A3006E">
        <w:rPr>
          <w:rFonts w:ascii="Times New Roman" w:hAnsi="Times New Roman"/>
          <w:sz w:val="24"/>
          <w:szCs w:val="24"/>
        </w:rPr>
        <w:t>the director of TAs</w:t>
      </w:r>
      <w:r>
        <w:rPr>
          <w:rFonts w:ascii="Times New Roman" w:hAnsi="Times New Roman"/>
          <w:sz w:val="24"/>
          <w:szCs w:val="24"/>
        </w:rPr>
        <w:t xml:space="preserve">, or the Graduate Program Director. </w:t>
      </w:r>
    </w:p>
    <w:p w14:paraId="7819AE12" w14:textId="77777777" w:rsidR="00B66D02" w:rsidRPr="00A3006E" w:rsidRDefault="00B66D02" w:rsidP="00B66D02">
      <w:pPr>
        <w:suppressAutoHyphens/>
        <w:rPr>
          <w:rFonts w:ascii="Times New Roman" w:hAnsi="Times New Roman"/>
          <w:sz w:val="24"/>
          <w:szCs w:val="24"/>
        </w:rPr>
      </w:pPr>
    </w:p>
    <w:p w14:paraId="0C37D185" w14:textId="77777777" w:rsidR="00B66D02" w:rsidRPr="00A3006E" w:rsidRDefault="00B66D02" w:rsidP="00B66D02">
      <w:pPr>
        <w:suppressAutoHyphens/>
        <w:rPr>
          <w:rFonts w:ascii="Times New Roman" w:hAnsi="Times New Roman"/>
          <w:sz w:val="24"/>
          <w:szCs w:val="24"/>
        </w:rPr>
      </w:pPr>
      <w:r w:rsidRPr="00A3006E">
        <w:rPr>
          <w:rFonts w:ascii="Times New Roman" w:hAnsi="Times New Roman"/>
          <w:sz w:val="24"/>
          <w:szCs w:val="24"/>
        </w:rPr>
        <w:t xml:space="preserve">(3) At the beginning of the semester, after receiving their class assignments, TAs should immediately contact the instructors of each class by email and make arrangements to meet with the instructor and learn their duties. </w:t>
      </w:r>
    </w:p>
    <w:p w14:paraId="546D8666" w14:textId="77777777" w:rsidR="00B66D02" w:rsidRPr="00A3006E" w:rsidRDefault="00B66D02" w:rsidP="00B66D02">
      <w:pPr>
        <w:suppressAutoHyphens/>
        <w:rPr>
          <w:rFonts w:ascii="Times New Roman" w:hAnsi="Times New Roman"/>
          <w:sz w:val="24"/>
          <w:szCs w:val="24"/>
        </w:rPr>
      </w:pPr>
    </w:p>
    <w:p w14:paraId="08C9E1E8" w14:textId="77777777" w:rsidR="00B66D02" w:rsidRPr="00A3006E" w:rsidRDefault="00B66D02" w:rsidP="00B66D02">
      <w:pPr>
        <w:suppressAutoHyphens/>
        <w:rPr>
          <w:rFonts w:ascii="Times New Roman" w:hAnsi="Times New Roman"/>
          <w:sz w:val="24"/>
          <w:szCs w:val="24"/>
        </w:rPr>
      </w:pPr>
      <w:r w:rsidRPr="00A3006E">
        <w:rPr>
          <w:rFonts w:ascii="Times New Roman" w:hAnsi="Times New Roman"/>
          <w:sz w:val="24"/>
          <w:szCs w:val="24"/>
        </w:rPr>
        <w:t xml:space="preserve">(4) During the semester, TAs </w:t>
      </w:r>
      <w:r>
        <w:rPr>
          <w:rFonts w:ascii="Times New Roman" w:hAnsi="Times New Roman"/>
          <w:sz w:val="24"/>
          <w:szCs w:val="24"/>
        </w:rPr>
        <w:t>are required to</w:t>
      </w:r>
      <w:r w:rsidRPr="00A3006E">
        <w:rPr>
          <w:rFonts w:ascii="Times New Roman" w:hAnsi="Times New Roman"/>
          <w:sz w:val="24"/>
          <w:szCs w:val="24"/>
        </w:rPr>
        <w:t xml:space="preserve"> check their email daily for messages from the instructors of the assigned classes, and </w:t>
      </w:r>
      <w:r>
        <w:rPr>
          <w:rFonts w:ascii="Times New Roman" w:hAnsi="Times New Roman"/>
          <w:sz w:val="24"/>
          <w:szCs w:val="24"/>
        </w:rPr>
        <w:t xml:space="preserve">must </w:t>
      </w:r>
      <w:r w:rsidRPr="00A3006E">
        <w:rPr>
          <w:rFonts w:ascii="Times New Roman" w:hAnsi="Times New Roman"/>
          <w:sz w:val="24"/>
          <w:szCs w:val="24"/>
        </w:rPr>
        <w:t>respond within 24 hours to any messages sent by the instructors.</w:t>
      </w:r>
    </w:p>
    <w:p w14:paraId="43EC3582" w14:textId="77777777" w:rsidR="00B66D02" w:rsidRPr="00A3006E" w:rsidRDefault="00B66D02" w:rsidP="00B66D02">
      <w:pPr>
        <w:suppressAutoHyphens/>
        <w:rPr>
          <w:rFonts w:ascii="Times New Roman" w:hAnsi="Times New Roman"/>
          <w:sz w:val="24"/>
          <w:szCs w:val="24"/>
        </w:rPr>
      </w:pPr>
    </w:p>
    <w:p w14:paraId="57CD86DB" w14:textId="77777777" w:rsidR="00B66D02" w:rsidRPr="00A3006E" w:rsidRDefault="00B66D02" w:rsidP="00B66D02">
      <w:pPr>
        <w:suppressAutoHyphens/>
        <w:rPr>
          <w:rFonts w:ascii="Times New Roman" w:hAnsi="Times New Roman"/>
          <w:sz w:val="24"/>
          <w:szCs w:val="24"/>
        </w:rPr>
      </w:pPr>
      <w:r w:rsidRPr="00A3006E">
        <w:rPr>
          <w:rFonts w:ascii="Times New Roman" w:hAnsi="Times New Roman"/>
          <w:sz w:val="24"/>
          <w:szCs w:val="24"/>
        </w:rPr>
        <w:t xml:space="preserve">(5) Instructors who become dissatisfied with the performance of a TA, or TAs who feel that they are being treated in an unfair or unreasonable way by an instructor, are asked to contact the director of TAs </w:t>
      </w:r>
      <w:r>
        <w:rPr>
          <w:rFonts w:ascii="Times New Roman" w:hAnsi="Times New Roman"/>
          <w:sz w:val="24"/>
          <w:szCs w:val="24"/>
        </w:rPr>
        <w:t xml:space="preserve">or the Graduate Program Director </w:t>
      </w:r>
      <w:r w:rsidRPr="00A3006E">
        <w:rPr>
          <w:rFonts w:ascii="Times New Roman" w:hAnsi="Times New Roman"/>
          <w:sz w:val="24"/>
          <w:szCs w:val="24"/>
        </w:rPr>
        <w:t xml:space="preserve">immediately.  Letting problems "ride" for a month or two is not a good idea. </w:t>
      </w:r>
    </w:p>
    <w:p w14:paraId="02BB561B" w14:textId="77777777" w:rsidR="00B66D02" w:rsidRPr="00A3006E" w:rsidRDefault="00B66D02" w:rsidP="00B66D02">
      <w:pPr>
        <w:suppressAutoHyphens/>
        <w:rPr>
          <w:rFonts w:ascii="Times New Roman" w:hAnsi="Times New Roman"/>
          <w:sz w:val="24"/>
          <w:szCs w:val="24"/>
        </w:rPr>
      </w:pPr>
    </w:p>
    <w:p w14:paraId="67E2F56A" w14:textId="030CB77F" w:rsidR="00B66D02" w:rsidRPr="00A3006E" w:rsidRDefault="00B66D02" w:rsidP="00B66D02">
      <w:pPr>
        <w:suppressAutoHyphens/>
        <w:rPr>
          <w:rFonts w:ascii="Times New Roman" w:hAnsi="Times New Roman"/>
          <w:sz w:val="24"/>
          <w:szCs w:val="24"/>
        </w:rPr>
      </w:pPr>
      <w:r w:rsidRPr="00A3006E">
        <w:rPr>
          <w:rFonts w:ascii="Times New Roman" w:hAnsi="Times New Roman"/>
          <w:sz w:val="24"/>
          <w:szCs w:val="24"/>
        </w:rPr>
        <w:t>(6) Performance in TA positions is one of the criteria for judging the overall performance of graduate students and is taken into account when assigning funding or positions within the Psychology Department.</w:t>
      </w:r>
    </w:p>
    <w:p w14:paraId="08EDD8C7" w14:textId="77777777" w:rsidR="00B66D02" w:rsidRPr="00A3006E" w:rsidRDefault="00B66D02" w:rsidP="00B66D02">
      <w:pPr>
        <w:suppressAutoHyphens/>
        <w:rPr>
          <w:rFonts w:ascii="Times New Roman" w:hAnsi="Times New Roman"/>
          <w:sz w:val="24"/>
          <w:szCs w:val="24"/>
        </w:rPr>
      </w:pPr>
    </w:p>
    <w:p w14:paraId="27A1F8AD" w14:textId="77777777" w:rsidR="00B66D02" w:rsidRPr="00A3006E" w:rsidRDefault="00B66D02" w:rsidP="00B66D02">
      <w:pPr>
        <w:suppressAutoHyphens/>
        <w:rPr>
          <w:rFonts w:ascii="Times New Roman" w:hAnsi="Times New Roman"/>
          <w:sz w:val="24"/>
          <w:szCs w:val="24"/>
        </w:rPr>
      </w:pPr>
      <w:r w:rsidRPr="00A3006E">
        <w:rPr>
          <w:rFonts w:ascii="Times New Roman" w:hAnsi="Times New Roman"/>
          <w:sz w:val="24"/>
          <w:szCs w:val="24"/>
        </w:rPr>
        <w:t xml:space="preserve">(7) Immediately after accepting a position, undergrad TAs should </w:t>
      </w:r>
      <w:r>
        <w:rPr>
          <w:rFonts w:ascii="Times New Roman" w:hAnsi="Times New Roman"/>
          <w:sz w:val="24"/>
          <w:szCs w:val="24"/>
        </w:rPr>
        <w:t>contact the staff</w:t>
      </w:r>
      <w:r w:rsidRPr="00A3006E">
        <w:rPr>
          <w:rFonts w:ascii="Times New Roman" w:hAnsi="Times New Roman"/>
          <w:sz w:val="24"/>
          <w:szCs w:val="24"/>
        </w:rPr>
        <w:t xml:space="preserve"> in the Psychology Department office to make arrangements for their salary and hours.</w:t>
      </w:r>
    </w:p>
    <w:p w14:paraId="0BCDC909" w14:textId="77777777" w:rsidR="00B66D02" w:rsidRPr="00A3006E" w:rsidRDefault="00B66D02" w:rsidP="00B66D02">
      <w:pPr>
        <w:suppressAutoHyphens/>
        <w:rPr>
          <w:rFonts w:ascii="Times New Roman" w:hAnsi="Times New Roman"/>
          <w:sz w:val="24"/>
          <w:szCs w:val="24"/>
        </w:rPr>
      </w:pPr>
    </w:p>
    <w:p w14:paraId="2FB2CAA9" w14:textId="02ACA9CF" w:rsidR="00B66D02" w:rsidRPr="00B356B8" w:rsidRDefault="00D772BB" w:rsidP="00B66D02">
      <w:pPr>
        <w:suppressAutoHyphens/>
        <w:rPr>
          <w:rFonts w:ascii="Times New Roman" w:hAnsi="Times New Roman"/>
          <w:b/>
          <w:color w:val="000000" w:themeColor="text1"/>
          <w:sz w:val="24"/>
          <w:szCs w:val="24"/>
        </w:rPr>
      </w:pPr>
      <w:r w:rsidRPr="00B356B8">
        <w:rPr>
          <w:rFonts w:ascii="Times New Roman" w:hAnsi="Times New Roman"/>
          <w:b/>
          <w:color w:val="000000" w:themeColor="text1"/>
          <w:sz w:val="24"/>
          <w:szCs w:val="24"/>
        </w:rPr>
        <w:t>Qualifications of</w:t>
      </w:r>
      <w:r w:rsidR="00B66D02" w:rsidRPr="00B356B8">
        <w:rPr>
          <w:rFonts w:ascii="Times New Roman" w:hAnsi="Times New Roman"/>
          <w:b/>
          <w:color w:val="000000" w:themeColor="text1"/>
          <w:sz w:val="24"/>
          <w:szCs w:val="24"/>
        </w:rPr>
        <w:t xml:space="preserve"> Assistant Instructors (AIs)</w:t>
      </w:r>
    </w:p>
    <w:p w14:paraId="79158A6F" w14:textId="77777777" w:rsidR="00B66D02" w:rsidRPr="00B356B8" w:rsidRDefault="00B66D02" w:rsidP="00B66D02">
      <w:pPr>
        <w:suppressAutoHyphens/>
        <w:rPr>
          <w:rFonts w:ascii="Times New Roman" w:hAnsi="Times New Roman"/>
          <w:b/>
          <w:color w:val="000000" w:themeColor="text1"/>
          <w:sz w:val="24"/>
          <w:szCs w:val="24"/>
        </w:rPr>
      </w:pPr>
    </w:p>
    <w:p w14:paraId="03C55072" w14:textId="77777777" w:rsidR="00E030DC" w:rsidRPr="00B356B8" w:rsidRDefault="00E030DC" w:rsidP="00E030DC">
      <w:pPr>
        <w:widowControl/>
        <w:rPr>
          <w:rFonts w:ascii="Times New Roman" w:hAnsi="Times New Roman"/>
          <w:color w:val="000000" w:themeColor="text1"/>
          <w:sz w:val="24"/>
          <w:szCs w:val="24"/>
        </w:rPr>
      </w:pPr>
      <w:r w:rsidRPr="00B356B8">
        <w:rPr>
          <w:rFonts w:ascii="Times New Roman" w:hAnsi="Times New Roman"/>
          <w:color w:val="000000" w:themeColor="text1"/>
          <w:sz w:val="24"/>
          <w:szCs w:val="24"/>
        </w:rPr>
        <w:t xml:space="preserve">Assistant Instructors (AIs) are advanced graduate students who serve as Instructors of Record (primary instructors) for lower division undergraduate courses.  The courses most commonly taught by AIs are PSYC 1301 Introduction to Psychology and PSYC 1303 Statistical Methods.  AIs are also sometimes assigned to teach PSYC 2302 Social Psychology, PSYC 2306 Personality, or other courses during summer sessions.  </w:t>
      </w:r>
    </w:p>
    <w:p w14:paraId="43ABCE53" w14:textId="77777777" w:rsidR="00E030DC" w:rsidRPr="00B356B8" w:rsidRDefault="00E030DC" w:rsidP="00E030DC">
      <w:pPr>
        <w:widowControl/>
        <w:rPr>
          <w:rFonts w:ascii="Times New Roman" w:hAnsi="Times New Roman"/>
          <w:color w:val="000000" w:themeColor="text1"/>
          <w:sz w:val="24"/>
          <w:szCs w:val="24"/>
        </w:rPr>
      </w:pPr>
    </w:p>
    <w:p w14:paraId="311726BC" w14:textId="77777777" w:rsidR="00E030DC" w:rsidRPr="00B356B8" w:rsidRDefault="00E030DC" w:rsidP="00E030DC">
      <w:pPr>
        <w:widowControl/>
        <w:rPr>
          <w:rFonts w:ascii="Times New Roman" w:hAnsi="Times New Roman"/>
          <w:color w:val="000000" w:themeColor="text1"/>
          <w:sz w:val="24"/>
          <w:szCs w:val="24"/>
        </w:rPr>
      </w:pPr>
      <w:r w:rsidRPr="00B356B8">
        <w:rPr>
          <w:rFonts w:ascii="Times New Roman" w:hAnsi="Times New Roman"/>
          <w:color w:val="000000" w:themeColor="text1"/>
          <w:sz w:val="24"/>
          <w:szCs w:val="24"/>
        </w:rPr>
        <w:t xml:space="preserve">Most graduate students decide to work as AIs because they want to gain experience as college instructors and improve their chances for employment in academia following graduation.  Summer AI positions are considered especially desirable because they provide a source of summer support.  </w:t>
      </w:r>
    </w:p>
    <w:p w14:paraId="6035D94E" w14:textId="77777777" w:rsidR="00E030DC" w:rsidRPr="00B356B8" w:rsidRDefault="00E030DC" w:rsidP="00E030DC">
      <w:pPr>
        <w:widowControl/>
        <w:rPr>
          <w:rFonts w:ascii="Times New Roman" w:hAnsi="Times New Roman"/>
          <w:color w:val="000000" w:themeColor="text1"/>
          <w:sz w:val="24"/>
          <w:szCs w:val="24"/>
        </w:rPr>
      </w:pPr>
    </w:p>
    <w:p w14:paraId="0CDE6B77" w14:textId="77777777" w:rsidR="00E030DC" w:rsidRPr="00B356B8" w:rsidRDefault="00E030DC" w:rsidP="00E030DC">
      <w:pPr>
        <w:widowControl/>
        <w:rPr>
          <w:rFonts w:ascii="Times New Roman" w:hAnsi="Times New Roman"/>
          <w:color w:val="000000" w:themeColor="text1"/>
          <w:sz w:val="24"/>
          <w:szCs w:val="24"/>
        </w:rPr>
      </w:pPr>
      <w:r w:rsidRPr="00B356B8">
        <w:rPr>
          <w:rFonts w:ascii="Times New Roman" w:hAnsi="Times New Roman"/>
          <w:color w:val="000000" w:themeColor="text1"/>
          <w:sz w:val="24"/>
          <w:szCs w:val="24"/>
        </w:rPr>
        <w:t>Graduate students who want to teach as AIs in Psychology must meet two requirements, plus a third requirement if they want to teach the undergraduate statistics class:</w:t>
      </w:r>
    </w:p>
    <w:p w14:paraId="4BCD7DCF" w14:textId="77777777" w:rsidR="00E030DC" w:rsidRPr="00B356B8" w:rsidRDefault="00E030DC" w:rsidP="00E030DC">
      <w:pPr>
        <w:widowControl/>
        <w:rPr>
          <w:rFonts w:ascii="Times New Roman" w:hAnsi="Times New Roman"/>
          <w:b/>
          <w:color w:val="000000" w:themeColor="text1"/>
          <w:sz w:val="24"/>
          <w:szCs w:val="24"/>
        </w:rPr>
      </w:pPr>
    </w:p>
    <w:p w14:paraId="25605647" w14:textId="13A1ED16" w:rsidR="00E030DC" w:rsidRPr="00B356B8" w:rsidRDefault="00E030DC" w:rsidP="00E030DC">
      <w:pPr>
        <w:widowControl/>
        <w:rPr>
          <w:rFonts w:ascii="Times New Roman" w:hAnsi="Times New Roman"/>
          <w:color w:val="000000" w:themeColor="text1"/>
          <w:sz w:val="24"/>
          <w:szCs w:val="24"/>
        </w:rPr>
      </w:pPr>
      <w:r w:rsidRPr="00B356B8">
        <w:rPr>
          <w:rFonts w:ascii="Times New Roman" w:hAnsi="Times New Roman"/>
          <w:color w:val="000000" w:themeColor="text1"/>
          <w:sz w:val="24"/>
          <w:szCs w:val="24"/>
        </w:rPr>
        <w:t>1.  AIs must have a Master</w:t>
      </w:r>
      <w:r w:rsidR="00FD7516" w:rsidRPr="00B356B8">
        <w:rPr>
          <w:rFonts w:ascii="Times New Roman" w:hAnsi="Times New Roman"/>
          <w:color w:val="000000" w:themeColor="text1"/>
          <w:sz w:val="24"/>
          <w:szCs w:val="24"/>
        </w:rPr>
        <w:t>'</w:t>
      </w:r>
      <w:r w:rsidRPr="00B356B8">
        <w:rPr>
          <w:rFonts w:ascii="Times New Roman" w:hAnsi="Times New Roman"/>
          <w:color w:val="000000" w:themeColor="text1"/>
          <w:sz w:val="24"/>
          <w:szCs w:val="24"/>
        </w:rPr>
        <w:t xml:space="preserve">s Degree and meet all other university requirements for instructors of lower division undergraduate courses. </w:t>
      </w:r>
    </w:p>
    <w:p w14:paraId="7BDAA0BB" w14:textId="77777777" w:rsidR="00E030DC" w:rsidRPr="00B356B8" w:rsidRDefault="00E030DC" w:rsidP="00E030DC">
      <w:pPr>
        <w:widowControl/>
        <w:rPr>
          <w:rFonts w:ascii="Times New Roman" w:hAnsi="Times New Roman"/>
          <w:color w:val="000000" w:themeColor="text1"/>
          <w:sz w:val="24"/>
          <w:szCs w:val="24"/>
        </w:rPr>
      </w:pPr>
    </w:p>
    <w:p w14:paraId="0D5515F4" w14:textId="77777777" w:rsidR="00E030DC" w:rsidRPr="00B356B8" w:rsidRDefault="00E030DC" w:rsidP="00E030DC">
      <w:pPr>
        <w:widowControl/>
        <w:rPr>
          <w:rFonts w:ascii="Times New Roman" w:hAnsi="Times New Roman"/>
          <w:color w:val="000000" w:themeColor="text1"/>
          <w:sz w:val="24"/>
          <w:szCs w:val="24"/>
        </w:rPr>
      </w:pPr>
      <w:r w:rsidRPr="00B356B8">
        <w:rPr>
          <w:rFonts w:ascii="Times New Roman" w:hAnsi="Times New Roman"/>
          <w:color w:val="000000" w:themeColor="text1"/>
          <w:sz w:val="24"/>
          <w:szCs w:val="24"/>
        </w:rPr>
        <w:t xml:space="preserve">2.  AIs must first serve as a TA for PSYC 3201 General Experimental Psychology (GEP) for at least one semester and be approved by the primary instructor for that course as having the skills necessary to teach their own course.  </w:t>
      </w:r>
    </w:p>
    <w:p w14:paraId="1437FA66" w14:textId="77777777" w:rsidR="00E030DC" w:rsidRPr="00B356B8" w:rsidRDefault="00E030DC" w:rsidP="00E030DC">
      <w:pPr>
        <w:widowControl/>
        <w:rPr>
          <w:rFonts w:ascii="Times New Roman" w:hAnsi="Times New Roman"/>
          <w:color w:val="FF0000"/>
          <w:sz w:val="24"/>
          <w:szCs w:val="24"/>
        </w:rPr>
      </w:pPr>
    </w:p>
    <w:p w14:paraId="428DDCD8" w14:textId="73598D3F" w:rsidR="00E030DC" w:rsidRPr="00D05871" w:rsidRDefault="00E030DC" w:rsidP="00E030DC">
      <w:pPr>
        <w:widowControl/>
        <w:rPr>
          <w:rFonts w:ascii="Times New Roman" w:hAnsi="Times New Roman"/>
          <w:color w:val="000000" w:themeColor="text1"/>
          <w:sz w:val="24"/>
          <w:szCs w:val="24"/>
        </w:rPr>
      </w:pPr>
      <w:r w:rsidRPr="00B356B8">
        <w:rPr>
          <w:rFonts w:ascii="Times New Roman" w:hAnsi="Times New Roman"/>
          <w:color w:val="000000" w:themeColor="text1"/>
          <w:sz w:val="24"/>
          <w:szCs w:val="24"/>
        </w:rPr>
        <w:t xml:space="preserve">3. All AIs for PSYC 1303 Statistical Methods must first serve </w:t>
      </w:r>
      <w:r w:rsidR="00E91737" w:rsidRPr="00B356B8">
        <w:rPr>
          <w:rFonts w:ascii="Times New Roman" w:hAnsi="Times New Roman"/>
          <w:color w:val="000000" w:themeColor="text1"/>
          <w:sz w:val="24"/>
          <w:szCs w:val="24"/>
        </w:rPr>
        <w:t xml:space="preserve">successfully </w:t>
      </w:r>
      <w:r w:rsidRPr="00B356B8">
        <w:rPr>
          <w:rFonts w:ascii="Times New Roman" w:hAnsi="Times New Roman"/>
          <w:color w:val="000000" w:themeColor="text1"/>
          <w:sz w:val="24"/>
          <w:szCs w:val="24"/>
        </w:rPr>
        <w:t>as a TA for that course</w:t>
      </w:r>
      <w:r w:rsidR="00BC250A" w:rsidRPr="00B356B8">
        <w:rPr>
          <w:rFonts w:ascii="Times New Roman" w:hAnsi="Times New Roman"/>
          <w:color w:val="000000" w:themeColor="text1"/>
          <w:sz w:val="24"/>
          <w:szCs w:val="24"/>
        </w:rPr>
        <w:t>.</w:t>
      </w:r>
    </w:p>
    <w:p w14:paraId="2FB615EE" w14:textId="77777777" w:rsidR="00A447F1" w:rsidRDefault="00A447F1" w:rsidP="00A447F1">
      <w:pPr>
        <w:widowControl/>
        <w:rPr>
          <w:rFonts w:ascii="Times New Roman" w:hAnsi="Times New Roman"/>
          <w:b/>
          <w:sz w:val="24"/>
          <w:szCs w:val="24"/>
        </w:rPr>
      </w:pPr>
    </w:p>
    <w:p w14:paraId="78405EEE" w14:textId="79D65CE1" w:rsidR="00B66D02" w:rsidRDefault="00B66D02" w:rsidP="00A447F1">
      <w:pPr>
        <w:widowControl/>
        <w:rPr>
          <w:rFonts w:ascii="Times New Roman" w:hAnsi="Times New Roman"/>
          <w:b/>
          <w:sz w:val="24"/>
          <w:szCs w:val="24"/>
        </w:rPr>
      </w:pPr>
      <w:r w:rsidRPr="00CE19FC">
        <w:rPr>
          <w:rFonts w:ascii="Times New Roman" w:hAnsi="Times New Roman"/>
          <w:b/>
          <w:sz w:val="24"/>
          <w:szCs w:val="24"/>
        </w:rPr>
        <w:t>Professional Conduct</w:t>
      </w:r>
      <w:r>
        <w:rPr>
          <w:rFonts w:ascii="Times New Roman" w:hAnsi="Times New Roman"/>
          <w:b/>
          <w:sz w:val="24"/>
          <w:szCs w:val="24"/>
        </w:rPr>
        <w:t xml:space="preserve">  </w:t>
      </w:r>
    </w:p>
    <w:p w14:paraId="5886CABE" w14:textId="77777777" w:rsidR="00B66D02" w:rsidRDefault="00B66D02" w:rsidP="00B66D02">
      <w:pPr>
        <w:suppressAutoHyphens/>
        <w:rPr>
          <w:rFonts w:ascii="Times New Roman" w:hAnsi="Times New Roman"/>
          <w:b/>
          <w:sz w:val="24"/>
          <w:szCs w:val="24"/>
        </w:rPr>
      </w:pPr>
    </w:p>
    <w:p w14:paraId="461CC5A5" w14:textId="77777777" w:rsidR="00B66D02" w:rsidRPr="00C37F84" w:rsidRDefault="00B66D02" w:rsidP="00B66D02">
      <w:pPr>
        <w:suppressAutoHyphens/>
        <w:rPr>
          <w:rFonts w:ascii="Times New Roman" w:hAnsi="Times New Roman"/>
          <w:sz w:val="24"/>
          <w:szCs w:val="24"/>
        </w:rPr>
      </w:pPr>
      <w:r w:rsidRPr="00AD36F5">
        <w:rPr>
          <w:rFonts w:ascii="Times New Roman" w:hAnsi="Times New Roman"/>
          <w:sz w:val="24"/>
          <w:szCs w:val="24"/>
        </w:rPr>
        <w:t>Graduate students are expected to observe the highest standards of professional and ethical beha</w:t>
      </w:r>
      <w:r w:rsidRPr="007E180B">
        <w:rPr>
          <w:rFonts w:ascii="Times New Roman" w:hAnsi="Times New Roman"/>
          <w:sz w:val="24"/>
          <w:szCs w:val="24"/>
        </w:rPr>
        <w:t>vior.  This includes maintaining ethical and professional standards with respect to conducting research with human and animal subjects (e.g., obtaining Institutional Review Board approval before initiating a research project).  Students are expected to refrain from scientific and ethical misconduct in all phases of their professional and academic life.  The faculty reserve the right to dismiss students from the program for egregious or recurrent unprofessional or unethical behavior.</w:t>
      </w:r>
    </w:p>
    <w:p w14:paraId="58D736FD" w14:textId="77777777" w:rsidR="00B66D02" w:rsidRDefault="00B66D02" w:rsidP="00B66D02">
      <w:pPr>
        <w:tabs>
          <w:tab w:val="left" w:pos="2745"/>
        </w:tabs>
        <w:suppressAutoHyphens/>
        <w:rPr>
          <w:rFonts w:ascii="Times New Roman" w:hAnsi="Times New Roman"/>
          <w:b/>
          <w:sz w:val="24"/>
          <w:szCs w:val="24"/>
        </w:rPr>
      </w:pPr>
      <w:r>
        <w:rPr>
          <w:rFonts w:ascii="Times New Roman" w:hAnsi="Times New Roman"/>
          <w:b/>
          <w:sz w:val="24"/>
          <w:szCs w:val="24"/>
        </w:rPr>
        <w:tab/>
      </w:r>
    </w:p>
    <w:p w14:paraId="53655EE7" w14:textId="77777777" w:rsidR="00B66D02" w:rsidRDefault="00B66D02" w:rsidP="00B66D02">
      <w:pPr>
        <w:suppressAutoHyphens/>
        <w:rPr>
          <w:rFonts w:ascii="Times New Roman" w:hAnsi="Times New Roman"/>
          <w:b/>
          <w:sz w:val="24"/>
          <w:szCs w:val="24"/>
        </w:rPr>
      </w:pPr>
      <w:r>
        <w:rPr>
          <w:rFonts w:ascii="Times New Roman" w:hAnsi="Times New Roman"/>
          <w:b/>
          <w:sz w:val="24"/>
          <w:szCs w:val="24"/>
        </w:rPr>
        <w:t xml:space="preserve">Professional Contact </w:t>
      </w:r>
    </w:p>
    <w:p w14:paraId="72F69955" w14:textId="77777777" w:rsidR="00B66D02" w:rsidRDefault="00B66D02" w:rsidP="00B66D02">
      <w:pPr>
        <w:suppressAutoHyphens/>
        <w:rPr>
          <w:rFonts w:ascii="Times New Roman" w:hAnsi="Times New Roman"/>
          <w:sz w:val="24"/>
          <w:szCs w:val="24"/>
        </w:rPr>
      </w:pPr>
    </w:p>
    <w:p w14:paraId="796554C7" w14:textId="77777777" w:rsidR="00B66D02" w:rsidRDefault="00B66D02" w:rsidP="00B66D02">
      <w:pPr>
        <w:rPr>
          <w:rFonts w:ascii="Times New Roman" w:hAnsi="Times New Roman"/>
          <w:sz w:val="24"/>
        </w:rPr>
      </w:pPr>
      <w:r w:rsidRPr="007E180B">
        <w:rPr>
          <w:rFonts w:ascii="Times New Roman" w:hAnsi="Times New Roman"/>
          <w:sz w:val="24"/>
        </w:rPr>
        <w:t>An important aspect of professional life is being aware of the activities of other professionals.  Students are expected to become acquainted with current research of others by engaging in the following activities:</w:t>
      </w:r>
    </w:p>
    <w:p w14:paraId="3F723CB8" w14:textId="77777777" w:rsidR="00B66D02" w:rsidRPr="007E180B" w:rsidRDefault="00B66D02" w:rsidP="00B66D02">
      <w:pPr>
        <w:rPr>
          <w:rFonts w:ascii="Times New Roman" w:hAnsi="Times New Roman"/>
          <w:sz w:val="24"/>
        </w:rPr>
      </w:pPr>
    </w:p>
    <w:p w14:paraId="1C904460" w14:textId="25F4078D" w:rsidR="00B66D02" w:rsidRPr="007E180B" w:rsidRDefault="00E91737" w:rsidP="00B66D02">
      <w:pPr>
        <w:rPr>
          <w:rFonts w:ascii="Times New Roman" w:hAnsi="Times New Roman"/>
          <w:sz w:val="24"/>
        </w:rPr>
      </w:pPr>
      <w:r>
        <w:rPr>
          <w:rFonts w:ascii="Times New Roman" w:hAnsi="Times New Roman"/>
          <w:b/>
          <w:sz w:val="24"/>
        </w:rPr>
        <w:t xml:space="preserve">Department </w:t>
      </w:r>
      <w:r w:rsidR="00B66D02" w:rsidRPr="001352CC">
        <w:rPr>
          <w:rFonts w:ascii="Times New Roman" w:hAnsi="Times New Roman"/>
          <w:b/>
          <w:sz w:val="24"/>
        </w:rPr>
        <w:t>Colloquia.</w:t>
      </w:r>
      <w:r w:rsidR="00B66D02" w:rsidRPr="00145DD9">
        <w:rPr>
          <w:rFonts w:ascii="Times New Roman" w:hAnsi="Times New Roman"/>
          <w:sz w:val="24"/>
        </w:rPr>
        <w:t xml:space="preserve">  The Psychology Department offers a weekly colloquia series in which visiting and local speakers discuss their current research</w:t>
      </w:r>
      <w:r w:rsidR="00B66D02" w:rsidRPr="00971CCC">
        <w:rPr>
          <w:rFonts w:ascii="Times New Roman" w:hAnsi="Times New Roman"/>
          <w:sz w:val="24"/>
        </w:rPr>
        <w:t xml:space="preserve">.  </w:t>
      </w:r>
      <w:r w:rsidR="00B66D02">
        <w:rPr>
          <w:rFonts w:ascii="Times New Roman" w:hAnsi="Times New Roman"/>
          <w:sz w:val="24"/>
        </w:rPr>
        <w:t xml:space="preserve">Students are expected to attend most departmental colloquia, and most </w:t>
      </w:r>
      <w:r w:rsidR="00B66D02" w:rsidRPr="00971CCC">
        <w:rPr>
          <w:rFonts w:ascii="Times New Roman" w:hAnsi="Times New Roman"/>
          <w:sz w:val="24"/>
        </w:rPr>
        <w:t xml:space="preserve">informal functions </w:t>
      </w:r>
      <w:r w:rsidR="00B66D02">
        <w:rPr>
          <w:rFonts w:ascii="Times New Roman" w:hAnsi="Times New Roman"/>
          <w:sz w:val="24"/>
        </w:rPr>
        <w:t xml:space="preserve">with </w:t>
      </w:r>
      <w:r w:rsidR="00B66D02" w:rsidRPr="00AD36F5">
        <w:rPr>
          <w:rFonts w:ascii="Times New Roman" w:hAnsi="Times New Roman"/>
          <w:sz w:val="24"/>
        </w:rPr>
        <w:t>visiting speakers</w:t>
      </w:r>
      <w:r w:rsidR="00B66D02">
        <w:rPr>
          <w:rFonts w:ascii="Times New Roman" w:hAnsi="Times New Roman"/>
          <w:sz w:val="24"/>
        </w:rPr>
        <w:t>, such as meetings or social gatherings with visiting researchers or prospective faculty</w:t>
      </w:r>
      <w:r w:rsidR="00B66D02" w:rsidRPr="00AD36F5">
        <w:rPr>
          <w:rFonts w:ascii="Times New Roman" w:hAnsi="Times New Roman"/>
          <w:sz w:val="24"/>
        </w:rPr>
        <w:t xml:space="preserve">.  </w:t>
      </w:r>
      <w:r w:rsidR="00B66D02">
        <w:rPr>
          <w:rFonts w:ascii="Times New Roman" w:hAnsi="Times New Roman"/>
          <w:sz w:val="24"/>
        </w:rPr>
        <w:t>D</w:t>
      </w:r>
      <w:r w:rsidR="00B66D02" w:rsidRPr="007E180B">
        <w:rPr>
          <w:rFonts w:ascii="Times New Roman" w:hAnsi="Times New Roman"/>
          <w:sz w:val="24"/>
        </w:rPr>
        <w:t>iscussions at more informal functions can be very useful and informative because they can provide students with the opportunity to make contacts that may lead to collaborative research and job opportunities.</w:t>
      </w:r>
    </w:p>
    <w:p w14:paraId="659BCF12" w14:textId="77777777" w:rsidR="00B66D02" w:rsidRDefault="00B66D02" w:rsidP="00B66D02">
      <w:pPr>
        <w:rPr>
          <w:rFonts w:ascii="Times New Roman" w:hAnsi="Times New Roman"/>
          <w:sz w:val="24"/>
          <w:u w:val="single"/>
        </w:rPr>
      </w:pPr>
    </w:p>
    <w:p w14:paraId="2563C839" w14:textId="77777777" w:rsidR="00B66D02" w:rsidRPr="00971CCC" w:rsidRDefault="00B66D02" w:rsidP="00B66D02">
      <w:pPr>
        <w:rPr>
          <w:rFonts w:ascii="Times New Roman" w:hAnsi="Times New Roman"/>
          <w:sz w:val="24"/>
        </w:rPr>
      </w:pPr>
      <w:r w:rsidRPr="001352CC">
        <w:rPr>
          <w:rFonts w:ascii="Times New Roman" w:hAnsi="Times New Roman"/>
          <w:b/>
          <w:sz w:val="24"/>
        </w:rPr>
        <w:t>Scientific Conferences</w:t>
      </w:r>
      <w:r w:rsidRPr="007E180B">
        <w:rPr>
          <w:rFonts w:ascii="Times New Roman" w:hAnsi="Times New Roman"/>
          <w:sz w:val="24"/>
        </w:rPr>
        <w:t>.  Scientific conf</w:t>
      </w:r>
      <w:r w:rsidRPr="00C37F84">
        <w:rPr>
          <w:rFonts w:ascii="Times New Roman" w:hAnsi="Times New Roman"/>
          <w:sz w:val="24"/>
        </w:rPr>
        <w:t>erences provide students with the opportunity to (1) learn of recent research that may not appear in print for a year or more and (</w:t>
      </w:r>
      <w:r w:rsidRPr="00145DD9">
        <w:rPr>
          <w:rFonts w:ascii="Times New Roman" w:hAnsi="Times New Roman"/>
          <w:sz w:val="24"/>
        </w:rPr>
        <w:t>2) present research to others and obtain valuable feedback.  In addition, conferences offer a means of making contact with colleagues from other institutions.  Thus, students are strongly encouraged to attend and present research at scientific conferences.</w:t>
      </w:r>
    </w:p>
    <w:p w14:paraId="0004EEA7" w14:textId="77777777" w:rsidR="00B66D02" w:rsidRDefault="00B66D02" w:rsidP="00B66D02">
      <w:pPr>
        <w:suppressAutoHyphens/>
        <w:rPr>
          <w:rFonts w:ascii="Times New Roman" w:hAnsi="Times New Roman"/>
          <w:sz w:val="24"/>
          <w:szCs w:val="24"/>
        </w:rPr>
      </w:pPr>
    </w:p>
    <w:p w14:paraId="4B5E341F" w14:textId="77777777" w:rsidR="00B66D02" w:rsidRPr="000E54C1" w:rsidRDefault="00B66D02" w:rsidP="00B66D02">
      <w:pPr>
        <w:suppressAutoHyphens/>
        <w:rPr>
          <w:rFonts w:ascii="Times New Roman" w:hAnsi="Times New Roman"/>
          <w:b/>
          <w:sz w:val="24"/>
        </w:rPr>
      </w:pPr>
      <w:r w:rsidRPr="000E54C1">
        <w:rPr>
          <w:rFonts w:ascii="Times New Roman" w:hAnsi="Times New Roman"/>
          <w:b/>
          <w:sz w:val="24"/>
        </w:rPr>
        <w:t>UTEP Research and Travel S</w:t>
      </w:r>
      <w:r>
        <w:rPr>
          <w:rFonts w:ascii="Times New Roman" w:hAnsi="Times New Roman"/>
          <w:b/>
          <w:sz w:val="24"/>
        </w:rPr>
        <w:t>upport for Graduate Student</w:t>
      </w:r>
      <w:r w:rsidRPr="000E54C1">
        <w:rPr>
          <w:rFonts w:ascii="Times New Roman" w:hAnsi="Times New Roman"/>
          <w:b/>
          <w:sz w:val="24"/>
        </w:rPr>
        <w:t>s</w:t>
      </w:r>
    </w:p>
    <w:p w14:paraId="78025B31" w14:textId="77777777" w:rsidR="00B66D02" w:rsidRDefault="00B66D02" w:rsidP="00B66D02">
      <w:pPr>
        <w:suppressAutoHyphens/>
        <w:rPr>
          <w:rFonts w:ascii="Times New Roman" w:hAnsi="Times New Roman"/>
          <w:sz w:val="24"/>
        </w:rPr>
      </w:pPr>
    </w:p>
    <w:p w14:paraId="0D716BBA" w14:textId="177F6534" w:rsidR="00B66D02" w:rsidRDefault="00B66D02" w:rsidP="00B66D02">
      <w:pPr>
        <w:suppressAutoHyphens/>
        <w:rPr>
          <w:rFonts w:ascii="Times New Roman" w:hAnsi="Times New Roman"/>
          <w:sz w:val="24"/>
        </w:rPr>
      </w:pPr>
      <w:r>
        <w:rPr>
          <w:rFonts w:ascii="Times New Roman" w:hAnsi="Times New Roman"/>
          <w:sz w:val="24"/>
        </w:rPr>
        <w:t>UTEP provides many scholarships and grants to support student research and professional development.  Graduate Students in Psychology are strongly en</w:t>
      </w:r>
      <w:r w:rsidR="000B6C2B">
        <w:rPr>
          <w:rFonts w:ascii="Times New Roman" w:hAnsi="Times New Roman"/>
          <w:sz w:val="24"/>
        </w:rPr>
        <w:t>couraged to visit the Graduate S</w:t>
      </w:r>
      <w:r>
        <w:rPr>
          <w:rFonts w:ascii="Times New Roman" w:hAnsi="Times New Roman"/>
          <w:sz w:val="24"/>
        </w:rPr>
        <w:t xml:space="preserve">chool's webpage on </w:t>
      </w:r>
      <w:hyperlink r:id="rId68" w:history="1">
        <w:r w:rsidRPr="00A15170">
          <w:rPr>
            <w:rStyle w:val="Hyperlink"/>
            <w:rFonts w:ascii="Times New Roman" w:hAnsi="Times New Roman"/>
            <w:sz w:val="24"/>
          </w:rPr>
          <w:t>Internal Funding for UTEP Graduate Students</w:t>
        </w:r>
      </w:hyperlink>
      <w:r>
        <w:rPr>
          <w:rFonts w:ascii="Times New Roman" w:hAnsi="Times New Roman"/>
          <w:sz w:val="24"/>
        </w:rPr>
        <w:t xml:space="preserve"> and apply for funding from the sources listed there, including the following:</w:t>
      </w:r>
    </w:p>
    <w:p w14:paraId="533E7B09" w14:textId="77777777" w:rsidR="00B66D02" w:rsidRDefault="00B66D02" w:rsidP="00B66D02">
      <w:pPr>
        <w:suppressAutoHyphens/>
        <w:rPr>
          <w:rFonts w:ascii="Times New Roman" w:hAnsi="Times New Roman"/>
          <w:sz w:val="24"/>
        </w:rPr>
      </w:pPr>
    </w:p>
    <w:p w14:paraId="1F02F884" w14:textId="77777777" w:rsidR="00B66D02" w:rsidRDefault="00E139A3" w:rsidP="00B66D02">
      <w:pPr>
        <w:suppressAutoHyphens/>
        <w:rPr>
          <w:rFonts w:ascii="Times New Roman" w:hAnsi="Times New Roman"/>
          <w:sz w:val="24"/>
        </w:rPr>
      </w:pPr>
      <w:hyperlink r:id="rId69" w:history="1">
        <w:r w:rsidR="00B66D02" w:rsidRPr="00F63BB1">
          <w:rPr>
            <w:rStyle w:val="Hyperlink"/>
            <w:rFonts w:ascii="Times New Roman" w:hAnsi="Times New Roman"/>
            <w:i/>
            <w:sz w:val="24"/>
          </w:rPr>
          <w:t>Travel Awards</w:t>
        </w:r>
      </w:hyperlink>
      <w:r w:rsidR="00B66D02" w:rsidRPr="00A15170">
        <w:rPr>
          <w:rFonts w:ascii="Times New Roman" w:hAnsi="Times New Roman"/>
          <w:i/>
          <w:sz w:val="24"/>
        </w:rPr>
        <w:t xml:space="preserve">. </w:t>
      </w:r>
      <w:r w:rsidR="00B66D02">
        <w:rPr>
          <w:rFonts w:ascii="Times New Roman" w:hAnsi="Times New Roman"/>
          <w:sz w:val="24"/>
        </w:rPr>
        <w:t xml:space="preserve"> These awards provide financial support for graduate students who are travelling to professional conferences to present their research.</w:t>
      </w:r>
    </w:p>
    <w:p w14:paraId="5004972D" w14:textId="77777777" w:rsidR="00B66D02" w:rsidRDefault="00B66D02" w:rsidP="00B66D02">
      <w:pPr>
        <w:suppressAutoHyphens/>
        <w:rPr>
          <w:rFonts w:ascii="Times New Roman" w:hAnsi="Times New Roman"/>
          <w:sz w:val="24"/>
        </w:rPr>
      </w:pPr>
    </w:p>
    <w:p w14:paraId="5B286E2A" w14:textId="77777777" w:rsidR="00B66D02" w:rsidRDefault="00E139A3" w:rsidP="00B66D02">
      <w:pPr>
        <w:suppressAutoHyphens/>
        <w:rPr>
          <w:rFonts w:ascii="Times New Roman" w:hAnsi="Times New Roman"/>
          <w:sz w:val="24"/>
        </w:rPr>
      </w:pPr>
      <w:hyperlink r:id="rId70" w:history="1">
        <w:r w:rsidR="00B66D02" w:rsidRPr="00F63BB1">
          <w:rPr>
            <w:rStyle w:val="Hyperlink"/>
            <w:rFonts w:ascii="Times New Roman" w:hAnsi="Times New Roman"/>
            <w:i/>
            <w:sz w:val="24"/>
          </w:rPr>
          <w:t>Graduate Student Research Assistant Summer Program</w:t>
        </w:r>
      </w:hyperlink>
      <w:r w:rsidR="00B66D02">
        <w:rPr>
          <w:rFonts w:ascii="Times New Roman" w:hAnsi="Times New Roman"/>
          <w:sz w:val="24"/>
        </w:rPr>
        <w:t>.  This program provides summer support for graduate students who are pursuing their research</w:t>
      </w:r>
    </w:p>
    <w:p w14:paraId="391732C6" w14:textId="77777777" w:rsidR="00B66D02" w:rsidRDefault="00B66D02" w:rsidP="00B66D02">
      <w:pPr>
        <w:suppressAutoHyphens/>
        <w:rPr>
          <w:rFonts w:ascii="Times New Roman" w:hAnsi="Times New Roman"/>
          <w:sz w:val="24"/>
        </w:rPr>
      </w:pPr>
    </w:p>
    <w:p w14:paraId="4A03B6E3" w14:textId="77777777" w:rsidR="00B66D02" w:rsidRDefault="00E139A3" w:rsidP="00B66D02">
      <w:pPr>
        <w:suppressAutoHyphens/>
        <w:rPr>
          <w:rFonts w:ascii="Times New Roman" w:hAnsi="Times New Roman"/>
          <w:sz w:val="24"/>
        </w:rPr>
      </w:pPr>
      <w:hyperlink r:id="rId71" w:history="1">
        <w:r w:rsidR="00B66D02" w:rsidRPr="00F63BB1">
          <w:rPr>
            <w:rStyle w:val="Hyperlink"/>
            <w:rFonts w:ascii="Times New Roman" w:hAnsi="Times New Roman"/>
            <w:i/>
            <w:sz w:val="24"/>
          </w:rPr>
          <w:t>Dodson Research Grants</w:t>
        </w:r>
      </w:hyperlink>
      <w:r w:rsidR="00B66D02" w:rsidRPr="00A15170">
        <w:rPr>
          <w:rFonts w:ascii="Times New Roman" w:hAnsi="Times New Roman"/>
          <w:i/>
          <w:sz w:val="24"/>
        </w:rPr>
        <w:t xml:space="preserve">. </w:t>
      </w:r>
      <w:r w:rsidR="00B66D02">
        <w:rPr>
          <w:rFonts w:ascii="Times New Roman" w:hAnsi="Times New Roman"/>
          <w:sz w:val="24"/>
        </w:rPr>
        <w:t xml:space="preserve"> These grants provides students with funds to cover the expenses of their dissertation and thesis research.  </w:t>
      </w:r>
    </w:p>
    <w:p w14:paraId="3CFFC1EF" w14:textId="248CD292" w:rsidR="00E91737" w:rsidRDefault="00E91737">
      <w:pPr>
        <w:widowControl/>
        <w:rPr>
          <w:rFonts w:ascii="Times New Roman" w:hAnsi="Times New Roman"/>
          <w:i/>
          <w:sz w:val="24"/>
        </w:rPr>
      </w:pPr>
    </w:p>
    <w:p w14:paraId="2BEBC627" w14:textId="0DAD4332" w:rsidR="00E91737" w:rsidRDefault="00E139A3" w:rsidP="00B66D02">
      <w:pPr>
        <w:suppressAutoHyphens/>
        <w:rPr>
          <w:rFonts w:ascii="Times New Roman" w:hAnsi="Times New Roman"/>
          <w:sz w:val="24"/>
        </w:rPr>
      </w:pPr>
      <w:hyperlink r:id="rId72" w:anchor="nat" w:history="1">
        <w:r w:rsidR="00B66D02" w:rsidRPr="000B6C2B">
          <w:rPr>
            <w:rStyle w:val="Hyperlink"/>
            <w:rFonts w:ascii="Times New Roman" w:hAnsi="Times New Roman"/>
            <w:i/>
            <w:sz w:val="24"/>
          </w:rPr>
          <w:t>Natalicio Dissertation Fellowship</w:t>
        </w:r>
      </w:hyperlink>
      <w:r w:rsidR="00B66D02" w:rsidRPr="00A15170">
        <w:rPr>
          <w:rFonts w:ascii="Times New Roman" w:hAnsi="Times New Roman"/>
          <w:i/>
          <w:sz w:val="24"/>
        </w:rPr>
        <w:t xml:space="preserve">. </w:t>
      </w:r>
      <w:r w:rsidR="00B66D02">
        <w:rPr>
          <w:rFonts w:ascii="Times New Roman" w:hAnsi="Times New Roman"/>
          <w:sz w:val="24"/>
        </w:rPr>
        <w:t xml:space="preserve"> This fellowship provides support to outstanding graduate students during the last semester they are working on their dissertation.</w:t>
      </w:r>
    </w:p>
    <w:p w14:paraId="2A8845A8" w14:textId="77777777" w:rsidR="000B6C2B" w:rsidRDefault="000B6C2B">
      <w:pPr>
        <w:widowControl/>
        <w:rPr>
          <w:rFonts w:ascii="Times New Roman" w:hAnsi="Times New Roman"/>
          <w:b/>
          <w:sz w:val="24"/>
          <w:szCs w:val="24"/>
        </w:rPr>
      </w:pPr>
      <w:r>
        <w:rPr>
          <w:rFonts w:ascii="Times New Roman" w:hAnsi="Times New Roman"/>
          <w:b/>
          <w:sz w:val="24"/>
          <w:szCs w:val="24"/>
        </w:rPr>
        <w:br w:type="page"/>
      </w:r>
    </w:p>
    <w:p w14:paraId="7D5CEE70" w14:textId="29C2A031" w:rsidR="00B66D02" w:rsidRPr="00F94B7F" w:rsidRDefault="00B66D02" w:rsidP="00B66D02">
      <w:pPr>
        <w:tabs>
          <w:tab w:val="left" w:pos="6296"/>
        </w:tabs>
        <w:suppressAutoHyphens/>
        <w:rPr>
          <w:rFonts w:ascii="Times New Roman" w:hAnsi="Times New Roman"/>
          <w:b/>
          <w:sz w:val="24"/>
          <w:szCs w:val="24"/>
        </w:rPr>
      </w:pPr>
      <w:r w:rsidRPr="00F94B7F">
        <w:rPr>
          <w:rFonts w:ascii="Times New Roman" w:hAnsi="Times New Roman"/>
          <w:b/>
          <w:sz w:val="24"/>
          <w:szCs w:val="24"/>
        </w:rPr>
        <w:t>Awards for Graduate Students</w:t>
      </w:r>
    </w:p>
    <w:p w14:paraId="713441A9" w14:textId="77777777" w:rsidR="00B66D02" w:rsidRDefault="00B66D02" w:rsidP="00B66D02">
      <w:pPr>
        <w:suppressAutoHyphens/>
        <w:rPr>
          <w:rFonts w:ascii="Times New Roman" w:hAnsi="Times New Roman"/>
          <w:sz w:val="24"/>
          <w:szCs w:val="24"/>
        </w:rPr>
      </w:pPr>
    </w:p>
    <w:p w14:paraId="7CC7DDB6" w14:textId="1F2C7ADC" w:rsidR="00B66D02" w:rsidRDefault="00B66D02" w:rsidP="00B66D02">
      <w:pPr>
        <w:suppressAutoHyphens/>
        <w:rPr>
          <w:rFonts w:ascii="Times New Roman" w:hAnsi="Times New Roman"/>
          <w:sz w:val="24"/>
          <w:szCs w:val="24"/>
        </w:rPr>
      </w:pPr>
      <w:r>
        <w:rPr>
          <w:rFonts w:ascii="Times New Roman" w:hAnsi="Times New Roman"/>
          <w:sz w:val="24"/>
          <w:szCs w:val="24"/>
        </w:rPr>
        <w:t xml:space="preserve">The Psychology Department bestows annual awards for (a) Best Thesis in Psychology and (b) Best Dissertation in Psychology.  Nominations for these awards are usually made in early Fall of the academic year for theses and dissertation defended during the </w:t>
      </w:r>
      <w:r w:rsidRPr="00B66D02">
        <w:rPr>
          <w:rFonts w:ascii="Times New Roman" w:hAnsi="Times New Roman"/>
          <w:i/>
          <w:sz w:val="24"/>
          <w:szCs w:val="24"/>
        </w:rPr>
        <w:t>preceding academic year</w:t>
      </w:r>
      <w:r>
        <w:rPr>
          <w:rFonts w:ascii="Times New Roman" w:hAnsi="Times New Roman"/>
          <w:sz w:val="24"/>
          <w:szCs w:val="24"/>
        </w:rPr>
        <w:t xml:space="preserve">.  For instance, in early Fall 2016, nominations were made for Best Thesis and Best Dissertation of 2015, and all theses and dissertations completed during the 2015 Academic Year (Fall 2014, Spring 2015, Summer 2015)  were eligible for nomination.  </w:t>
      </w:r>
    </w:p>
    <w:p w14:paraId="1A918FEC" w14:textId="77777777" w:rsidR="00B66D02" w:rsidRDefault="00B66D02" w:rsidP="00B66D02">
      <w:pPr>
        <w:suppressAutoHyphens/>
        <w:rPr>
          <w:rFonts w:ascii="Times New Roman" w:hAnsi="Times New Roman"/>
          <w:sz w:val="24"/>
          <w:szCs w:val="24"/>
        </w:rPr>
      </w:pPr>
    </w:p>
    <w:p w14:paraId="5D4B0D80" w14:textId="3F54E7F7" w:rsidR="00B66D02" w:rsidRDefault="00B66D02" w:rsidP="00B66D02">
      <w:pPr>
        <w:suppressAutoHyphens/>
        <w:rPr>
          <w:rFonts w:ascii="Times New Roman" w:hAnsi="Times New Roman"/>
          <w:sz w:val="24"/>
          <w:szCs w:val="24"/>
        </w:rPr>
      </w:pPr>
      <w:r>
        <w:rPr>
          <w:rFonts w:ascii="Times New Roman" w:hAnsi="Times New Roman"/>
          <w:sz w:val="24"/>
          <w:szCs w:val="24"/>
        </w:rPr>
        <w:t xml:space="preserve">Nominations for Best Thesis and Best Dissertation in Psychology may be made by any member of the Psychology Department faculty, </w:t>
      </w:r>
      <w:r w:rsidR="007F236D">
        <w:rPr>
          <w:rFonts w:ascii="Times New Roman" w:hAnsi="Times New Roman"/>
          <w:sz w:val="24"/>
          <w:szCs w:val="24"/>
        </w:rPr>
        <w:t xml:space="preserve">including the mentor, </w:t>
      </w:r>
      <w:r>
        <w:rPr>
          <w:rFonts w:ascii="Times New Roman" w:hAnsi="Times New Roman"/>
          <w:sz w:val="24"/>
          <w:szCs w:val="24"/>
        </w:rPr>
        <w:t xml:space="preserve">and must be approved by the mentor of the nominated student.  Nominations should be sent via email to the Head of the Department's Award Committee or the Graduate Program Director.  </w:t>
      </w:r>
      <w:r w:rsidRPr="000D391B">
        <w:rPr>
          <w:rFonts w:ascii="Times New Roman" w:hAnsi="Times New Roman"/>
          <w:sz w:val="24"/>
          <w:szCs w:val="24"/>
        </w:rPr>
        <w:t>A nomination must include pdf copies of (a) the final version of the approved dissertation/thesis and the (b) Learning Outcome Assessment ratings of the dissertation/thesis by the members of the dissertation/thesis committee</w:t>
      </w:r>
      <w:r>
        <w:rPr>
          <w:rFonts w:ascii="Times New Roman" w:hAnsi="Times New Roman"/>
          <w:sz w:val="24"/>
          <w:szCs w:val="24"/>
        </w:rPr>
        <w:t>.  The Head of the Award Committee or the Graduate Program Director will nominate the Best Thesis and Best Dissertation in Psychology for the Best Thesis and Best Dissertation Awards of the College of Liberal Arts.</w:t>
      </w:r>
    </w:p>
    <w:p w14:paraId="2351CD41" w14:textId="77777777" w:rsidR="00B66D02" w:rsidRDefault="00B66D02" w:rsidP="00B66D02">
      <w:pPr>
        <w:suppressAutoHyphens/>
        <w:rPr>
          <w:rFonts w:ascii="Times New Roman" w:hAnsi="Times New Roman"/>
          <w:sz w:val="24"/>
          <w:szCs w:val="24"/>
        </w:rPr>
      </w:pPr>
    </w:p>
    <w:p w14:paraId="143C03B8" w14:textId="77777777" w:rsidR="00B66D02" w:rsidRDefault="00B66D02" w:rsidP="00B66D02">
      <w:pPr>
        <w:suppressAutoHyphens/>
        <w:rPr>
          <w:rFonts w:ascii="Times New Roman" w:hAnsi="Times New Roman"/>
          <w:sz w:val="24"/>
          <w:szCs w:val="24"/>
        </w:rPr>
      </w:pPr>
      <w:r>
        <w:rPr>
          <w:rFonts w:ascii="Times New Roman" w:hAnsi="Times New Roman"/>
          <w:sz w:val="24"/>
          <w:szCs w:val="24"/>
        </w:rPr>
        <w:t xml:space="preserve">The Psychology Department also bestows the following annual awards to Graduate Students: </w:t>
      </w:r>
    </w:p>
    <w:p w14:paraId="5D6759CC" w14:textId="4B30BB65" w:rsidR="00B66D02" w:rsidRDefault="00B66D02" w:rsidP="00B66D02">
      <w:pPr>
        <w:suppressAutoHyphens/>
        <w:rPr>
          <w:rFonts w:ascii="Times New Roman" w:hAnsi="Times New Roman"/>
          <w:sz w:val="24"/>
          <w:szCs w:val="24"/>
        </w:rPr>
      </w:pPr>
      <w:r>
        <w:rPr>
          <w:rFonts w:ascii="Times New Roman" w:hAnsi="Times New Roman"/>
          <w:sz w:val="24"/>
          <w:szCs w:val="24"/>
        </w:rPr>
        <w:t xml:space="preserve">(a) </w:t>
      </w:r>
      <w:r w:rsidR="00714ADE">
        <w:rPr>
          <w:rFonts w:ascii="Times New Roman" w:hAnsi="Times New Roman"/>
          <w:sz w:val="24"/>
          <w:szCs w:val="24"/>
        </w:rPr>
        <w:t>Research Award (</w:t>
      </w:r>
      <w:r>
        <w:rPr>
          <w:rFonts w:ascii="Times New Roman" w:hAnsi="Times New Roman"/>
          <w:sz w:val="24"/>
          <w:szCs w:val="24"/>
        </w:rPr>
        <w:t>Best Article Published by a Graduate Student</w:t>
      </w:r>
      <w:r w:rsidR="00714ADE">
        <w:rPr>
          <w:rFonts w:ascii="Times New Roman" w:hAnsi="Times New Roman"/>
          <w:sz w:val="24"/>
          <w:szCs w:val="24"/>
        </w:rPr>
        <w:t>)</w:t>
      </w:r>
      <w:r>
        <w:rPr>
          <w:rFonts w:ascii="Times New Roman" w:hAnsi="Times New Roman"/>
          <w:sz w:val="24"/>
          <w:szCs w:val="24"/>
        </w:rPr>
        <w:t xml:space="preserve"> </w:t>
      </w:r>
    </w:p>
    <w:p w14:paraId="60ECCA8A" w14:textId="77777777" w:rsidR="00B66D02" w:rsidRDefault="00B66D02" w:rsidP="00B66D02">
      <w:pPr>
        <w:suppressAutoHyphens/>
        <w:rPr>
          <w:rFonts w:ascii="Times New Roman" w:hAnsi="Times New Roman"/>
          <w:sz w:val="24"/>
          <w:szCs w:val="24"/>
        </w:rPr>
      </w:pPr>
      <w:r>
        <w:rPr>
          <w:rFonts w:ascii="Times New Roman" w:hAnsi="Times New Roman"/>
          <w:sz w:val="24"/>
          <w:szCs w:val="24"/>
        </w:rPr>
        <w:t>(b) Best Graduate Teaching Assistant (TA)</w:t>
      </w:r>
    </w:p>
    <w:p w14:paraId="7722EB64" w14:textId="77777777" w:rsidR="00B66D02" w:rsidRPr="00D60AB9" w:rsidRDefault="00B66D02" w:rsidP="00B66D02">
      <w:pPr>
        <w:suppressAutoHyphens/>
        <w:rPr>
          <w:rFonts w:ascii="Times New Roman" w:hAnsi="Times New Roman"/>
          <w:sz w:val="24"/>
          <w:szCs w:val="24"/>
        </w:rPr>
      </w:pPr>
      <w:r>
        <w:rPr>
          <w:rFonts w:ascii="Times New Roman" w:hAnsi="Times New Roman"/>
          <w:sz w:val="24"/>
          <w:szCs w:val="24"/>
        </w:rPr>
        <w:t>(c) Best Graduate Associate Instructor (AI)</w:t>
      </w:r>
    </w:p>
    <w:p w14:paraId="11AD64AD" w14:textId="77777777" w:rsidR="00B66D02" w:rsidRDefault="00B66D02" w:rsidP="00B66D02">
      <w:pPr>
        <w:suppressAutoHyphens/>
        <w:rPr>
          <w:rFonts w:ascii="Times New Roman" w:hAnsi="Times New Roman"/>
          <w:sz w:val="24"/>
          <w:szCs w:val="24"/>
        </w:rPr>
      </w:pPr>
    </w:p>
    <w:p w14:paraId="43FBF260" w14:textId="57B0683E" w:rsidR="00B66D02" w:rsidRDefault="00B66D02" w:rsidP="00B66D02">
      <w:pPr>
        <w:suppressAutoHyphens/>
        <w:rPr>
          <w:rFonts w:ascii="Times New Roman" w:hAnsi="Times New Roman"/>
          <w:sz w:val="24"/>
          <w:szCs w:val="24"/>
        </w:rPr>
      </w:pPr>
      <w:r>
        <w:rPr>
          <w:rFonts w:ascii="Times New Roman" w:hAnsi="Times New Roman"/>
          <w:sz w:val="24"/>
          <w:szCs w:val="24"/>
        </w:rPr>
        <w:t xml:space="preserve">Nominations for </w:t>
      </w:r>
      <w:r w:rsidR="00714ADE">
        <w:rPr>
          <w:rFonts w:ascii="Times New Roman" w:hAnsi="Times New Roman"/>
          <w:sz w:val="24"/>
          <w:szCs w:val="24"/>
        </w:rPr>
        <w:t>Research, TA and AI Awards</w:t>
      </w:r>
      <w:r>
        <w:rPr>
          <w:rFonts w:ascii="Times New Roman" w:hAnsi="Times New Roman"/>
          <w:sz w:val="24"/>
          <w:szCs w:val="24"/>
        </w:rPr>
        <w:t xml:space="preserve"> may be made by any Faculty Member or Graduate Student in the Department.  Nominations should be emailed to the Department's Award Committee or the Graduate Program Director.</w:t>
      </w:r>
      <w:r w:rsidR="00714ADE">
        <w:rPr>
          <w:rFonts w:ascii="Times New Roman" w:hAnsi="Times New Roman"/>
          <w:sz w:val="24"/>
          <w:szCs w:val="24"/>
        </w:rPr>
        <w:t xml:space="preserve">  Application Forms and Protocols for the Awards are posted on the department's webpage for </w:t>
      </w:r>
      <w:r w:rsidR="007F236D">
        <w:rPr>
          <w:rFonts w:ascii="Times New Roman" w:hAnsi="Times New Roman"/>
          <w:sz w:val="24"/>
          <w:szCs w:val="24"/>
        </w:rPr>
        <w:t>Information for Current Graduate Students.</w:t>
      </w:r>
    </w:p>
    <w:p w14:paraId="259BE7CB" w14:textId="6AF789A4" w:rsidR="00121105" w:rsidRDefault="00121105" w:rsidP="00B66D02">
      <w:pPr>
        <w:suppressAutoHyphens/>
        <w:rPr>
          <w:rFonts w:ascii="Times New Roman" w:hAnsi="Times New Roman"/>
          <w:sz w:val="24"/>
          <w:szCs w:val="24"/>
        </w:rPr>
      </w:pPr>
    </w:p>
    <w:p w14:paraId="35684B5F" w14:textId="03BE29BB" w:rsidR="00121105" w:rsidRPr="00B356B8" w:rsidRDefault="00121105" w:rsidP="00B66D02">
      <w:pPr>
        <w:suppressAutoHyphens/>
        <w:rPr>
          <w:rFonts w:ascii="Times New Roman" w:hAnsi="Times New Roman"/>
          <w:b/>
          <w:color w:val="000000" w:themeColor="text1"/>
          <w:sz w:val="24"/>
        </w:rPr>
      </w:pPr>
      <w:r w:rsidRPr="00B356B8">
        <w:rPr>
          <w:rFonts w:ascii="Times New Roman" w:hAnsi="Times New Roman"/>
          <w:b/>
          <w:color w:val="000000" w:themeColor="text1"/>
          <w:sz w:val="24"/>
        </w:rPr>
        <w:t>Incentives for Gradu</w:t>
      </w:r>
      <w:r w:rsidR="00EE232F" w:rsidRPr="00B356B8">
        <w:rPr>
          <w:rFonts w:ascii="Times New Roman" w:hAnsi="Times New Roman"/>
          <w:b/>
          <w:color w:val="000000" w:themeColor="text1"/>
          <w:sz w:val="24"/>
        </w:rPr>
        <w:t>ate Student Publications</w:t>
      </w:r>
    </w:p>
    <w:p w14:paraId="19790553" w14:textId="35123C4E" w:rsidR="00121105" w:rsidRPr="00B356B8" w:rsidRDefault="00121105" w:rsidP="00B66D02">
      <w:pPr>
        <w:suppressAutoHyphens/>
        <w:rPr>
          <w:rFonts w:ascii="Times New Roman" w:hAnsi="Times New Roman"/>
          <w:color w:val="000000" w:themeColor="text1"/>
          <w:sz w:val="24"/>
          <w:szCs w:val="24"/>
        </w:rPr>
      </w:pPr>
    </w:p>
    <w:p w14:paraId="6A5AB129" w14:textId="77777777" w:rsidR="00121105" w:rsidRPr="00535B79" w:rsidRDefault="00121105" w:rsidP="00121105">
      <w:pPr>
        <w:suppressAutoHyphens/>
        <w:rPr>
          <w:rFonts w:ascii="Times New Roman" w:hAnsi="Times New Roman"/>
          <w:color w:val="000000" w:themeColor="text1"/>
          <w:sz w:val="24"/>
          <w:szCs w:val="24"/>
        </w:rPr>
      </w:pPr>
      <w:r w:rsidRPr="00B356B8">
        <w:rPr>
          <w:rFonts w:ascii="Times New Roman" w:hAnsi="Times New Roman"/>
          <w:color w:val="000000" w:themeColor="text1"/>
          <w:sz w:val="24"/>
          <w:szCs w:val="24"/>
        </w:rPr>
        <w:t>When the Department assigns graduate students as AIs for summer semesters or allots departmental travel awards, special consideration will be given to students who meet the following criteria (in order, from highest priority to lowest priority): (a) The student has had a first-author publication, either published or accepted for publication, during the prior 12 months; (b) The student has had a secondary-author publication, either published or accepted for publication, during the prior 12 months; (c) The student has submitted a first-author publication with a faculty co-author during the prior 12 months; (d) The student's work has been published during previous years in the program, although not during the prior 12 months.</w:t>
      </w:r>
    </w:p>
    <w:p w14:paraId="17A05432" w14:textId="77777777" w:rsidR="00121105" w:rsidRDefault="00121105" w:rsidP="00B66D02">
      <w:pPr>
        <w:suppressAutoHyphens/>
        <w:rPr>
          <w:rFonts w:ascii="Times New Roman" w:hAnsi="Times New Roman"/>
          <w:sz w:val="24"/>
          <w:szCs w:val="24"/>
        </w:rPr>
      </w:pPr>
    </w:p>
    <w:p w14:paraId="2721E5A0" w14:textId="77777777" w:rsidR="00B41CD8" w:rsidRDefault="00B41CD8">
      <w:pPr>
        <w:widowControl/>
        <w:rPr>
          <w:rFonts w:ascii="Times New Roman" w:hAnsi="Times New Roman"/>
          <w:b/>
          <w:sz w:val="24"/>
        </w:rPr>
      </w:pPr>
      <w:r>
        <w:rPr>
          <w:rFonts w:ascii="Times New Roman" w:hAnsi="Times New Roman"/>
          <w:b/>
          <w:sz w:val="24"/>
        </w:rPr>
        <w:br w:type="page"/>
      </w:r>
    </w:p>
    <w:p w14:paraId="067E685B" w14:textId="4BBCDAC7" w:rsidR="00467A59" w:rsidRPr="000E54C1" w:rsidRDefault="00467A59" w:rsidP="00467A59">
      <w:pPr>
        <w:suppressAutoHyphens/>
        <w:rPr>
          <w:rFonts w:ascii="Times New Roman" w:hAnsi="Times New Roman"/>
          <w:b/>
          <w:sz w:val="24"/>
        </w:rPr>
      </w:pPr>
      <w:r>
        <w:rPr>
          <w:rFonts w:ascii="Times New Roman" w:hAnsi="Times New Roman"/>
          <w:b/>
          <w:sz w:val="24"/>
        </w:rPr>
        <w:t>Mental Health and Wellness for Graduate Student</w:t>
      </w:r>
      <w:r w:rsidRPr="000E54C1">
        <w:rPr>
          <w:rFonts w:ascii="Times New Roman" w:hAnsi="Times New Roman"/>
          <w:b/>
          <w:sz w:val="24"/>
        </w:rPr>
        <w:t>s</w:t>
      </w:r>
    </w:p>
    <w:p w14:paraId="3A763131" w14:textId="77777777" w:rsidR="00467A59" w:rsidRDefault="00467A59" w:rsidP="00467A59">
      <w:pPr>
        <w:suppressAutoHyphens/>
        <w:rPr>
          <w:rFonts w:ascii="Times New Roman" w:hAnsi="Times New Roman"/>
          <w:sz w:val="24"/>
        </w:rPr>
      </w:pPr>
    </w:p>
    <w:p w14:paraId="3AEE9C38" w14:textId="29407357" w:rsidR="00467A59" w:rsidRDefault="00B93CA6" w:rsidP="009B4F67">
      <w:pPr>
        <w:suppressAutoHyphens/>
        <w:rPr>
          <w:rFonts w:ascii="Times New Roman" w:hAnsi="Times New Roman"/>
          <w:sz w:val="24"/>
          <w:szCs w:val="24"/>
        </w:rPr>
      </w:pPr>
      <w:r>
        <w:rPr>
          <w:rFonts w:ascii="Times New Roman" w:hAnsi="Times New Roman"/>
          <w:sz w:val="24"/>
          <w:szCs w:val="24"/>
        </w:rPr>
        <w:t>During graduate school, students sometimes encounter emotional or behavioral difficulties or know other students dealing with such issues.</w:t>
      </w:r>
      <w:r w:rsidR="00F801B5">
        <w:rPr>
          <w:rFonts w:ascii="Times New Roman" w:hAnsi="Times New Roman"/>
          <w:sz w:val="24"/>
          <w:szCs w:val="24"/>
        </w:rPr>
        <w:t xml:space="preserve">  D</w:t>
      </w:r>
      <w:r>
        <w:rPr>
          <w:rFonts w:ascii="Times New Roman" w:hAnsi="Times New Roman"/>
          <w:sz w:val="24"/>
          <w:szCs w:val="24"/>
        </w:rPr>
        <w:t>ifficulties faced by graduate students can</w:t>
      </w:r>
      <w:r w:rsidR="00866335">
        <w:rPr>
          <w:rFonts w:ascii="Times New Roman" w:hAnsi="Times New Roman"/>
          <w:sz w:val="24"/>
          <w:szCs w:val="24"/>
        </w:rPr>
        <w:t xml:space="preserve"> include anxiety, </w:t>
      </w:r>
      <w:r>
        <w:rPr>
          <w:rFonts w:ascii="Times New Roman" w:hAnsi="Times New Roman"/>
          <w:sz w:val="24"/>
          <w:szCs w:val="24"/>
        </w:rPr>
        <w:t>d</w:t>
      </w:r>
      <w:r w:rsidR="00866335">
        <w:rPr>
          <w:rFonts w:ascii="Times New Roman" w:hAnsi="Times New Roman"/>
          <w:sz w:val="24"/>
          <w:szCs w:val="24"/>
        </w:rPr>
        <w:t>epression</w:t>
      </w:r>
      <w:r w:rsidR="003D37E0">
        <w:rPr>
          <w:rFonts w:ascii="Times New Roman" w:hAnsi="Times New Roman"/>
          <w:sz w:val="24"/>
          <w:szCs w:val="24"/>
        </w:rPr>
        <w:t>,</w:t>
      </w:r>
      <w:r>
        <w:rPr>
          <w:rFonts w:ascii="Times New Roman" w:hAnsi="Times New Roman"/>
          <w:sz w:val="24"/>
          <w:szCs w:val="24"/>
        </w:rPr>
        <w:t xml:space="preserve"> or other psychiatric disorders, drug or alcohol abuse, violence or t</w:t>
      </w:r>
      <w:r w:rsidR="003D37E0">
        <w:rPr>
          <w:rFonts w:ascii="Times New Roman" w:hAnsi="Times New Roman"/>
          <w:sz w:val="24"/>
          <w:szCs w:val="24"/>
        </w:rPr>
        <w:t>hreats</w:t>
      </w:r>
      <w:r>
        <w:rPr>
          <w:rFonts w:ascii="Times New Roman" w:hAnsi="Times New Roman"/>
          <w:sz w:val="24"/>
          <w:szCs w:val="24"/>
        </w:rPr>
        <w:t>,</w:t>
      </w:r>
      <w:r w:rsidR="00866335">
        <w:rPr>
          <w:rFonts w:ascii="Times New Roman" w:hAnsi="Times New Roman"/>
          <w:sz w:val="24"/>
          <w:szCs w:val="24"/>
        </w:rPr>
        <w:t xml:space="preserve"> stalking,</w:t>
      </w:r>
      <w:r>
        <w:rPr>
          <w:rFonts w:ascii="Times New Roman" w:hAnsi="Times New Roman"/>
          <w:sz w:val="24"/>
          <w:szCs w:val="24"/>
        </w:rPr>
        <w:t xml:space="preserve"> abuse, or harassment.</w:t>
      </w:r>
    </w:p>
    <w:p w14:paraId="28959817" w14:textId="67202979" w:rsidR="00B41CD8" w:rsidRDefault="00B41CD8" w:rsidP="009B4F67">
      <w:pPr>
        <w:suppressAutoHyphens/>
        <w:rPr>
          <w:rFonts w:ascii="Times New Roman" w:hAnsi="Times New Roman"/>
          <w:sz w:val="24"/>
          <w:szCs w:val="24"/>
        </w:rPr>
      </w:pPr>
    </w:p>
    <w:p w14:paraId="17FF6C9D" w14:textId="77777777" w:rsidR="00B41CD8" w:rsidRDefault="00B41CD8" w:rsidP="00B41CD8">
      <w:pPr>
        <w:widowControl/>
        <w:rPr>
          <w:rFonts w:ascii="Times New Roman" w:hAnsi="Times New Roman"/>
          <w:b/>
          <w:sz w:val="24"/>
          <w:szCs w:val="24"/>
        </w:rPr>
      </w:pPr>
      <w:r w:rsidRPr="00B41CD8">
        <w:rPr>
          <w:rFonts w:ascii="Times New Roman" w:hAnsi="Times New Roman"/>
          <w:sz w:val="24"/>
          <w:szCs w:val="24"/>
        </w:rPr>
        <w:t>The UTEP Psychology Department encourages all faculty, staff, and students to work cooperatively in an atmosphere of mutual trust and respect in addressing all aspects of mental health, to work collectively for the safety and success for every person.</w:t>
      </w:r>
    </w:p>
    <w:p w14:paraId="715349D9" w14:textId="24131F9A" w:rsidR="00B93CA6" w:rsidRDefault="00B93CA6" w:rsidP="009B4F67">
      <w:pPr>
        <w:suppressAutoHyphens/>
        <w:rPr>
          <w:rFonts w:ascii="Times New Roman" w:hAnsi="Times New Roman"/>
          <w:sz w:val="24"/>
          <w:szCs w:val="24"/>
        </w:rPr>
      </w:pPr>
    </w:p>
    <w:p w14:paraId="0204DD29" w14:textId="2F7832DB" w:rsidR="00B41CD8" w:rsidRDefault="00B93CA6" w:rsidP="009B4F67">
      <w:pPr>
        <w:suppressAutoHyphens/>
        <w:rPr>
          <w:rFonts w:ascii="Times New Roman" w:hAnsi="Times New Roman"/>
          <w:sz w:val="24"/>
          <w:szCs w:val="24"/>
        </w:rPr>
      </w:pPr>
      <w:r>
        <w:rPr>
          <w:rFonts w:ascii="Times New Roman" w:hAnsi="Times New Roman"/>
          <w:sz w:val="24"/>
          <w:szCs w:val="24"/>
        </w:rPr>
        <w:t xml:space="preserve">Graduate students who are </w:t>
      </w:r>
      <w:r w:rsidR="00866335">
        <w:rPr>
          <w:rFonts w:ascii="Times New Roman" w:hAnsi="Times New Roman"/>
          <w:sz w:val="24"/>
          <w:szCs w:val="24"/>
        </w:rPr>
        <w:t>facing</w:t>
      </w:r>
      <w:r>
        <w:rPr>
          <w:rFonts w:ascii="Times New Roman" w:hAnsi="Times New Roman"/>
          <w:sz w:val="24"/>
          <w:szCs w:val="24"/>
        </w:rPr>
        <w:t xml:space="preserve"> such problems are strongly urged to discuss</w:t>
      </w:r>
      <w:r w:rsidR="00F801B5">
        <w:rPr>
          <w:rFonts w:ascii="Times New Roman" w:hAnsi="Times New Roman"/>
          <w:sz w:val="24"/>
          <w:szCs w:val="24"/>
        </w:rPr>
        <w:t xml:space="preserve"> them frankly with their mentor or another trusted member of the Psychology Department faculty.  Short-term help and crisis interventions are available from the UTEP Counseling Center, located in the </w:t>
      </w:r>
      <w:r w:rsidR="003D37E0">
        <w:rPr>
          <w:rFonts w:ascii="Times New Roman" w:hAnsi="Times New Roman"/>
          <w:sz w:val="24"/>
          <w:szCs w:val="24"/>
        </w:rPr>
        <w:t xml:space="preserve">UTEP </w:t>
      </w:r>
      <w:r w:rsidR="00F801B5">
        <w:rPr>
          <w:rFonts w:ascii="Times New Roman" w:hAnsi="Times New Roman"/>
          <w:sz w:val="24"/>
          <w:szCs w:val="24"/>
        </w:rPr>
        <w:t xml:space="preserve">Student Union, West Wing.  </w:t>
      </w:r>
      <w:r w:rsidR="003D37E0">
        <w:rPr>
          <w:rFonts w:ascii="Times New Roman" w:hAnsi="Times New Roman"/>
          <w:sz w:val="24"/>
          <w:szCs w:val="24"/>
        </w:rPr>
        <w:t xml:space="preserve">A list of local </w:t>
      </w:r>
      <w:r w:rsidR="00B41CD8">
        <w:rPr>
          <w:rFonts w:ascii="Times New Roman" w:hAnsi="Times New Roman"/>
          <w:sz w:val="24"/>
          <w:szCs w:val="24"/>
        </w:rPr>
        <w:t>mental health res</w:t>
      </w:r>
      <w:r w:rsidR="003D37E0">
        <w:rPr>
          <w:rFonts w:ascii="Times New Roman" w:hAnsi="Times New Roman"/>
          <w:sz w:val="24"/>
          <w:szCs w:val="24"/>
        </w:rPr>
        <w:t>ources f</w:t>
      </w:r>
      <w:r w:rsidR="00F801B5">
        <w:rPr>
          <w:rFonts w:ascii="Times New Roman" w:hAnsi="Times New Roman"/>
          <w:sz w:val="24"/>
          <w:szCs w:val="24"/>
        </w:rPr>
        <w:t xml:space="preserve">or </w:t>
      </w:r>
      <w:r w:rsidR="00B41CD8">
        <w:rPr>
          <w:rFonts w:ascii="Times New Roman" w:hAnsi="Times New Roman"/>
          <w:sz w:val="24"/>
          <w:szCs w:val="24"/>
        </w:rPr>
        <w:t xml:space="preserve">crisis counseling, support services, </w:t>
      </w:r>
      <w:r w:rsidR="00F801B5">
        <w:rPr>
          <w:rFonts w:ascii="Times New Roman" w:hAnsi="Times New Roman"/>
          <w:sz w:val="24"/>
          <w:szCs w:val="24"/>
        </w:rPr>
        <w:t xml:space="preserve">long-term therapy and other </w:t>
      </w:r>
      <w:r w:rsidR="003D37E0">
        <w:rPr>
          <w:rFonts w:ascii="Times New Roman" w:hAnsi="Times New Roman"/>
          <w:sz w:val="24"/>
          <w:szCs w:val="24"/>
        </w:rPr>
        <w:t>types</w:t>
      </w:r>
      <w:r w:rsidR="00F801B5">
        <w:rPr>
          <w:rFonts w:ascii="Times New Roman" w:hAnsi="Times New Roman"/>
          <w:sz w:val="24"/>
          <w:szCs w:val="24"/>
        </w:rPr>
        <w:t xml:space="preserve"> of assistance</w:t>
      </w:r>
      <w:r w:rsidR="00B41CD8">
        <w:rPr>
          <w:rFonts w:ascii="Times New Roman" w:hAnsi="Times New Roman"/>
          <w:sz w:val="24"/>
          <w:szCs w:val="24"/>
        </w:rPr>
        <w:t xml:space="preserve"> is available online at this link:</w:t>
      </w:r>
    </w:p>
    <w:p w14:paraId="2FEC6694" w14:textId="77777777" w:rsidR="00B41CD8" w:rsidRDefault="00B41CD8" w:rsidP="009B4F67">
      <w:pPr>
        <w:suppressAutoHyphens/>
        <w:rPr>
          <w:rFonts w:ascii="Times New Roman" w:hAnsi="Times New Roman"/>
          <w:sz w:val="24"/>
          <w:szCs w:val="24"/>
        </w:rPr>
      </w:pPr>
    </w:p>
    <w:p w14:paraId="3409582A" w14:textId="77777777" w:rsidR="00B41CD8" w:rsidRDefault="00E139A3" w:rsidP="00B41CD8">
      <w:pPr>
        <w:rPr>
          <w:rFonts w:ascii="Calibri" w:hAnsi="Calibri"/>
          <w:color w:val="000000"/>
        </w:rPr>
      </w:pPr>
      <w:hyperlink r:id="rId73" w:history="1">
        <w:r w:rsidR="00B41CD8">
          <w:rPr>
            <w:rStyle w:val="Hyperlink"/>
            <w:rFonts w:ascii="Garamond" w:hAnsi="Garamond"/>
            <w:sz w:val="24"/>
            <w:szCs w:val="24"/>
          </w:rPr>
          <w:t>https://www.utep.edu/student-affairs/resources/Mental-Health-Resources-for-UTEP-Students.html</w:t>
        </w:r>
      </w:hyperlink>
    </w:p>
    <w:p w14:paraId="6E0A0708" w14:textId="77777777" w:rsidR="00B41CD8" w:rsidRDefault="00B41CD8" w:rsidP="009B4F67">
      <w:pPr>
        <w:suppressAutoHyphens/>
        <w:rPr>
          <w:rFonts w:ascii="Times New Roman" w:hAnsi="Times New Roman"/>
          <w:sz w:val="24"/>
          <w:szCs w:val="24"/>
        </w:rPr>
      </w:pPr>
    </w:p>
    <w:p w14:paraId="0CB027CC" w14:textId="6CF20F39" w:rsidR="00B93CA6" w:rsidRDefault="00B41CD8" w:rsidP="009B4F67">
      <w:pPr>
        <w:suppressAutoHyphens/>
        <w:rPr>
          <w:rFonts w:ascii="Times New Roman" w:hAnsi="Times New Roman"/>
          <w:sz w:val="24"/>
          <w:szCs w:val="24"/>
        </w:rPr>
      </w:pPr>
      <w:r>
        <w:rPr>
          <w:rFonts w:ascii="Times New Roman" w:hAnsi="Times New Roman"/>
          <w:sz w:val="24"/>
          <w:szCs w:val="24"/>
        </w:rPr>
        <w:t xml:space="preserve">In addition, suggestions for mental health resources </w:t>
      </w:r>
      <w:r w:rsidR="00F801B5">
        <w:rPr>
          <w:rFonts w:ascii="Times New Roman" w:hAnsi="Times New Roman"/>
          <w:sz w:val="24"/>
          <w:szCs w:val="24"/>
        </w:rPr>
        <w:t xml:space="preserve">can be obtained </w:t>
      </w:r>
      <w:r w:rsidR="003D37E0">
        <w:rPr>
          <w:rFonts w:ascii="Times New Roman" w:hAnsi="Times New Roman"/>
          <w:sz w:val="24"/>
          <w:szCs w:val="24"/>
        </w:rPr>
        <w:t>from</w:t>
      </w:r>
      <w:r w:rsidR="00F801B5">
        <w:rPr>
          <w:rFonts w:ascii="Times New Roman" w:hAnsi="Times New Roman"/>
          <w:sz w:val="24"/>
          <w:szCs w:val="24"/>
        </w:rPr>
        <w:t xml:space="preserve"> the </w:t>
      </w:r>
      <w:r>
        <w:rPr>
          <w:rFonts w:ascii="Times New Roman" w:hAnsi="Times New Roman"/>
          <w:sz w:val="24"/>
          <w:szCs w:val="24"/>
        </w:rPr>
        <w:t xml:space="preserve">Psychology </w:t>
      </w:r>
      <w:r w:rsidR="003D37E0">
        <w:rPr>
          <w:rFonts w:ascii="Times New Roman" w:hAnsi="Times New Roman"/>
          <w:sz w:val="24"/>
          <w:szCs w:val="24"/>
        </w:rPr>
        <w:t xml:space="preserve">Department's </w:t>
      </w:r>
      <w:r w:rsidR="00F801B5">
        <w:rPr>
          <w:rFonts w:ascii="Times New Roman" w:hAnsi="Times New Roman"/>
          <w:sz w:val="24"/>
          <w:szCs w:val="24"/>
        </w:rPr>
        <w:t xml:space="preserve">Graduate Program Director. </w:t>
      </w:r>
    </w:p>
    <w:p w14:paraId="41F7CA7B" w14:textId="78056266" w:rsidR="00467A59" w:rsidRDefault="00467A59" w:rsidP="009B4F67">
      <w:pPr>
        <w:suppressAutoHyphens/>
        <w:rPr>
          <w:rFonts w:ascii="Times New Roman" w:hAnsi="Times New Roman"/>
          <w:sz w:val="24"/>
          <w:szCs w:val="24"/>
        </w:rPr>
      </w:pPr>
    </w:p>
    <w:p w14:paraId="20845994" w14:textId="77777777" w:rsidR="00B41CD8" w:rsidRDefault="00F801B5" w:rsidP="00F801B5">
      <w:pPr>
        <w:suppressAutoHyphens/>
        <w:rPr>
          <w:rFonts w:ascii="Times New Roman" w:hAnsi="Times New Roman"/>
          <w:sz w:val="24"/>
          <w:szCs w:val="24"/>
        </w:rPr>
      </w:pPr>
      <w:r>
        <w:rPr>
          <w:rFonts w:ascii="Times New Roman" w:hAnsi="Times New Roman"/>
          <w:sz w:val="24"/>
          <w:szCs w:val="24"/>
        </w:rPr>
        <w:t xml:space="preserve">Students </w:t>
      </w:r>
      <w:r w:rsidR="003D37E0">
        <w:rPr>
          <w:rFonts w:ascii="Times New Roman" w:hAnsi="Times New Roman"/>
          <w:sz w:val="24"/>
          <w:szCs w:val="24"/>
        </w:rPr>
        <w:t>who know</w:t>
      </w:r>
      <w:r>
        <w:rPr>
          <w:rFonts w:ascii="Times New Roman" w:hAnsi="Times New Roman"/>
          <w:sz w:val="24"/>
          <w:szCs w:val="24"/>
        </w:rPr>
        <w:t xml:space="preserve"> that another student is </w:t>
      </w:r>
      <w:r w:rsidR="00866335">
        <w:rPr>
          <w:rFonts w:ascii="Times New Roman" w:hAnsi="Times New Roman"/>
          <w:sz w:val="24"/>
          <w:szCs w:val="24"/>
        </w:rPr>
        <w:t xml:space="preserve">dealing with </w:t>
      </w:r>
      <w:r>
        <w:rPr>
          <w:rFonts w:ascii="Times New Roman" w:hAnsi="Times New Roman"/>
          <w:sz w:val="24"/>
          <w:szCs w:val="24"/>
        </w:rPr>
        <w:t xml:space="preserve">serious emotional or behavioral problems are strongly encouraged to </w:t>
      </w:r>
      <w:r w:rsidR="00866335">
        <w:rPr>
          <w:rFonts w:ascii="Times New Roman" w:hAnsi="Times New Roman"/>
          <w:sz w:val="24"/>
          <w:szCs w:val="24"/>
        </w:rPr>
        <w:t>seek advice</w:t>
      </w:r>
      <w:r>
        <w:rPr>
          <w:rFonts w:ascii="Times New Roman" w:hAnsi="Times New Roman"/>
          <w:sz w:val="24"/>
          <w:szCs w:val="24"/>
        </w:rPr>
        <w:t xml:space="preserve"> </w:t>
      </w:r>
      <w:r w:rsidR="003D37E0">
        <w:rPr>
          <w:rFonts w:ascii="Times New Roman" w:hAnsi="Times New Roman"/>
          <w:sz w:val="24"/>
          <w:szCs w:val="24"/>
        </w:rPr>
        <w:t xml:space="preserve">from </w:t>
      </w:r>
      <w:r>
        <w:rPr>
          <w:rFonts w:ascii="Times New Roman" w:hAnsi="Times New Roman"/>
          <w:sz w:val="24"/>
          <w:szCs w:val="24"/>
        </w:rPr>
        <w:t xml:space="preserve">their mentor or another trusted member of the Psychology Department faculty. </w:t>
      </w:r>
      <w:r w:rsidR="00866335">
        <w:rPr>
          <w:rFonts w:ascii="Times New Roman" w:hAnsi="Times New Roman"/>
          <w:sz w:val="24"/>
          <w:szCs w:val="24"/>
        </w:rPr>
        <w:t xml:space="preserve">  By working together, students and faculty can </w:t>
      </w:r>
      <w:r w:rsidR="003D37E0">
        <w:rPr>
          <w:rFonts w:ascii="Times New Roman" w:hAnsi="Times New Roman"/>
          <w:sz w:val="24"/>
          <w:szCs w:val="24"/>
        </w:rPr>
        <w:t>develop</w:t>
      </w:r>
      <w:r w:rsidR="00866335">
        <w:rPr>
          <w:rFonts w:ascii="Times New Roman" w:hAnsi="Times New Roman"/>
          <w:sz w:val="24"/>
          <w:szCs w:val="24"/>
        </w:rPr>
        <w:t xml:space="preserve"> strategies </w:t>
      </w:r>
    </w:p>
    <w:p w14:paraId="0A96E932" w14:textId="3E38B4FE" w:rsidR="00F801B5" w:rsidRDefault="003D37E0" w:rsidP="00F801B5">
      <w:pPr>
        <w:suppressAutoHyphens/>
        <w:rPr>
          <w:rFonts w:ascii="Times New Roman" w:hAnsi="Times New Roman"/>
          <w:sz w:val="24"/>
          <w:szCs w:val="24"/>
        </w:rPr>
      </w:pPr>
      <w:r>
        <w:rPr>
          <w:rFonts w:ascii="Times New Roman" w:hAnsi="Times New Roman"/>
          <w:sz w:val="24"/>
          <w:szCs w:val="24"/>
        </w:rPr>
        <w:t>to</w:t>
      </w:r>
      <w:r w:rsidR="00866335">
        <w:rPr>
          <w:rFonts w:ascii="Times New Roman" w:hAnsi="Times New Roman"/>
          <w:sz w:val="24"/>
          <w:szCs w:val="24"/>
        </w:rPr>
        <w:t xml:space="preserve"> obtain assistance for friends and colleagues.</w:t>
      </w:r>
    </w:p>
    <w:p w14:paraId="3BE59959" w14:textId="7BE87161" w:rsidR="00FD3414" w:rsidRDefault="00FD3414" w:rsidP="00F801B5">
      <w:pPr>
        <w:suppressAutoHyphens/>
        <w:rPr>
          <w:rFonts w:ascii="Times New Roman" w:hAnsi="Times New Roman"/>
          <w:sz w:val="24"/>
          <w:szCs w:val="24"/>
        </w:rPr>
      </w:pPr>
    </w:p>
    <w:p w14:paraId="1AE8D5E2" w14:textId="39082CE9" w:rsidR="00F12575" w:rsidRDefault="00F12575">
      <w:pPr>
        <w:widowControl/>
        <w:rPr>
          <w:rFonts w:ascii="Times New Roman" w:hAnsi="Times New Roman"/>
          <w:b/>
          <w:sz w:val="24"/>
          <w:szCs w:val="24"/>
        </w:rPr>
      </w:pPr>
    </w:p>
    <w:p w14:paraId="55B62AF5" w14:textId="67A73AA2" w:rsidR="00C81067" w:rsidRDefault="0037791B" w:rsidP="009B4F67">
      <w:pPr>
        <w:suppressAutoHyphens/>
        <w:rPr>
          <w:rFonts w:ascii="Times New Roman" w:hAnsi="Times New Roman"/>
          <w:b/>
          <w:sz w:val="24"/>
          <w:szCs w:val="24"/>
        </w:rPr>
      </w:pPr>
      <w:r>
        <w:rPr>
          <w:rFonts w:ascii="Times New Roman" w:hAnsi="Times New Roman"/>
          <w:b/>
          <w:sz w:val="24"/>
          <w:szCs w:val="24"/>
        </w:rPr>
        <w:t xml:space="preserve">Applying for Transfer Credits </w:t>
      </w:r>
    </w:p>
    <w:p w14:paraId="626E9103" w14:textId="5AB16B5B" w:rsidR="0037791B" w:rsidRDefault="0037791B" w:rsidP="009B4F67">
      <w:pPr>
        <w:suppressAutoHyphens/>
        <w:rPr>
          <w:rFonts w:ascii="Times New Roman" w:hAnsi="Times New Roman"/>
          <w:b/>
          <w:sz w:val="24"/>
          <w:szCs w:val="24"/>
        </w:rPr>
      </w:pPr>
    </w:p>
    <w:p w14:paraId="4F1DB2B7" w14:textId="77777777" w:rsidR="0043712C" w:rsidRDefault="0043712C" w:rsidP="009B4F67">
      <w:pPr>
        <w:suppressAutoHyphens/>
        <w:rPr>
          <w:rFonts w:ascii="Times New Roman" w:hAnsi="Times New Roman"/>
          <w:sz w:val="24"/>
          <w:szCs w:val="24"/>
        </w:rPr>
      </w:pPr>
      <w:r w:rsidRPr="0043712C">
        <w:rPr>
          <w:rFonts w:ascii="Times New Roman" w:hAnsi="Times New Roman"/>
          <w:sz w:val="24"/>
          <w:szCs w:val="24"/>
        </w:rPr>
        <w:t xml:space="preserve">Students accepted into the Ph.D. program with graduate credit from The University of Texas at El Paso (including the Psychology Department) or from another university must satisfy the same requirements as those beginning their Ph.D. graduate training in Psychology at UTEP without previously earned graduate credits. </w:t>
      </w:r>
    </w:p>
    <w:p w14:paraId="102BFF07" w14:textId="77777777" w:rsidR="0043712C" w:rsidRDefault="0043712C" w:rsidP="009B4F67">
      <w:pPr>
        <w:suppressAutoHyphens/>
        <w:rPr>
          <w:rFonts w:ascii="Times New Roman" w:hAnsi="Times New Roman"/>
          <w:sz w:val="24"/>
          <w:szCs w:val="24"/>
        </w:rPr>
      </w:pPr>
    </w:p>
    <w:p w14:paraId="29C70BD4" w14:textId="21D9417C" w:rsidR="00336AA7" w:rsidRDefault="00B05EA7" w:rsidP="009B4F67">
      <w:pPr>
        <w:suppressAutoHyphens/>
        <w:rPr>
          <w:rFonts w:ascii="Times New Roman" w:hAnsi="Times New Roman"/>
          <w:sz w:val="24"/>
          <w:szCs w:val="24"/>
        </w:rPr>
      </w:pPr>
      <w:r>
        <w:rPr>
          <w:rFonts w:ascii="Times New Roman" w:hAnsi="Times New Roman"/>
          <w:sz w:val="24"/>
          <w:szCs w:val="24"/>
        </w:rPr>
        <w:t>A PhD</w:t>
      </w:r>
      <w:r w:rsidR="0043712C" w:rsidRPr="0043712C">
        <w:rPr>
          <w:rFonts w:ascii="Times New Roman" w:hAnsi="Times New Roman"/>
          <w:sz w:val="24"/>
          <w:szCs w:val="24"/>
        </w:rPr>
        <w:t xml:space="preserve"> student may </w:t>
      </w:r>
      <w:r w:rsidR="0043712C">
        <w:rPr>
          <w:rFonts w:ascii="Times New Roman" w:hAnsi="Times New Roman"/>
          <w:sz w:val="24"/>
          <w:szCs w:val="24"/>
        </w:rPr>
        <w:t>submit a request to transfer</w:t>
      </w:r>
      <w:r w:rsidR="0043712C" w:rsidRPr="0043712C">
        <w:rPr>
          <w:rFonts w:ascii="Times New Roman" w:hAnsi="Times New Roman"/>
          <w:sz w:val="24"/>
          <w:szCs w:val="24"/>
        </w:rPr>
        <w:t xml:space="preserve"> a maximum of 24 hours of graduate credit</w:t>
      </w:r>
      <w:r w:rsidR="00EA56F6">
        <w:rPr>
          <w:rFonts w:ascii="Times New Roman" w:hAnsi="Times New Roman"/>
          <w:sz w:val="24"/>
          <w:szCs w:val="24"/>
        </w:rPr>
        <w:t xml:space="preserve"> (including up to 6 hours of thesis)</w:t>
      </w:r>
      <w:r w:rsidR="0043712C" w:rsidRPr="0043712C">
        <w:rPr>
          <w:rFonts w:ascii="Times New Roman" w:hAnsi="Times New Roman"/>
          <w:sz w:val="24"/>
          <w:szCs w:val="24"/>
        </w:rPr>
        <w:t xml:space="preserve"> completed at UTEP or another institution.</w:t>
      </w:r>
      <w:r w:rsidR="00336AA7">
        <w:rPr>
          <w:rFonts w:ascii="Times New Roman" w:hAnsi="Times New Roman"/>
          <w:sz w:val="24"/>
          <w:szCs w:val="24"/>
        </w:rPr>
        <w:t xml:space="preserve">  </w:t>
      </w:r>
      <w:r w:rsidR="00E87ED1">
        <w:rPr>
          <w:rFonts w:ascii="Times New Roman" w:hAnsi="Times New Roman"/>
          <w:sz w:val="24"/>
          <w:szCs w:val="24"/>
        </w:rPr>
        <w:t>If approved by the Graduate Director, t</w:t>
      </w:r>
      <w:r w:rsidR="00336AA7">
        <w:rPr>
          <w:rFonts w:ascii="Times New Roman" w:hAnsi="Times New Roman"/>
          <w:sz w:val="24"/>
          <w:szCs w:val="24"/>
        </w:rPr>
        <w:t>hese transferred credits may be used to fulfill the 78-hour requirements for the PhD degree and requirements for the Core</w:t>
      </w:r>
      <w:r w:rsidR="0043712C" w:rsidRPr="0043712C">
        <w:rPr>
          <w:rFonts w:ascii="Times New Roman" w:hAnsi="Times New Roman"/>
          <w:sz w:val="24"/>
          <w:szCs w:val="24"/>
        </w:rPr>
        <w:t xml:space="preserve"> </w:t>
      </w:r>
      <w:r w:rsidR="00336AA7">
        <w:rPr>
          <w:rFonts w:ascii="Times New Roman" w:hAnsi="Times New Roman"/>
          <w:sz w:val="24"/>
          <w:szCs w:val="24"/>
        </w:rPr>
        <w:t>Curriculum, Concentration Requirements, Concentration Electives or Psychology Electives.</w:t>
      </w:r>
      <w:r w:rsidR="008D3C84">
        <w:rPr>
          <w:rFonts w:ascii="Times New Roman" w:hAnsi="Times New Roman"/>
          <w:sz w:val="24"/>
          <w:szCs w:val="24"/>
        </w:rPr>
        <w:t xml:space="preserve">  As explained in the next section of this handbook ("Thesis Waiver") students may also request to receive credit for an MA thesis completed at a prior institution. </w:t>
      </w:r>
    </w:p>
    <w:p w14:paraId="2632F0C8" w14:textId="77777777" w:rsidR="00336AA7" w:rsidRDefault="00336AA7" w:rsidP="009B4F67">
      <w:pPr>
        <w:suppressAutoHyphens/>
        <w:rPr>
          <w:rFonts w:ascii="Times New Roman" w:hAnsi="Times New Roman"/>
          <w:sz w:val="24"/>
          <w:szCs w:val="24"/>
        </w:rPr>
      </w:pPr>
    </w:p>
    <w:p w14:paraId="020E958F" w14:textId="5D7C5DF3" w:rsidR="0043712C" w:rsidRPr="0043712C" w:rsidRDefault="00336AA7" w:rsidP="009B4F67">
      <w:pPr>
        <w:suppressAutoHyphens/>
        <w:rPr>
          <w:rFonts w:ascii="Times New Roman" w:hAnsi="Times New Roman"/>
          <w:sz w:val="24"/>
          <w:szCs w:val="24"/>
        </w:rPr>
      </w:pPr>
      <w:r>
        <w:rPr>
          <w:rFonts w:ascii="Times New Roman" w:hAnsi="Times New Roman"/>
          <w:sz w:val="24"/>
          <w:szCs w:val="24"/>
        </w:rPr>
        <w:t>T</w:t>
      </w:r>
      <w:r w:rsidR="0043712C">
        <w:rPr>
          <w:rFonts w:ascii="Times New Roman" w:hAnsi="Times New Roman"/>
          <w:sz w:val="24"/>
          <w:szCs w:val="24"/>
        </w:rPr>
        <w:t xml:space="preserve">ransfer </w:t>
      </w:r>
      <w:r w:rsidR="0043712C" w:rsidRPr="0043712C">
        <w:rPr>
          <w:rFonts w:ascii="Times New Roman" w:hAnsi="Times New Roman"/>
          <w:sz w:val="24"/>
          <w:szCs w:val="24"/>
        </w:rPr>
        <w:t xml:space="preserve">credits will appear as </w:t>
      </w:r>
      <w:r w:rsidR="0043712C">
        <w:rPr>
          <w:rFonts w:ascii="Times New Roman" w:hAnsi="Times New Roman"/>
          <w:sz w:val="24"/>
          <w:szCs w:val="24"/>
        </w:rPr>
        <w:t>Advanced Standing Credits (ASCs) on the student's transcript</w:t>
      </w:r>
      <w:r w:rsidR="0043712C" w:rsidRPr="0043712C">
        <w:rPr>
          <w:rFonts w:ascii="Times New Roman" w:hAnsi="Times New Roman"/>
          <w:sz w:val="24"/>
          <w:szCs w:val="24"/>
        </w:rPr>
        <w:t xml:space="preserve"> </w:t>
      </w:r>
      <w:r w:rsidR="0043712C">
        <w:rPr>
          <w:rFonts w:ascii="Times New Roman" w:hAnsi="Times New Roman"/>
          <w:sz w:val="24"/>
          <w:szCs w:val="24"/>
        </w:rPr>
        <w:t xml:space="preserve">and </w:t>
      </w:r>
      <w:r w:rsidR="0043712C" w:rsidRPr="0043712C">
        <w:rPr>
          <w:rFonts w:ascii="Times New Roman" w:hAnsi="Times New Roman"/>
          <w:sz w:val="24"/>
          <w:szCs w:val="24"/>
        </w:rPr>
        <w:t>Plan of Study. Students who have taken PSYC 5301 (Research Applications) from UTEP prior to admission to the Ph.D. program may request that a maximum of 3 credit hours for this course be included in the 24 hours that may be counted toward their Ph.D. degree as long as those hours were not used to meet requirements for a previous or separate degree.</w:t>
      </w:r>
    </w:p>
    <w:p w14:paraId="6F14CA90" w14:textId="65964C6A" w:rsidR="0043712C" w:rsidRDefault="0043712C" w:rsidP="009B4F67">
      <w:pPr>
        <w:suppressAutoHyphens/>
        <w:rPr>
          <w:rFonts w:ascii="Times New Roman" w:hAnsi="Times New Roman"/>
          <w:sz w:val="24"/>
          <w:szCs w:val="24"/>
        </w:rPr>
      </w:pPr>
    </w:p>
    <w:p w14:paraId="105663BB" w14:textId="335314F1" w:rsidR="00336AA7" w:rsidRPr="0043712C" w:rsidRDefault="00336AA7" w:rsidP="009B4F67">
      <w:pPr>
        <w:suppressAutoHyphens/>
        <w:rPr>
          <w:rFonts w:ascii="Times New Roman" w:hAnsi="Times New Roman"/>
          <w:sz w:val="24"/>
          <w:szCs w:val="24"/>
        </w:rPr>
      </w:pPr>
      <w:r>
        <w:rPr>
          <w:rFonts w:ascii="Times New Roman" w:hAnsi="Times New Roman"/>
          <w:sz w:val="24"/>
          <w:szCs w:val="24"/>
        </w:rPr>
        <w:t>Receiving</w:t>
      </w:r>
      <w:r w:rsidRPr="0043712C">
        <w:rPr>
          <w:rFonts w:ascii="Times New Roman" w:hAnsi="Times New Roman"/>
          <w:sz w:val="24"/>
          <w:szCs w:val="24"/>
        </w:rPr>
        <w:t xml:space="preserve"> Advanced Standing Credit </w:t>
      </w:r>
      <w:r w:rsidR="007161CE">
        <w:rPr>
          <w:rFonts w:ascii="Times New Roman" w:hAnsi="Times New Roman"/>
          <w:sz w:val="24"/>
          <w:szCs w:val="24"/>
        </w:rPr>
        <w:t xml:space="preserve">(ASC) </w:t>
      </w:r>
      <w:r w:rsidRPr="0043712C">
        <w:rPr>
          <w:rFonts w:ascii="Times New Roman" w:hAnsi="Times New Roman"/>
          <w:sz w:val="24"/>
          <w:szCs w:val="24"/>
        </w:rPr>
        <w:t>reduce</w:t>
      </w:r>
      <w:r>
        <w:rPr>
          <w:rFonts w:ascii="Times New Roman" w:hAnsi="Times New Roman"/>
          <w:sz w:val="24"/>
          <w:szCs w:val="24"/>
        </w:rPr>
        <w:t>s</w:t>
      </w:r>
      <w:r w:rsidRPr="0043712C">
        <w:rPr>
          <w:rFonts w:ascii="Times New Roman" w:hAnsi="Times New Roman"/>
          <w:sz w:val="24"/>
          <w:szCs w:val="24"/>
        </w:rPr>
        <w:t xml:space="preserve"> the time </w:t>
      </w:r>
      <w:r>
        <w:rPr>
          <w:rFonts w:ascii="Times New Roman" w:hAnsi="Times New Roman"/>
          <w:sz w:val="24"/>
          <w:szCs w:val="24"/>
        </w:rPr>
        <w:t xml:space="preserve">that a student is </w:t>
      </w:r>
      <w:r w:rsidRPr="0043712C">
        <w:rPr>
          <w:rFonts w:ascii="Times New Roman" w:hAnsi="Times New Roman"/>
          <w:sz w:val="24"/>
          <w:szCs w:val="24"/>
        </w:rPr>
        <w:t xml:space="preserve">allotted </w:t>
      </w:r>
      <w:r>
        <w:rPr>
          <w:rFonts w:ascii="Times New Roman" w:hAnsi="Times New Roman"/>
          <w:sz w:val="24"/>
          <w:szCs w:val="24"/>
        </w:rPr>
        <w:t>to complete the PhD degree.   As stated earlier in this handbook, PhD s</w:t>
      </w:r>
      <w:r w:rsidRPr="0043712C">
        <w:rPr>
          <w:rFonts w:ascii="Times New Roman" w:hAnsi="Times New Roman"/>
          <w:sz w:val="24"/>
          <w:szCs w:val="24"/>
        </w:rPr>
        <w:t xml:space="preserve">tudents in Psychology must complete all requirements for </w:t>
      </w:r>
      <w:r>
        <w:rPr>
          <w:rFonts w:ascii="Times New Roman" w:hAnsi="Times New Roman"/>
          <w:sz w:val="24"/>
          <w:szCs w:val="24"/>
        </w:rPr>
        <w:t>the degree</w:t>
      </w:r>
      <w:r w:rsidRPr="0043712C">
        <w:rPr>
          <w:rFonts w:ascii="Times New Roman" w:hAnsi="Times New Roman"/>
          <w:sz w:val="24"/>
          <w:szCs w:val="24"/>
        </w:rPr>
        <w:t xml:space="preserve"> within one eight-year period. The eight-year period begins with the term of the first course listed on the student's degree plan</w:t>
      </w:r>
      <w:r>
        <w:rPr>
          <w:rFonts w:ascii="Times New Roman" w:hAnsi="Times New Roman"/>
          <w:sz w:val="24"/>
          <w:szCs w:val="24"/>
        </w:rPr>
        <w:t xml:space="preserve">, </w:t>
      </w:r>
      <w:r w:rsidRPr="00336AA7">
        <w:rPr>
          <w:rFonts w:ascii="Times New Roman" w:hAnsi="Times New Roman"/>
          <w:b/>
          <w:i/>
          <w:sz w:val="24"/>
          <w:szCs w:val="24"/>
        </w:rPr>
        <w:t>including any course taken at another institution.</w:t>
      </w:r>
      <w:r w:rsidRPr="0043712C">
        <w:rPr>
          <w:rFonts w:ascii="Times New Roman" w:hAnsi="Times New Roman"/>
          <w:sz w:val="24"/>
          <w:szCs w:val="24"/>
        </w:rPr>
        <w:t xml:space="preserve"> </w:t>
      </w:r>
      <w:r w:rsidR="007161CE">
        <w:rPr>
          <w:rFonts w:ascii="Times New Roman" w:hAnsi="Times New Roman"/>
          <w:sz w:val="24"/>
          <w:szCs w:val="24"/>
        </w:rPr>
        <w:t>In other words</w:t>
      </w:r>
      <w:r>
        <w:rPr>
          <w:rFonts w:ascii="Times New Roman" w:hAnsi="Times New Roman"/>
          <w:sz w:val="24"/>
          <w:szCs w:val="24"/>
        </w:rPr>
        <w:t xml:space="preserve">, </w:t>
      </w:r>
      <w:r w:rsidR="007161CE">
        <w:rPr>
          <w:rFonts w:ascii="Times New Roman" w:hAnsi="Times New Roman"/>
          <w:sz w:val="24"/>
          <w:szCs w:val="24"/>
        </w:rPr>
        <w:t xml:space="preserve">(a) for most students, </w:t>
      </w:r>
      <w:r>
        <w:rPr>
          <w:rFonts w:ascii="Times New Roman" w:hAnsi="Times New Roman"/>
          <w:sz w:val="24"/>
          <w:szCs w:val="24"/>
        </w:rPr>
        <w:t>the "eight-year clock" starts ticking in the semester that they first enter</w:t>
      </w:r>
      <w:r w:rsidR="007161CE">
        <w:rPr>
          <w:rFonts w:ascii="Times New Roman" w:hAnsi="Times New Roman"/>
          <w:sz w:val="24"/>
          <w:szCs w:val="24"/>
        </w:rPr>
        <w:t xml:space="preserve"> the UTEP graduate program, but (b) for </w:t>
      </w:r>
      <w:r>
        <w:rPr>
          <w:rFonts w:ascii="Times New Roman" w:hAnsi="Times New Roman"/>
          <w:sz w:val="24"/>
          <w:szCs w:val="24"/>
        </w:rPr>
        <w:t>students with ASC</w:t>
      </w:r>
      <w:r w:rsidR="007161CE">
        <w:rPr>
          <w:rFonts w:ascii="Times New Roman" w:hAnsi="Times New Roman"/>
          <w:sz w:val="24"/>
          <w:szCs w:val="24"/>
        </w:rPr>
        <w:t>, the clock starts ticking</w:t>
      </w:r>
      <w:r>
        <w:rPr>
          <w:rFonts w:ascii="Times New Roman" w:hAnsi="Times New Roman"/>
          <w:sz w:val="24"/>
          <w:szCs w:val="24"/>
        </w:rPr>
        <w:t xml:space="preserve"> in the </w:t>
      </w:r>
      <w:r w:rsidR="007161CE">
        <w:rPr>
          <w:rFonts w:ascii="Times New Roman" w:hAnsi="Times New Roman"/>
          <w:sz w:val="24"/>
          <w:szCs w:val="24"/>
        </w:rPr>
        <w:t>semester that they took their first transferred class at their previous institution.   Thus, a transferred course cannot be used to fulfill the requirements for the UTEP PhD degree if the transferred course was taken more than 8 years before the student received their PhD.</w:t>
      </w:r>
    </w:p>
    <w:p w14:paraId="51FE7472" w14:textId="43A7E140" w:rsidR="00336AA7" w:rsidRDefault="00336AA7" w:rsidP="009B4F67">
      <w:pPr>
        <w:suppressAutoHyphens/>
        <w:rPr>
          <w:rFonts w:ascii="Times New Roman" w:hAnsi="Times New Roman"/>
          <w:sz w:val="24"/>
          <w:szCs w:val="24"/>
        </w:rPr>
      </w:pPr>
    </w:p>
    <w:p w14:paraId="30C15183" w14:textId="672B103E" w:rsidR="00EA56F6" w:rsidRDefault="00B05EA7" w:rsidP="009B4F67">
      <w:pPr>
        <w:suppressAutoHyphens/>
        <w:rPr>
          <w:rFonts w:ascii="Times New Roman" w:hAnsi="Times New Roman"/>
          <w:sz w:val="24"/>
          <w:szCs w:val="24"/>
        </w:rPr>
      </w:pPr>
      <w:r>
        <w:rPr>
          <w:rFonts w:ascii="Times New Roman" w:hAnsi="Times New Roman"/>
          <w:sz w:val="24"/>
          <w:szCs w:val="24"/>
        </w:rPr>
        <w:t xml:space="preserve">Students who wish to </w:t>
      </w:r>
      <w:r w:rsidR="00336AA7">
        <w:rPr>
          <w:rFonts w:ascii="Times New Roman" w:hAnsi="Times New Roman"/>
          <w:sz w:val="24"/>
          <w:szCs w:val="24"/>
        </w:rPr>
        <w:t xml:space="preserve">apply </w:t>
      </w:r>
      <w:r w:rsidR="0043712C" w:rsidRPr="0043712C">
        <w:rPr>
          <w:rFonts w:ascii="Times New Roman" w:hAnsi="Times New Roman"/>
          <w:sz w:val="24"/>
          <w:szCs w:val="24"/>
        </w:rPr>
        <w:t>for Advanced Standing Credit</w:t>
      </w:r>
      <w:r w:rsidR="00336AA7">
        <w:rPr>
          <w:rFonts w:ascii="Times New Roman" w:hAnsi="Times New Roman"/>
          <w:sz w:val="24"/>
          <w:szCs w:val="24"/>
        </w:rPr>
        <w:t xml:space="preserve"> </w:t>
      </w:r>
      <w:r>
        <w:rPr>
          <w:rFonts w:ascii="Times New Roman" w:hAnsi="Times New Roman"/>
          <w:sz w:val="24"/>
          <w:szCs w:val="24"/>
        </w:rPr>
        <w:t>must complete the Application for Advanced Standing Credit and submit it to the Graduate Director</w:t>
      </w:r>
      <w:r w:rsidR="00EA56F6">
        <w:rPr>
          <w:rFonts w:ascii="Times New Roman" w:hAnsi="Times New Roman"/>
          <w:sz w:val="24"/>
          <w:szCs w:val="24"/>
        </w:rPr>
        <w:t xml:space="preserve"> within 60 days of beginning their first semester in the PhD program.</w:t>
      </w:r>
      <w:r>
        <w:rPr>
          <w:rFonts w:ascii="Times New Roman" w:hAnsi="Times New Roman"/>
          <w:sz w:val="24"/>
          <w:szCs w:val="24"/>
        </w:rPr>
        <w:t xml:space="preserve">  </w:t>
      </w:r>
      <w:r w:rsidR="00EA56F6">
        <w:rPr>
          <w:rFonts w:ascii="Times New Roman" w:hAnsi="Times New Roman"/>
          <w:sz w:val="24"/>
          <w:szCs w:val="24"/>
        </w:rPr>
        <w:t>Whenever</w:t>
      </w:r>
      <w:r>
        <w:rPr>
          <w:rFonts w:ascii="Times New Roman" w:hAnsi="Times New Roman"/>
          <w:sz w:val="24"/>
          <w:szCs w:val="24"/>
        </w:rPr>
        <w:t xml:space="preserve"> possible, students are </w:t>
      </w:r>
      <w:r w:rsidR="00EA56F6">
        <w:rPr>
          <w:rFonts w:ascii="Times New Roman" w:hAnsi="Times New Roman"/>
          <w:sz w:val="24"/>
          <w:szCs w:val="24"/>
        </w:rPr>
        <w:t>urged</w:t>
      </w:r>
      <w:r>
        <w:rPr>
          <w:rFonts w:ascii="Times New Roman" w:hAnsi="Times New Roman"/>
          <w:sz w:val="24"/>
          <w:szCs w:val="24"/>
        </w:rPr>
        <w:t xml:space="preserve"> to submit the Application </w:t>
      </w:r>
      <w:r w:rsidR="00EA56F6">
        <w:rPr>
          <w:rFonts w:ascii="Times New Roman" w:hAnsi="Times New Roman"/>
          <w:sz w:val="24"/>
          <w:szCs w:val="24"/>
        </w:rPr>
        <w:t>during the summer before they begin the program.   The application must be accompanied by (a) an official transcript from the previous institution from which the student seeks to transfer credit, (b) syllabi of all classes which the student seeks to transfer, and (c) a signed statement indicating that the student has read the section in the graduate student handbook concerning ASCs, including the discussion regarding the decreased time-to-graduation.</w:t>
      </w:r>
    </w:p>
    <w:p w14:paraId="50F2DE01" w14:textId="77777777" w:rsidR="00EA56F6" w:rsidRDefault="00EA56F6" w:rsidP="009B4F67">
      <w:pPr>
        <w:suppressAutoHyphens/>
        <w:rPr>
          <w:rFonts w:ascii="Times New Roman" w:hAnsi="Times New Roman"/>
          <w:sz w:val="24"/>
          <w:szCs w:val="24"/>
        </w:rPr>
      </w:pPr>
    </w:p>
    <w:p w14:paraId="048C310C" w14:textId="7BBCA47A" w:rsidR="0043712C" w:rsidRPr="0043712C" w:rsidRDefault="00EA56F6" w:rsidP="009B4F67">
      <w:pPr>
        <w:suppressAutoHyphens/>
        <w:rPr>
          <w:rFonts w:ascii="Times New Roman" w:hAnsi="Times New Roman"/>
          <w:sz w:val="24"/>
          <w:szCs w:val="24"/>
        </w:rPr>
      </w:pPr>
      <w:r>
        <w:rPr>
          <w:rFonts w:ascii="Times New Roman" w:hAnsi="Times New Roman"/>
          <w:sz w:val="24"/>
          <w:szCs w:val="24"/>
        </w:rPr>
        <w:t>After consulting with relevant faculty, the Graduate Program Director will either approve or disapprove the student's application for ASCs.  The Graduate Program Director's decision is</w:t>
      </w:r>
      <w:r w:rsidR="0043712C" w:rsidRPr="0043712C">
        <w:rPr>
          <w:rFonts w:ascii="Times New Roman" w:hAnsi="Times New Roman"/>
          <w:sz w:val="24"/>
          <w:szCs w:val="24"/>
        </w:rPr>
        <w:t xml:space="preserve"> subject to final approval from the Graduate School.</w:t>
      </w:r>
    </w:p>
    <w:p w14:paraId="761B26FD" w14:textId="06BDF552" w:rsidR="000064CE" w:rsidRDefault="000064CE">
      <w:pPr>
        <w:widowControl/>
        <w:rPr>
          <w:rFonts w:ascii="Times New Roman" w:hAnsi="Times New Roman"/>
          <w:b/>
          <w:sz w:val="24"/>
          <w:szCs w:val="24"/>
        </w:rPr>
      </w:pPr>
    </w:p>
    <w:p w14:paraId="600B17EF" w14:textId="668ACE59" w:rsidR="0037791B" w:rsidRPr="00F94B7F" w:rsidRDefault="0043712C" w:rsidP="009B4F67">
      <w:pPr>
        <w:suppressAutoHyphens/>
        <w:rPr>
          <w:rFonts w:ascii="Times New Roman" w:hAnsi="Times New Roman"/>
          <w:sz w:val="24"/>
          <w:szCs w:val="24"/>
        </w:rPr>
      </w:pPr>
      <w:r>
        <w:rPr>
          <w:rFonts w:ascii="Times New Roman" w:hAnsi="Times New Roman"/>
          <w:b/>
          <w:sz w:val="24"/>
          <w:szCs w:val="24"/>
        </w:rPr>
        <w:t>Thesis Waiver</w:t>
      </w:r>
      <w:r w:rsidR="002C1CE2">
        <w:rPr>
          <w:rFonts w:ascii="Times New Roman" w:hAnsi="Times New Roman"/>
          <w:b/>
          <w:sz w:val="24"/>
          <w:szCs w:val="24"/>
        </w:rPr>
        <w:t>s</w:t>
      </w:r>
    </w:p>
    <w:p w14:paraId="48FBF728" w14:textId="77777777" w:rsidR="0068246A" w:rsidRDefault="0068246A" w:rsidP="009B4F67">
      <w:pPr>
        <w:suppressAutoHyphens/>
        <w:rPr>
          <w:rFonts w:ascii="Times New Roman" w:hAnsi="Times New Roman"/>
          <w:sz w:val="24"/>
          <w:szCs w:val="24"/>
        </w:rPr>
      </w:pPr>
    </w:p>
    <w:p w14:paraId="74C366D0" w14:textId="3A31325D" w:rsidR="0068246A" w:rsidRPr="0068246A" w:rsidRDefault="0068246A" w:rsidP="009B4F67">
      <w:pPr>
        <w:rPr>
          <w:rFonts w:ascii="Times New Roman" w:hAnsi="Times New Roman"/>
          <w:b/>
          <w:sz w:val="24"/>
          <w:szCs w:val="24"/>
        </w:rPr>
      </w:pPr>
      <w:r>
        <w:rPr>
          <w:rFonts w:ascii="Times New Roman" w:hAnsi="Times New Roman"/>
          <w:sz w:val="24"/>
          <w:szCs w:val="24"/>
        </w:rPr>
        <w:t xml:space="preserve">Students who completed a Master's thesis at a prior institution may apply for a "thesis waiver" at UTEP.  If the waiver is approved, the student's thesis at the prior institution is accepted as meeting the thesis requirement for the UTEP Psychology PhD program.  A </w:t>
      </w:r>
      <w:r w:rsidRPr="0068246A">
        <w:rPr>
          <w:rFonts w:ascii="Times New Roman" w:hAnsi="Times New Roman"/>
          <w:sz w:val="24"/>
          <w:szCs w:val="24"/>
        </w:rPr>
        <w:t>request for a thesis waiver may be submitted before a student begins classes in the graduate program, and must be submitted no later than 60 days after the student has begun the PhD program.</w:t>
      </w:r>
      <w:r>
        <w:rPr>
          <w:rFonts w:ascii="Times New Roman" w:hAnsi="Times New Roman"/>
          <w:sz w:val="24"/>
          <w:szCs w:val="24"/>
        </w:rPr>
        <w:t xml:space="preserve">  More information on thesis waivers is provided earlier in this handbook, in the section entitled "Thesis," in the larger section titled "</w:t>
      </w:r>
      <w:r w:rsidRPr="0068246A">
        <w:rPr>
          <w:rFonts w:ascii="Times New Roman" w:hAnsi="Times New Roman"/>
          <w:sz w:val="24"/>
          <w:szCs w:val="24"/>
        </w:rPr>
        <w:t>Programs of Study for PhD Students: Key Requirements</w:t>
      </w:r>
      <w:r>
        <w:rPr>
          <w:rFonts w:ascii="Times New Roman" w:hAnsi="Times New Roman"/>
          <w:sz w:val="24"/>
          <w:szCs w:val="24"/>
        </w:rPr>
        <w:t>."</w:t>
      </w:r>
    </w:p>
    <w:p w14:paraId="6FA747EE" w14:textId="67FB93EB" w:rsidR="008D3C84" w:rsidRPr="00F94B7F" w:rsidRDefault="0068246A" w:rsidP="009B4F67">
      <w:pPr>
        <w:rPr>
          <w:rFonts w:ascii="Times New Roman" w:hAnsi="Times New Roman"/>
          <w:sz w:val="24"/>
          <w:szCs w:val="24"/>
        </w:rPr>
      </w:pPr>
      <w:r w:rsidRPr="0068246A">
        <w:rPr>
          <w:rFonts w:ascii="Times New Roman" w:hAnsi="Times New Roman"/>
          <w:sz w:val="24"/>
          <w:szCs w:val="24"/>
        </w:rPr>
        <w:t xml:space="preserve"> </w:t>
      </w:r>
    </w:p>
    <w:p w14:paraId="69E52CEE" w14:textId="51C195D7" w:rsidR="00F63BB1" w:rsidRDefault="00027C98" w:rsidP="009B4F67">
      <w:pPr>
        <w:suppressAutoHyphens/>
        <w:rPr>
          <w:rFonts w:ascii="Times New Roman" w:hAnsi="Times New Roman"/>
          <w:b/>
          <w:sz w:val="24"/>
        </w:rPr>
      </w:pPr>
      <w:r>
        <w:rPr>
          <w:rFonts w:ascii="Times New Roman" w:hAnsi="Times New Roman"/>
          <w:b/>
          <w:sz w:val="24"/>
        </w:rPr>
        <w:t>Qualifications of</w:t>
      </w:r>
      <w:r w:rsidR="00657398">
        <w:rPr>
          <w:rFonts w:ascii="Times New Roman" w:hAnsi="Times New Roman"/>
          <w:b/>
          <w:sz w:val="24"/>
        </w:rPr>
        <w:t xml:space="preserve"> Chairs of</w:t>
      </w:r>
      <w:r w:rsidR="00F63BB1" w:rsidRPr="00F63BB1">
        <w:rPr>
          <w:rFonts w:ascii="Times New Roman" w:hAnsi="Times New Roman"/>
          <w:b/>
          <w:sz w:val="24"/>
        </w:rPr>
        <w:t xml:space="preserve"> </w:t>
      </w:r>
      <w:r w:rsidR="00657398">
        <w:rPr>
          <w:rFonts w:ascii="Times New Roman" w:hAnsi="Times New Roman"/>
          <w:b/>
          <w:sz w:val="24"/>
        </w:rPr>
        <w:t>Dissertation</w:t>
      </w:r>
      <w:r w:rsidR="00F63BB1" w:rsidRPr="00F63BB1">
        <w:rPr>
          <w:rFonts w:ascii="Times New Roman" w:hAnsi="Times New Roman"/>
          <w:b/>
          <w:sz w:val="24"/>
        </w:rPr>
        <w:t xml:space="preserve"> and </w:t>
      </w:r>
      <w:r w:rsidR="00657398">
        <w:rPr>
          <w:rFonts w:ascii="Times New Roman" w:hAnsi="Times New Roman"/>
          <w:b/>
          <w:sz w:val="24"/>
        </w:rPr>
        <w:t>Thesi</w:t>
      </w:r>
      <w:r w:rsidR="00F63BB1" w:rsidRPr="00F63BB1">
        <w:rPr>
          <w:rFonts w:ascii="Times New Roman" w:hAnsi="Times New Roman"/>
          <w:b/>
          <w:sz w:val="24"/>
        </w:rPr>
        <w:t>s</w:t>
      </w:r>
      <w:r w:rsidR="00657398">
        <w:rPr>
          <w:rFonts w:ascii="Times New Roman" w:hAnsi="Times New Roman"/>
          <w:b/>
          <w:sz w:val="24"/>
        </w:rPr>
        <w:t xml:space="preserve"> Committees</w:t>
      </w:r>
    </w:p>
    <w:p w14:paraId="79085449" w14:textId="37F20063" w:rsidR="00F63BB1" w:rsidRDefault="00F63BB1" w:rsidP="009B4F67">
      <w:pPr>
        <w:suppressAutoHyphens/>
        <w:rPr>
          <w:rFonts w:ascii="Times New Roman" w:hAnsi="Times New Roman"/>
          <w:b/>
          <w:sz w:val="24"/>
        </w:rPr>
      </w:pPr>
    </w:p>
    <w:p w14:paraId="653FD940" w14:textId="4C668EBF" w:rsidR="00F63BB1" w:rsidRPr="00F63BB1" w:rsidRDefault="00F63BB1" w:rsidP="009B4F67">
      <w:pPr>
        <w:suppressAutoHyphens/>
        <w:rPr>
          <w:rFonts w:ascii="Times New Roman" w:hAnsi="Times New Roman"/>
          <w:sz w:val="24"/>
          <w:szCs w:val="24"/>
        </w:rPr>
      </w:pPr>
      <w:r w:rsidRPr="00F63BB1">
        <w:rPr>
          <w:rFonts w:ascii="Times New Roman" w:hAnsi="Times New Roman"/>
          <w:sz w:val="24"/>
          <w:szCs w:val="24"/>
        </w:rPr>
        <w:t xml:space="preserve">The </w:t>
      </w:r>
      <w:r>
        <w:rPr>
          <w:rFonts w:ascii="Times New Roman" w:hAnsi="Times New Roman"/>
          <w:sz w:val="24"/>
          <w:szCs w:val="24"/>
        </w:rPr>
        <w:t>Psychology D</w:t>
      </w:r>
      <w:r w:rsidRPr="00F63BB1">
        <w:rPr>
          <w:rFonts w:ascii="Times New Roman" w:hAnsi="Times New Roman"/>
          <w:sz w:val="24"/>
          <w:szCs w:val="24"/>
        </w:rPr>
        <w:t xml:space="preserve">epartment's general policy is that (a) </w:t>
      </w:r>
      <w:r w:rsidR="00BF21C6">
        <w:rPr>
          <w:rFonts w:ascii="Times New Roman" w:hAnsi="Times New Roman"/>
          <w:sz w:val="24"/>
          <w:szCs w:val="24"/>
        </w:rPr>
        <w:t>the chairs of dissertation and thesi</w:t>
      </w:r>
      <w:r w:rsidRPr="00F63BB1">
        <w:rPr>
          <w:rFonts w:ascii="Times New Roman" w:hAnsi="Times New Roman"/>
          <w:sz w:val="24"/>
          <w:szCs w:val="24"/>
        </w:rPr>
        <w:t>s</w:t>
      </w:r>
      <w:r w:rsidR="00BF21C6">
        <w:rPr>
          <w:rFonts w:ascii="Times New Roman" w:hAnsi="Times New Roman"/>
          <w:sz w:val="24"/>
          <w:szCs w:val="24"/>
        </w:rPr>
        <w:t xml:space="preserve"> committees</w:t>
      </w:r>
      <w:r w:rsidRPr="00F63BB1">
        <w:rPr>
          <w:rFonts w:ascii="Times New Roman" w:hAnsi="Times New Roman"/>
          <w:sz w:val="24"/>
          <w:szCs w:val="24"/>
        </w:rPr>
        <w:t xml:space="preserve"> should be current tenured, tenure-track, or Emeritus members of the Psychology Department faculty, and (b) if a student's mentor leaves the department, the student should find a new mentor who is still within the department.</w:t>
      </w:r>
    </w:p>
    <w:p w14:paraId="5D7E578C" w14:textId="77777777" w:rsidR="00F63BB1" w:rsidRPr="00F63BB1" w:rsidRDefault="00F63BB1" w:rsidP="009B4F67">
      <w:pPr>
        <w:suppressAutoHyphens/>
        <w:rPr>
          <w:rFonts w:ascii="Times New Roman" w:hAnsi="Times New Roman"/>
          <w:sz w:val="24"/>
          <w:szCs w:val="24"/>
        </w:rPr>
      </w:pPr>
    </w:p>
    <w:p w14:paraId="52F173E5" w14:textId="37AE4FD0" w:rsidR="00F63BB1" w:rsidRPr="00F63BB1" w:rsidRDefault="008D3C84" w:rsidP="009B4F67">
      <w:pPr>
        <w:suppressAutoHyphens/>
        <w:rPr>
          <w:rFonts w:ascii="Times New Roman" w:hAnsi="Times New Roman"/>
          <w:sz w:val="24"/>
          <w:szCs w:val="24"/>
        </w:rPr>
      </w:pPr>
      <w:r>
        <w:rPr>
          <w:rFonts w:ascii="Times New Roman" w:hAnsi="Times New Roman"/>
          <w:sz w:val="24"/>
          <w:szCs w:val="24"/>
        </w:rPr>
        <w:t>However, a</w:t>
      </w:r>
      <w:r w:rsidR="00F63BB1" w:rsidRPr="00F63BB1">
        <w:rPr>
          <w:rFonts w:ascii="Times New Roman" w:hAnsi="Times New Roman"/>
          <w:sz w:val="24"/>
          <w:szCs w:val="24"/>
        </w:rPr>
        <w:t xml:space="preserve">n exception to this </w:t>
      </w:r>
      <w:r>
        <w:rPr>
          <w:rFonts w:ascii="Times New Roman" w:hAnsi="Times New Roman"/>
          <w:sz w:val="24"/>
          <w:szCs w:val="24"/>
        </w:rPr>
        <w:t xml:space="preserve">general </w:t>
      </w:r>
      <w:r w:rsidR="00F63BB1" w:rsidRPr="00F63BB1">
        <w:rPr>
          <w:rFonts w:ascii="Times New Roman" w:hAnsi="Times New Roman"/>
          <w:sz w:val="24"/>
          <w:szCs w:val="24"/>
        </w:rPr>
        <w:t xml:space="preserve">policy will be made if a thesis proposal or dissertation proposal was already approved by the student's committee before the mentor left the department.  In this case, the </w:t>
      </w:r>
      <w:r w:rsidR="002B0D55">
        <w:rPr>
          <w:rFonts w:ascii="Times New Roman" w:hAnsi="Times New Roman"/>
          <w:sz w:val="24"/>
          <w:szCs w:val="24"/>
        </w:rPr>
        <w:t>Graduate Program Director</w:t>
      </w:r>
      <w:r w:rsidR="00F63BB1" w:rsidRPr="00F63BB1">
        <w:rPr>
          <w:rFonts w:ascii="Times New Roman" w:hAnsi="Times New Roman"/>
          <w:sz w:val="24"/>
          <w:szCs w:val="24"/>
        </w:rPr>
        <w:t xml:space="preserve"> </w:t>
      </w:r>
      <w:r w:rsidR="002B0D55">
        <w:rPr>
          <w:rFonts w:ascii="Times New Roman" w:hAnsi="Times New Roman"/>
          <w:sz w:val="24"/>
          <w:szCs w:val="24"/>
        </w:rPr>
        <w:t xml:space="preserve">will generally </w:t>
      </w:r>
      <w:r w:rsidR="00F63BB1" w:rsidRPr="00F63BB1">
        <w:rPr>
          <w:rFonts w:ascii="Times New Roman" w:hAnsi="Times New Roman"/>
          <w:sz w:val="24"/>
          <w:szCs w:val="24"/>
        </w:rPr>
        <w:t>allow the student to complete the thesis or dissertation under the former mentor's supervision</w:t>
      </w:r>
      <w:r w:rsidR="00657398">
        <w:rPr>
          <w:rFonts w:ascii="Times New Roman" w:hAnsi="Times New Roman"/>
          <w:sz w:val="24"/>
          <w:szCs w:val="24"/>
        </w:rPr>
        <w:t xml:space="preserve"> as Co-Chair</w:t>
      </w:r>
      <w:r w:rsidR="002B0D55">
        <w:rPr>
          <w:rFonts w:ascii="Times New Roman" w:hAnsi="Times New Roman"/>
          <w:sz w:val="24"/>
          <w:szCs w:val="24"/>
        </w:rPr>
        <w:t>, with a current faculty member serving as Chair (university policy requires that chairs be current members of the UTEP faculty).  The Graduate Program Director's approval is conditional upon the mentor also obtaining approval from</w:t>
      </w:r>
      <w:r w:rsidR="00657398">
        <w:rPr>
          <w:rFonts w:ascii="Times New Roman" w:hAnsi="Times New Roman"/>
          <w:sz w:val="24"/>
          <w:szCs w:val="24"/>
        </w:rPr>
        <w:t xml:space="preserve"> </w:t>
      </w:r>
      <w:r w:rsidR="00F63BB1" w:rsidRPr="00F63BB1">
        <w:rPr>
          <w:rFonts w:ascii="Times New Roman" w:hAnsi="Times New Roman"/>
          <w:sz w:val="24"/>
          <w:szCs w:val="24"/>
        </w:rPr>
        <w:t>t</w:t>
      </w:r>
      <w:r w:rsidR="00D66B9A">
        <w:rPr>
          <w:rFonts w:ascii="Times New Roman" w:hAnsi="Times New Roman"/>
          <w:sz w:val="24"/>
          <w:szCs w:val="24"/>
        </w:rPr>
        <w:t xml:space="preserve">he </w:t>
      </w:r>
      <w:r w:rsidR="00F63BB1" w:rsidRPr="00F63BB1">
        <w:rPr>
          <w:rFonts w:ascii="Times New Roman" w:hAnsi="Times New Roman"/>
          <w:sz w:val="24"/>
          <w:szCs w:val="24"/>
        </w:rPr>
        <w:t>Graduate School.</w:t>
      </w:r>
    </w:p>
    <w:p w14:paraId="13F7F076" w14:textId="77777777" w:rsidR="00F63BB1" w:rsidRPr="00F63BB1" w:rsidRDefault="00F63BB1" w:rsidP="009B4F67">
      <w:pPr>
        <w:suppressAutoHyphens/>
        <w:rPr>
          <w:rFonts w:ascii="Times New Roman" w:hAnsi="Times New Roman"/>
          <w:sz w:val="24"/>
          <w:szCs w:val="24"/>
        </w:rPr>
      </w:pPr>
    </w:p>
    <w:p w14:paraId="3B7E1D7B" w14:textId="77777777" w:rsidR="00B41CD8" w:rsidRDefault="00B41CD8">
      <w:pPr>
        <w:widowControl/>
        <w:rPr>
          <w:rFonts w:ascii="Times New Roman" w:hAnsi="Times New Roman"/>
          <w:sz w:val="24"/>
          <w:szCs w:val="24"/>
        </w:rPr>
      </w:pPr>
      <w:r>
        <w:rPr>
          <w:rFonts w:ascii="Times New Roman" w:hAnsi="Times New Roman"/>
          <w:sz w:val="24"/>
          <w:szCs w:val="24"/>
        </w:rPr>
        <w:br w:type="page"/>
      </w:r>
    </w:p>
    <w:p w14:paraId="751C8022" w14:textId="7F9613AF" w:rsidR="002B0D55" w:rsidRPr="00F63BB1" w:rsidRDefault="00F63BB1" w:rsidP="002B0D55">
      <w:pPr>
        <w:suppressAutoHyphens/>
        <w:rPr>
          <w:rFonts w:ascii="Times New Roman" w:hAnsi="Times New Roman"/>
          <w:sz w:val="24"/>
          <w:szCs w:val="24"/>
        </w:rPr>
      </w:pPr>
      <w:r w:rsidRPr="00F63BB1">
        <w:rPr>
          <w:rFonts w:ascii="Times New Roman" w:hAnsi="Times New Roman"/>
          <w:sz w:val="24"/>
          <w:szCs w:val="24"/>
        </w:rPr>
        <w:t xml:space="preserve">Another exception to the policy </w:t>
      </w:r>
      <w:r w:rsidR="00657398">
        <w:rPr>
          <w:rFonts w:ascii="Times New Roman" w:hAnsi="Times New Roman"/>
          <w:sz w:val="24"/>
          <w:szCs w:val="24"/>
        </w:rPr>
        <w:t>can</w:t>
      </w:r>
      <w:r w:rsidRPr="00F63BB1">
        <w:rPr>
          <w:rFonts w:ascii="Times New Roman" w:hAnsi="Times New Roman"/>
          <w:sz w:val="24"/>
          <w:szCs w:val="24"/>
        </w:rPr>
        <w:t xml:space="preserve"> be made if the outgoing mentor and student petition the Graduate Program Committee (GPC) </w:t>
      </w:r>
      <w:r w:rsidR="00657398">
        <w:rPr>
          <w:rFonts w:ascii="Times New Roman" w:hAnsi="Times New Roman"/>
          <w:sz w:val="24"/>
          <w:szCs w:val="24"/>
        </w:rPr>
        <w:t>and</w:t>
      </w:r>
      <w:r w:rsidRPr="00F63BB1">
        <w:rPr>
          <w:rFonts w:ascii="Times New Roman" w:hAnsi="Times New Roman"/>
          <w:sz w:val="24"/>
          <w:szCs w:val="24"/>
        </w:rPr>
        <w:t xml:space="preserve"> request </w:t>
      </w:r>
      <w:r w:rsidR="00657398">
        <w:rPr>
          <w:rFonts w:ascii="Times New Roman" w:hAnsi="Times New Roman"/>
          <w:sz w:val="24"/>
          <w:szCs w:val="24"/>
        </w:rPr>
        <w:t>that the mentor be allowed to supervise the thesis or dissertation as Co-Chair, with a</w:t>
      </w:r>
      <w:r w:rsidR="002B0D55">
        <w:rPr>
          <w:rFonts w:ascii="Times New Roman" w:hAnsi="Times New Roman"/>
          <w:sz w:val="24"/>
          <w:szCs w:val="24"/>
        </w:rPr>
        <w:t xml:space="preserve"> current faculty member serving as Chair </w:t>
      </w:r>
      <w:r w:rsidR="00657398">
        <w:rPr>
          <w:rFonts w:ascii="Times New Roman" w:hAnsi="Times New Roman"/>
          <w:sz w:val="24"/>
          <w:szCs w:val="24"/>
        </w:rPr>
        <w:t>(</w:t>
      </w:r>
      <w:r w:rsidR="002B0D55">
        <w:rPr>
          <w:rFonts w:ascii="Times New Roman" w:hAnsi="Times New Roman"/>
          <w:sz w:val="24"/>
          <w:szCs w:val="24"/>
        </w:rPr>
        <w:t>university policy</w:t>
      </w:r>
      <w:r w:rsidR="00657398">
        <w:rPr>
          <w:rFonts w:ascii="Times New Roman" w:hAnsi="Times New Roman"/>
          <w:sz w:val="24"/>
          <w:szCs w:val="24"/>
        </w:rPr>
        <w:t xml:space="preserve"> </w:t>
      </w:r>
      <w:r w:rsidR="002B0D55">
        <w:rPr>
          <w:rFonts w:ascii="Times New Roman" w:hAnsi="Times New Roman"/>
          <w:sz w:val="24"/>
          <w:szCs w:val="24"/>
        </w:rPr>
        <w:t>requires that chairs be current members of the UTEP faculty)</w:t>
      </w:r>
      <w:r w:rsidR="00657398">
        <w:rPr>
          <w:rFonts w:ascii="Times New Roman" w:hAnsi="Times New Roman"/>
          <w:sz w:val="24"/>
          <w:szCs w:val="24"/>
        </w:rPr>
        <w:t xml:space="preserve">.  </w:t>
      </w:r>
      <w:r w:rsidRPr="00F63BB1">
        <w:rPr>
          <w:rFonts w:ascii="Times New Roman" w:hAnsi="Times New Roman"/>
          <w:sz w:val="24"/>
          <w:szCs w:val="24"/>
        </w:rPr>
        <w:t xml:space="preserve">The GPC will approve such requests only if </w:t>
      </w:r>
      <w:r w:rsidR="00657398">
        <w:rPr>
          <w:rFonts w:ascii="Times New Roman" w:hAnsi="Times New Roman"/>
          <w:sz w:val="24"/>
          <w:szCs w:val="24"/>
        </w:rPr>
        <w:t xml:space="preserve">(a) </w:t>
      </w:r>
      <w:r w:rsidRPr="00F63BB1">
        <w:rPr>
          <w:rFonts w:ascii="Times New Roman" w:hAnsi="Times New Roman"/>
          <w:sz w:val="24"/>
          <w:szCs w:val="24"/>
        </w:rPr>
        <w:t xml:space="preserve">no other member of the Psychology Faculty is available to provide appropriate mentorship for the dissertation or thesis, </w:t>
      </w:r>
      <w:r w:rsidR="00657398">
        <w:rPr>
          <w:rFonts w:ascii="Times New Roman" w:hAnsi="Times New Roman"/>
          <w:sz w:val="24"/>
          <w:szCs w:val="24"/>
        </w:rPr>
        <w:t xml:space="preserve">(b) </w:t>
      </w:r>
      <w:r w:rsidRPr="00F63BB1">
        <w:rPr>
          <w:rFonts w:ascii="Times New Roman" w:hAnsi="Times New Roman"/>
          <w:sz w:val="24"/>
          <w:szCs w:val="24"/>
        </w:rPr>
        <w:t>the student will experience substantial hardship or unreasonable</w:t>
      </w:r>
      <w:r w:rsidR="00657398">
        <w:rPr>
          <w:rFonts w:ascii="Times New Roman" w:hAnsi="Times New Roman"/>
          <w:sz w:val="24"/>
          <w:szCs w:val="24"/>
        </w:rPr>
        <w:t xml:space="preserve"> costs if the request is denied.</w:t>
      </w:r>
      <w:r w:rsidR="002B0D55">
        <w:rPr>
          <w:rFonts w:ascii="Times New Roman" w:hAnsi="Times New Roman"/>
          <w:sz w:val="24"/>
          <w:szCs w:val="24"/>
        </w:rPr>
        <w:t xml:space="preserve">  The approval of the GPC is conditional upon the mentor also obtaining approval from </w:t>
      </w:r>
      <w:r w:rsidR="002B0D55" w:rsidRPr="00F63BB1">
        <w:rPr>
          <w:rFonts w:ascii="Times New Roman" w:hAnsi="Times New Roman"/>
          <w:sz w:val="24"/>
          <w:szCs w:val="24"/>
        </w:rPr>
        <w:t>t</w:t>
      </w:r>
      <w:r w:rsidR="002B0D55">
        <w:rPr>
          <w:rFonts w:ascii="Times New Roman" w:hAnsi="Times New Roman"/>
          <w:sz w:val="24"/>
          <w:szCs w:val="24"/>
        </w:rPr>
        <w:t xml:space="preserve">he </w:t>
      </w:r>
      <w:r w:rsidR="002B0D55" w:rsidRPr="00F63BB1">
        <w:rPr>
          <w:rFonts w:ascii="Times New Roman" w:hAnsi="Times New Roman"/>
          <w:sz w:val="24"/>
          <w:szCs w:val="24"/>
        </w:rPr>
        <w:t>Graduate School.</w:t>
      </w:r>
    </w:p>
    <w:p w14:paraId="05F6EEAC" w14:textId="41C37381" w:rsidR="008D3C84" w:rsidRDefault="008D3C84" w:rsidP="009B4F67">
      <w:pPr>
        <w:suppressAutoHyphens/>
        <w:rPr>
          <w:rFonts w:ascii="Times New Roman" w:hAnsi="Times New Roman"/>
          <w:sz w:val="24"/>
          <w:szCs w:val="24"/>
        </w:rPr>
      </w:pPr>
    </w:p>
    <w:p w14:paraId="0232F9FA" w14:textId="5AB64D22" w:rsidR="008D3C84" w:rsidRDefault="008D3C84" w:rsidP="009B4F67">
      <w:pPr>
        <w:suppressAutoHyphens/>
        <w:rPr>
          <w:rFonts w:ascii="Times New Roman" w:hAnsi="Times New Roman"/>
          <w:sz w:val="24"/>
          <w:szCs w:val="24"/>
        </w:rPr>
      </w:pPr>
      <w:r>
        <w:rPr>
          <w:rFonts w:ascii="Times New Roman" w:hAnsi="Times New Roman"/>
          <w:sz w:val="24"/>
          <w:szCs w:val="24"/>
        </w:rPr>
        <w:t xml:space="preserve">The Policy Regarding Mentorship of Dissertations and Theses is posted online, on the Department's webpage with </w:t>
      </w:r>
      <w:hyperlink r:id="rId74" w:history="1">
        <w:r w:rsidR="00FD2205" w:rsidRPr="00FA33F3">
          <w:rPr>
            <w:rStyle w:val="Hyperlink"/>
            <w:rFonts w:ascii="Times New Roman" w:hAnsi="Times New Roman"/>
            <w:sz w:val="24"/>
            <w:szCs w:val="24"/>
          </w:rPr>
          <w:t xml:space="preserve">Information for Current </w:t>
        </w:r>
        <w:r w:rsidR="00FD2205">
          <w:rPr>
            <w:rStyle w:val="Hyperlink"/>
            <w:rFonts w:ascii="Times New Roman" w:hAnsi="Times New Roman"/>
            <w:sz w:val="24"/>
            <w:szCs w:val="24"/>
          </w:rPr>
          <w:t xml:space="preserve">Graduate </w:t>
        </w:r>
        <w:r w:rsidR="00FD2205" w:rsidRPr="00FA33F3">
          <w:rPr>
            <w:rStyle w:val="Hyperlink"/>
            <w:rFonts w:ascii="Times New Roman" w:hAnsi="Times New Roman"/>
            <w:sz w:val="24"/>
            <w:szCs w:val="24"/>
          </w:rPr>
          <w:t>Students</w:t>
        </w:r>
      </w:hyperlink>
      <w:hyperlink r:id="rId75" w:history="1"/>
      <w:r>
        <w:rPr>
          <w:rFonts w:ascii="Times New Roman" w:hAnsi="Times New Roman"/>
          <w:sz w:val="24"/>
          <w:szCs w:val="24"/>
        </w:rPr>
        <w:t xml:space="preserve">.  The policy also describes the procedures </w:t>
      </w:r>
      <w:r w:rsidR="004C6849">
        <w:rPr>
          <w:rFonts w:ascii="Times New Roman" w:hAnsi="Times New Roman"/>
          <w:sz w:val="24"/>
          <w:szCs w:val="24"/>
        </w:rPr>
        <w:t xml:space="preserve">to be followed </w:t>
      </w:r>
      <w:r>
        <w:rPr>
          <w:rFonts w:ascii="Times New Roman" w:hAnsi="Times New Roman"/>
          <w:sz w:val="24"/>
          <w:szCs w:val="24"/>
        </w:rPr>
        <w:t>when petitioning for an exception to the Department's policies regarding mentorship of theses and dissertations.</w:t>
      </w:r>
    </w:p>
    <w:p w14:paraId="1DAB5ABE" w14:textId="74DCAF21" w:rsidR="00D66B9A" w:rsidRDefault="00D66B9A" w:rsidP="009B4F67">
      <w:pPr>
        <w:suppressAutoHyphens/>
        <w:rPr>
          <w:rFonts w:ascii="Times New Roman" w:hAnsi="Times New Roman"/>
          <w:sz w:val="24"/>
          <w:szCs w:val="24"/>
        </w:rPr>
      </w:pPr>
    </w:p>
    <w:p w14:paraId="5137A31E" w14:textId="3B81C981" w:rsidR="00EB70B2" w:rsidRDefault="00D66B9A" w:rsidP="00D66B9A">
      <w:pPr>
        <w:suppressAutoHyphens/>
        <w:rPr>
          <w:rFonts w:ascii="Times New Roman" w:hAnsi="Times New Roman"/>
          <w:sz w:val="24"/>
          <w:szCs w:val="24"/>
        </w:rPr>
      </w:pPr>
      <w:r>
        <w:rPr>
          <w:rFonts w:ascii="Times New Roman" w:hAnsi="Times New Roman"/>
          <w:sz w:val="24"/>
          <w:szCs w:val="24"/>
        </w:rPr>
        <w:t xml:space="preserve">University policies require that all thesis and dissertation committee members be approved by the university as members of the Graduate Faculty before the thesis or dissertation is proposed.  Committee members who are not members of the UTEP Graduate Faculty </w:t>
      </w:r>
      <w:r w:rsidR="002B0D55">
        <w:rPr>
          <w:rFonts w:ascii="Times New Roman" w:hAnsi="Times New Roman"/>
          <w:sz w:val="24"/>
          <w:szCs w:val="24"/>
        </w:rPr>
        <w:t>should</w:t>
      </w:r>
      <w:r>
        <w:rPr>
          <w:rFonts w:ascii="Times New Roman" w:hAnsi="Times New Roman"/>
          <w:sz w:val="24"/>
          <w:szCs w:val="24"/>
        </w:rPr>
        <w:t xml:space="preserve"> apply for temporary membership </w:t>
      </w:r>
      <w:r w:rsidR="002B0D55">
        <w:rPr>
          <w:rFonts w:ascii="Times New Roman" w:hAnsi="Times New Roman"/>
          <w:sz w:val="24"/>
          <w:szCs w:val="24"/>
        </w:rPr>
        <w:t xml:space="preserve">before the proposal meeting </w:t>
      </w:r>
      <w:r>
        <w:rPr>
          <w:rFonts w:ascii="Times New Roman" w:hAnsi="Times New Roman"/>
          <w:sz w:val="24"/>
          <w:szCs w:val="24"/>
        </w:rPr>
        <w:t xml:space="preserve">using the </w:t>
      </w:r>
      <w:hyperlink r:id="rId76" w:history="1">
        <w:r w:rsidRPr="00D66B9A">
          <w:rPr>
            <w:rStyle w:val="Hyperlink"/>
            <w:rFonts w:ascii="Times New Roman" w:hAnsi="Times New Roman"/>
            <w:sz w:val="24"/>
            <w:szCs w:val="24"/>
          </w:rPr>
          <w:t>form provided by the graduate school</w:t>
        </w:r>
      </w:hyperlink>
      <w:r>
        <w:rPr>
          <w:rFonts w:ascii="Times New Roman" w:hAnsi="Times New Roman"/>
          <w:sz w:val="24"/>
          <w:szCs w:val="24"/>
        </w:rPr>
        <w:t xml:space="preserve">. </w:t>
      </w:r>
    </w:p>
    <w:p w14:paraId="4959015C" w14:textId="77777777" w:rsidR="00F12575" w:rsidRDefault="00F12575" w:rsidP="009B4F67">
      <w:pPr>
        <w:ind w:left="720"/>
        <w:rPr>
          <w:rFonts w:ascii="Times New Roman" w:hAnsi="Times New Roman"/>
          <w:sz w:val="24"/>
          <w:szCs w:val="24"/>
        </w:rPr>
      </w:pPr>
    </w:p>
    <w:p w14:paraId="4AFA22BD" w14:textId="77777777" w:rsidR="005C2E9E" w:rsidRPr="00B356B8" w:rsidRDefault="005C2E9E" w:rsidP="005C2E9E">
      <w:pPr>
        <w:suppressAutoHyphens/>
        <w:rPr>
          <w:rFonts w:ascii="Times New Roman" w:hAnsi="Times New Roman"/>
          <w:b/>
          <w:color w:val="000000" w:themeColor="text1"/>
          <w:sz w:val="24"/>
          <w:szCs w:val="24"/>
        </w:rPr>
      </w:pPr>
      <w:r w:rsidRPr="00B356B8">
        <w:rPr>
          <w:rFonts w:ascii="Times New Roman" w:hAnsi="Times New Roman"/>
          <w:b/>
          <w:color w:val="000000" w:themeColor="text1"/>
          <w:sz w:val="24"/>
          <w:szCs w:val="24"/>
        </w:rPr>
        <w:t xml:space="preserve">Post-Doctoral Fellows and Research Assistant Professors </w:t>
      </w:r>
    </w:p>
    <w:p w14:paraId="21ABCD50" w14:textId="0E3CBBB7" w:rsidR="005C2E9E" w:rsidRPr="00B356B8" w:rsidRDefault="005C2E9E" w:rsidP="005C2E9E">
      <w:pPr>
        <w:suppressAutoHyphens/>
        <w:rPr>
          <w:rFonts w:ascii="Times New Roman" w:hAnsi="Times New Roman"/>
          <w:b/>
          <w:color w:val="000000" w:themeColor="text1"/>
          <w:sz w:val="24"/>
          <w:szCs w:val="24"/>
        </w:rPr>
      </w:pPr>
      <w:r w:rsidRPr="00B356B8">
        <w:rPr>
          <w:rFonts w:ascii="Times New Roman" w:hAnsi="Times New Roman"/>
          <w:b/>
          <w:color w:val="000000" w:themeColor="text1"/>
          <w:sz w:val="24"/>
          <w:szCs w:val="24"/>
        </w:rPr>
        <w:t>as Members of Thesis and Dissertation Committees</w:t>
      </w:r>
    </w:p>
    <w:p w14:paraId="3BE7B2E8" w14:textId="29282E3D" w:rsidR="00CD4E00" w:rsidRPr="00B356B8" w:rsidRDefault="00C23E3F" w:rsidP="005C2E9E">
      <w:pPr>
        <w:rPr>
          <w:rFonts w:ascii="Times New Roman" w:hAnsi="Times New Roman"/>
          <w:color w:val="000000" w:themeColor="text1"/>
          <w:sz w:val="24"/>
          <w:szCs w:val="24"/>
        </w:rPr>
      </w:pPr>
      <w:r w:rsidRPr="00B356B8">
        <w:rPr>
          <w:rFonts w:ascii="Times New Roman" w:hAnsi="Times New Roman"/>
          <w:color w:val="000000" w:themeColor="text1"/>
          <w:sz w:val="24"/>
          <w:szCs w:val="24"/>
        </w:rPr>
        <w:t xml:space="preserve">  </w:t>
      </w:r>
      <w:r w:rsidR="00D07D18" w:rsidRPr="00B356B8">
        <w:rPr>
          <w:rFonts w:ascii="Times New Roman" w:hAnsi="Times New Roman"/>
          <w:color w:val="000000" w:themeColor="text1"/>
          <w:sz w:val="24"/>
          <w:szCs w:val="24"/>
        </w:rPr>
        <w:t xml:space="preserve">      </w:t>
      </w:r>
    </w:p>
    <w:p w14:paraId="63B79BA6" w14:textId="6119831E" w:rsidR="005C2E9E" w:rsidRPr="00B356B8" w:rsidRDefault="005C2E9E" w:rsidP="005C2E9E">
      <w:pPr>
        <w:rPr>
          <w:rFonts w:ascii="Times New Roman" w:hAnsi="Times New Roman"/>
          <w:color w:val="000000" w:themeColor="text1"/>
          <w:sz w:val="24"/>
          <w:szCs w:val="24"/>
        </w:rPr>
      </w:pPr>
      <w:r w:rsidRPr="00B356B8">
        <w:rPr>
          <w:rFonts w:ascii="Times New Roman" w:hAnsi="Times New Roman"/>
          <w:color w:val="000000" w:themeColor="text1"/>
          <w:sz w:val="24"/>
          <w:szCs w:val="24"/>
        </w:rPr>
        <w:t xml:space="preserve">A post-doctoral fellow (post-doc) or Research Assistant Professor (RAP) in Psychology may serve as </w:t>
      </w:r>
      <w:r w:rsidR="002B0D55" w:rsidRPr="00B356B8">
        <w:rPr>
          <w:rFonts w:ascii="Times New Roman" w:hAnsi="Times New Roman"/>
          <w:color w:val="000000" w:themeColor="text1"/>
          <w:sz w:val="24"/>
          <w:szCs w:val="24"/>
        </w:rPr>
        <w:t>a departmental member (but not C</w:t>
      </w:r>
      <w:r w:rsidRPr="00B356B8">
        <w:rPr>
          <w:rFonts w:ascii="Times New Roman" w:hAnsi="Times New Roman"/>
          <w:color w:val="000000" w:themeColor="text1"/>
          <w:sz w:val="24"/>
          <w:szCs w:val="24"/>
        </w:rPr>
        <w:t>hair</w:t>
      </w:r>
      <w:r w:rsidR="002B0D55" w:rsidRPr="00B356B8">
        <w:rPr>
          <w:rFonts w:ascii="Times New Roman" w:hAnsi="Times New Roman"/>
          <w:color w:val="000000" w:themeColor="text1"/>
          <w:sz w:val="24"/>
          <w:szCs w:val="24"/>
        </w:rPr>
        <w:t xml:space="preserve"> or Co-Chair</w:t>
      </w:r>
      <w:r w:rsidRPr="00B356B8">
        <w:rPr>
          <w:rFonts w:ascii="Times New Roman" w:hAnsi="Times New Roman"/>
          <w:color w:val="000000" w:themeColor="text1"/>
          <w:sz w:val="24"/>
          <w:szCs w:val="24"/>
        </w:rPr>
        <w:t xml:space="preserve">) of a thesis or dissertation committee in Psychology, provided that he/she has </w:t>
      </w:r>
      <w:r w:rsidR="00FC058A" w:rsidRPr="00B356B8">
        <w:rPr>
          <w:rFonts w:ascii="Times New Roman" w:hAnsi="Times New Roman"/>
          <w:color w:val="000000" w:themeColor="text1"/>
          <w:sz w:val="24"/>
          <w:szCs w:val="24"/>
        </w:rPr>
        <w:t xml:space="preserve"> (a</w:t>
      </w:r>
      <w:r w:rsidR="00FD3414" w:rsidRPr="00B356B8">
        <w:rPr>
          <w:rFonts w:ascii="Times New Roman" w:hAnsi="Times New Roman"/>
          <w:color w:val="000000" w:themeColor="text1"/>
          <w:sz w:val="24"/>
          <w:szCs w:val="24"/>
        </w:rPr>
        <w:t xml:space="preserve">) submitted an </w:t>
      </w:r>
      <w:hyperlink r:id="rId77" w:history="1">
        <w:r w:rsidR="00FD3414" w:rsidRPr="00B356B8">
          <w:rPr>
            <w:rStyle w:val="Hyperlink"/>
            <w:rFonts w:ascii="Times New Roman" w:hAnsi="Times New Roman"/>
            <w:color w:val="000000" w:themeColor="text1"/>
            <w:sz w:val="24"/>
            <w:szCs w:val="24"/>
          </w:rPr>
          <w:t>application for temporary membership</w:t>
        </w:r>
      </w:hyperlink>
      <w:r w:rsidR="00FC058A" w:rsidRPr="00B356B8">
        <w:rPr>
          <w:rFonts w:ascii="Times New Roman" w:hAnsi="Times New Roman"/>
          <w:color w:val="000000" w:themeColor="text1"/>
          <w:sz w:val="24"/>
          <w:szCs w:val="24"/>
        </w:rPr>
        <w:t xml:space="preserve"> in the UTEP Graduate Faculty</w:t>
      </w:r>
      <w:r w:rsidR="00FD3414" w:rsidRPr="00B356B8">
        <w:rPr>
          <w:rFonts w:ascii="Times New Roman" w:hAnsi="Times New Roman"/>
          <w:color w:val="000000" w:themeColor="text1"/>
          <w:sz w:val="24"/>
          <w:szCs w:val="24"/>
        </w:rPr>
        <w:t xml:space="preserve"> according to the </w:t>
      </w:r>
      <w:hyperlink r:id="rId78" w:history="1">
        <w:r w:rsidR="00FD3414" w:rsidRPr="00B356B8">
          <w:rPr>
            <w:rStyle w:val="Hyperlink"/>
            <w:rFonts w:ascii="Times New Roman" w:hAnsi="Times New Roman"/>
            <w:color w:val="000000" w:themeColor="text1"/>
            <w:sz w:val="24"/>
            <w:szCs w:val="24"/>
          </w:rPr>
          <w:t xml:space="preserve"> Graduate Schoo</w:t>
        </w:r>
        <w:r w:rsidR="00FC058A" w:rsidRPr="00B356B8">
          <w:rPr>
            <w:rStyle w:val="Hyperlink"/>
            <w:rFonts w:ascii="Times New Roman" w:hAnsi="Times New Roman"/>
            <w:color w:val="000000" w:themeColor="text1"/>
            <w:sz w:val="24"/>
            <w:szCs w:val="24"/>
          </w:rPr>
          <w:t>l procedures</w:t>
        </w:r>
      </w:hyperlink>
      <w:r w:rsidR="00FC058A" w:rsidRPr="00B356B8">
        <w:rPr>
          <w:rFonts w:ascii="Times New Roman" w:hAnsi="Times New Roman"/>
          <w:color w:val="000000" w:themeColor="text1"/>
          <w:sz w:val="24"/>
          <w:szCs w:val="24"/>
        </w:rPr>
        <w:t xml:space="preserve"> </w:t>
      </w:r>
      <w:r w:rsidR="00F12575" w:rsidRPr="00B356B8">
        <w:rPr>
          <w:rFonts w:ascii="Times New Roman" w:hAnsi="Times New Roman"/>
          <w:color w:val="000000" w:themeColor="text1"/>
          <w:sz w:val="24"/>
          <w:szCs w:val="24"/>
        </w:rPr>
        <w:t xml:space="preserve">(this application </w:t>
      </w:r>
      <w:r w:rsidR="00FC058A" w:rsidRPr="00B356B8">
        <w:rPr>
          <w:rFonts w:ascii="Times New Roman" w:hAnsi="Times New Roman"/>
          <w:color w:val="000000" w:themeColor="text1"/>
          <w:sz w:val="24"/>
          <w:szCs w:val="24"/>
        </w:rPr>
        <w:t xml:space="preserve"> require</w:t>
      </w:r>
      <w:r w:rsidR="00192D4B" w:rsidRPr="00B356B8">
        <w:rPr>
          <w:rFonts w:ascii="Times New Roman" w:hAnsi="Times New Roman"/>
          <w:color w:val="000000" w:themeColor="text1"/>
          <w:sz w:val="24"/>
          <w:szCs w:val="24"/>
        </w:rPr>
        <w:t>s</w:t>
      </w:r>
      <w:r w:rsidR="00FC058A" w:rsidRPr="00B356B8">
        <w:rPr>
          <w:rFonts w:ascii="Times New Roman" w:hAnsi="Times New Roman"/>
          <w:color w:val="000000" w:themeColor="text1"/>
          <w:sz w:val="24"/>
          <w:szCs w:val="24"/>
        </w:rPr>
        <w:t xml:space="preserve"> </w:t>
      </w:r>
      <w:r w:rsidR="00192D4B" w:rsidRPr="00B356B8">
        <w:rPr>
          <w:rFonts w:ascii="Times New Roman" w:hAnsi="Times New Roman"/>
          <w:color w:val="000000" w:themeColor="text1"/>
          <w:sz w:val="24"/>
          <w:szCs w:val="24"/>
        </w:rPr>
        <w:t>sign-off</w:t>
      </w:r>
      <w:r w:rsidR="00FC058A" w:rsidRPr="00B356B8">
        <w:rPr>
          <w:rFonts w:ascii="Times New Roman" w:hAnsi="Times New Roman"/>
          <w:color w:val="000000" w:themeColor="text1"/>
          <w:sz w:val="24"/>
          <w:szCs w:val="24"/>
        </w:rPr>
        <w:t xml:space="preserve"> by the Department</w:t>
      </w:r>
      <w:r w:rsidR="00F12575" w:rsidRPr="00B356B8">
        <w:rPr>
          <w:rFonts w:ascii="Times New Roman" w:hAnsi="Times New Roman"/>
          <w:color w:val="000000" w:themeColor="text1"/>
          <w:sz w:val="24"/>
          <w:szCs w:val="24"/>
        </w:rPr>
        <w:t>)</w:t>
      </w:r>
      <w:r w:rsidR="00FC058A" w:rsidRPr="00B356B8">
        <w:rPr>
          <w:rFonts w:ascii="Times New Roman" w:hAnsi="Times New Roman"/>
          <w:color w:val="000000" w:themeColor="text1"/>
          <w:sz w:val="24"/>
          <w:szCs w:val="24"/>
        </w:rPr>
        <w:t>, (b</w:t>
      </w:r>
      <w:r w:rsidR="00FD3414" w:rsidRPr="00B356B8">
        <w:rPr>
          <w:rFonts w:ascii="Times New Roman" w:hAnsi="Times New Roman"/>
          <w:color w:val="000000" w:themeColor="text1"/>
          <w:sz w:val="24"/>
          <w:szCs w:val="24"/>
        </w:rPr>
        <w:t xml:space="preserve">) been approved for temporary membership </w:t>
      </w:r>
      <w:r w:rsidR="00FC058A" w:rsidRPr="00B356B8">
        <w:rPr>
          <w:rFonts w:ascii="Times New Roman" w:hAnsi="Times New Roman"/>
          <w:color w:val="000000" w:themeColor="text1"/>
          <w:sz w:val="24"/>
          <w:szCs w:val="24"/>
        </w:rPr>
        <w:t xml:space="preserve">in the Graduate Faculty </w:t>
      </w:r>
      <w:r w:rsidR="00FD3414" w:rsidRPr="00B356B8">
        <w:rPr>
          <w:rFonts w:ascii="Times New Roman" w:hAnsi="Times New Roman"/>
          <w:color w:val="000000" w:themeColor="text1"/>
          <w:sz w:val="24"/>
          <w:szCs w:val="24"/>
        </w:rPr>
        <w:t>by the UTEP Graduate Council</w:t>
      </w:r>
      <w:r w:rsidR="00FC058A" w:rsidRPr="00B356B8">
        <w:rPr>
          <w:rFonts w:ascii="Times New Roman" w:hAnsi="Times New Roman"/>
          <w:color w:val="000000" w:themeColor="text1"/>
          <w:sz w:val="24"/>
          <w:szCs w:val="24"/>
        </w:rPr>
        <w:t>, and (c) received prior approval from the Department's Graduate Program Committee (GPC) to serve on the particular committee in question.</w:t>
      </w:r>
      <w:r w:rsidRPr="00B356B8">
        <w:rPr>
          <w:rFonts w:ascii="Times New Roman" w:hAnsi="Times New Roman"/>
          <w:color w:val="000000" w:themeColor="text1"/>
          <w:sz w:val="24"/>
          <w:szCs w:val="24"/>
        </w:rPr>
        <w:t xml:space="preserve"> </w:t>
      </w:r>
      <w:r w:rsidR="00FC058A" w:rsidRPr="00B356B8">
        <w:rPr>
          <w:rFonts w:ascii="Times New Roman" w:hAnsi="Times New Roman"/>
          <w:color w:val="000000" w:themeColor="text1"/>
          <w:sz w:val="24"/>
          <w:szCs w:val="24"/>
        </w:rPr>
        <w:t xml:space="preserve"> </w:t>
      </w:r>
    </w:p>
    <w:p w14:paraId="15DB0B2B" w14:textId="77777777" w:rsidR="005C2E9E" w:rsidRPr="00B356B8" w:rsidRDefault="005C2E9E" w:rsidP="005C2E9E">
      <w:pPr>
        <w:rPr>
          <w:rFonts w:ascii="Times New Roman" w:hAnsi="Times New Roman"/>
          <w:color w:val="000000" w:themeColor="text1"/>
          <w:sz w:val="24"/>
          <w:szCs w:val="24"/>
        </w:rPr>
      </w:pPr>
    </w:p>
    <w:p w14:paraId="469029D9" w14:textId="69F8055F" w:rsidR="002B0D55" w:rsidRPr="00B356B8" w:rsidRDefault="005C2E9E" w:rsidP="005C2E9E">
      <w:pPr>
        <w:rPr>
          <w:rFonts w:ascii="Times New Roman" w:hAnsi="Times New Roman"/>
          <w:color w:val="000000" w:themeColor="text1"/>
          <w:sz w:val="24"/>
          <w:szCs w:val="24"/>
        </w:rPr>
      </w:pPr>
      <w:r w:rsidRPr="00B356B8">
        <w:rPr>
          <w:rFonts w:ascii="Times New Roman" w:hAnsi="Times New Roman"/>
          <w:color w:val="000000" w:themeColor="text1"/>
          <w:sz w:val="24"/>
          <w:szCs w:val="24"/>
        </w:rPr>
        <w:t xml:space="preserve">To receive </w:t>
      </w:r>
      <w:r w:rsidR="00FC058A" w:rsidRPr="00B356B8">
        <w:rPr>
          <w:rFonts w:ascii="Times New Roman" w:hAnsi="Times New Roman"/>
          <w:color w:val="000000" w:themeColor="text1"/>
          <w:sz w:val="24"/>
          <w:szCs w:val="24"/>
        </w:rPr>
        <w:t xml:space="preserve">prior </w:t>
      </w:r>
      <w:r w:rsidRPr="00B356B8">
        <w:rPr>
          <w:rFonts w:ascii="Times New Roman" w:hAnsi="Times New Roman"/>
          <w:color w:val="000000" w:themeColor="text1"/>
          <w:sz w:val="24"/>
          <w:szCs w:val="24"/>
        </w:rPr>
        <w:t>approval from the G</w:t>
      </w:r>
      <w:r w:rsidR="002B0D55" w:rsidRPr="00B356B8">
        <w:rPr>
          <w:rFonts w:ascii="Times New Roman" w:hAnsi="Times New Roman"/>
          <w:color w:val="000000" w:themeColor="text1"/>
          <w:sz w:val="24"/>
          <w:szCs w:val="24"/>
        </w:rPr>
        <w:t>PC</w:t>
      </w:r>
      <w:r w:rsidR="00FC058A" w:rsidRPr="00B356B8">
        <w:rPr>
          <w:rFonts w:ascii="Times New Roman" w:hAnsi="Times New Roman"/>
          <w:color w:val="000000" w:themeColor="text1"/>
          <w:sz w:val="24"/>
          <w:szCs w:val="24"/>
        </w:rPr>
        <w:t xml:space="preserve"> to serve on a particular </w:t>
      </w:r>
      <w:r w:rsidR="00F12575" w:rsidRPr="00B356B8">
        <w:rPr>
          <w:rFonts w:ascii="Times New Roman" w:hAnsi="Times New Roman"/>
          <w:color w:val="000000" w:themeColor="text1"/>
          <w:sz w:val="24"/>
          <w:szCs w:val="24"/>
        </w:rPr>
        <w:t xml:space="preserve">thesis or dissertation </w:t>
      </w:r>
      <w:r w:rsidR="00FC058A" w:rsidRPr="00B356B8">
        <w:rPr>
          <w:rFonts w:ascii="Times New Roman" w:hAnsi="Times New Roman"/>
          <w:color w:val="000000" w:themeColor="text1"/>
          <w:sz w:val="24"/>
          <w:szCs w:val="24"/>
        </w:rPr>
        <w:t>committee</w:t>
      </w:r>
      <w:r w:rsidRPr="00B356B8">
        <w:rPr>
          <w:rFonts w:ascii="Times New Roman" w:hAnsi="Times New Roman"/>
          <w:color w:val="000000" w:themeColor="text1"/>
          <w:sz w:val="24"/>
          <w:szCs w:val="24"/>
        </w:rPr>
        <w:t>, the post-doc/RAP should submit a request to the Graduate Program Director via email, including the name of the student proposing the thesis or dissertation, its title, and the names of the other member</w:t>
      </w:r>
      <w:r w:rsidR="000B1D7B" w:rsidRPr="00B356B8">
        <w:rPr>
          <w:rFonts w:ascii="Times New Roman" w:hAnsi="Times New Roman"/>
          <w:color w:val="000000" w:themeColor="text1"/>
          <w:sz w:val="24"/>
          <w:szCs w:val="24"/>
        </w:rPr>
        <w:t xml:space="preserve">s of the </w:t>
      </w:r>
      <w:r w:rsidRPr="00B356B8">
        <w:rPr>
          <w:rFonts w:ascii="Times New Roman" w:hAnsi="Times New Roman"/>
          <w:color w:val="000000" w:themeColor="text1"/>
          <w:sz w:val="24"/>
          <w:szCs w:val="24"/>
        </w:rPr>
        <w:t>committee.  The post-doc/RAP should als</w:t>
      </w:r>
      <w:r w:rsidR="002B0D55" w:rsidRPr="00B356B8">
        <w:rPr>
          <w:rFonts w:ascii="Times New Roman" w:hAnsi="Times New Roman"/>
          <w:color w:val="000000" w:themeColor="text1"/>
          <w:sz w:val="24"/>
          <w:szCs w:val="24"/>
        </w:rPr>
        <w:t>o include a copy of his/her CV.</w:t>
      </w:r>
    </w:p>
    <w:p w14:paraId="6108BEBE" w14:textId="77777777" w:rsidR="002B0D55" w:rsidRPr="00B356B8" w:rsidRDefault="002B0D55" w:rsidP="005C2E9E">
      <w:pPr>
        <w:rPr>
          <w:rFonts w:ascii="Times New Roman" w:hAnsi="Times New Roman"/>
          <w:color w:val="000000" w:themeColor="text1"/>
          <w:sz w:val="24"/>
          <w:szCs w:val="24"/>
        </w:rPr>
      </w:pPr>
    </w:p>
    <w:p w14:paraId="0582AFCF" w14:textId="14786CF9" w:rsidR="005C2E9E" w:rsidRPr="0014265C" w:rsidRDefault="005C2E9E" w:rsidP="005C2E9E">
      <w:pPr>
        <w:rPr>
          <w:rFonts w:ascii="Times New Roman" w:hAnsi="Times New Roman"/>
          <w:color w:val="000000" w:themeColor="text1"/>
          <w:sz w:val="24"/>
          <w:szCs w:val="24"/>
        </w:rPr>
      </w:pPr>
      <w:r w:rsidRPr="00B356B8">
        <w:rPr>
          <w:rFonts w:ascii="Times New Roman" w:hAnsi="Times New Roman"/>
          <w:color w:val="000000" w:themeColor="text1"/>
          <w:sz w:val="24"/>
          <w:szCs w:val="24"/>
        </w:rPr>
        <w:t>The G</w:t>
      </w:r>
      <w:r w:rsidR="002B0D55" w:rsidRPr="00B356B8">
        <w:rPr>
          <w:rFonts w:ascii="Times New Roman" w:hAnsi="Times New Roman"/>
          <w:color w:val="000000" w:themeColor="text1"/>
          <w:sz w:val="24"/>
          <w:szCs w:val="24"/>
        </w:rPr>
        <w:t>PC</w:t>
      </w:r>
      <w:r w:rsidRPr="00B356B8">
        <w:rPr>
          <w:rFonts w:ascii="Times New Roman" w:hAnsi="Times New Roman"/>
          <w:color w:val="000000" w:themeColor="text1"/>
          <w:sz w:val="24"/>
          <w:szCs w:val="24"/>
        </w:rPr>
        <w:t xml:space="preserve"> will approve the request of the post-doc/RAP </w:t>
      </w:r>
      <w:r w:rsidR="00F12575" w:rsidRPr="00B356B8">
        <w:rPr>
          <w:rFonts w:ascii="Times New Roman" w:hAnsi="Times New Roman"/>
          <w:color w:val="000000" w:themeColor="text1"/>
          <w:sz w:val="24"/>
          <w:szCs w:val="24"/>
        </w:rPr>
        <w:t xml:space="preserve">to serve on a particular committee </w:t>
      </w:r>
      <w:r w:rsidRPr="00B356B8">
        <w:rPr>
          <w:rFonts w:ascii="Times New Roman" w:hAnsi="Times New Roman"/>
          <w:color w:val="000000" w:themeColor="text1"/>
          <w:sz w:val="24"/>
          <w:szCs w:val="24"/>
        </w:rPr>
        <w:t>if the following criteria are met: (a) the research and publication record of the post-doc/RAP is at least equal to what would be expected of a tenure-track Assistant Professor in the Department, (b) the expertise of the post-doc/RAP is relevant to the topic of the thesis/dissertation, and (c) the post-doc/RAP is not supervised or supported by the chair</w:t>
      </w:r>
      <w:r w:rsidR="002B0D55" w:rsidRPr="00B356B8">
        <w:rPr>
          <w:rFonts w:ascii="Times New Roman" w:hAnsi="Times New Roman"/>
          <w:color w:val="000000" w:themeColor="text1"/>
          <w:sz w:val="24"/>
          <w:szCs w:val="24"/>
        </w:rPr>
        <w:t xml:space="preserve"> or co-chair</w:t>
      </w:r>
      <w:r w:rsidRPr="00B356B8">
        <w:rPr>
          <w:rFonts w:ascii="Times New Roman" w:hAnsi="Times New Roman"/>
          <w:color w:val="000000" w:themeColor="text1"/>
          <w:sz w:val="24"/>
          <w:szCs w:val="24"/>
        </w:rPr>
        <w:t xml:space="preserve"> of the thesis/dissertation.</w:t>
      </w:r>
    </w:p>
    <w:p w14:paraId="1CB12C67" w14:textId="77777777" w:rsidR="005C2E9E" w:rsidRDefault="005C2E9E" w:rsidP="005C2E9E">
      <w:pPr>
        <w:rPr>
          <w:rFonts w:ascii="Times New Roman" w:hAnsi="Times New Roman"/>
          <w:sz w:val="24"/>
          <w:szCs w:val="24"/>
        </w:rPr>
      </w:pPr>
    </w:p>
    <w:p w14:paraId="4E267B80" w14:textId="77777777" w:rsidR="00776A0D" w:rsidRDefault="00776A0D" w:rsidP="00776A0D">
      <w:pPr>
        <w:suppressAutoHyphens/>
        <w:rPr>
          <w:rFonts w:ascii="Times New Roman" w:hAnsi="Times New Roman"/>
          <w:b/>
          <w:sz w:val="24"/>
          <w:szCs w:val="24"/>
        </w:rPr>
      </w:pPr>
      <w:r w:rsidRPr="00F94B7F">
        <w:rPr>
          <w:rFonts w:ascii="Times New Roman" w:hAnsi="Times New Roman"/>
          <w:b/>
          <w:sz w:val="24"/>
          <w:szCs w:val="24"/>
        </w:rPr>
        <w:t>Exemptions and Special Circumstan</w:t>
      </w:r>
      <w:r>
        <w:rPr>
          <w:rFonts w:ascii="Times New Roman" w:hAnsi="Times New Roman"/>
          <w:b/>
          <w:sz w:val="24"/>
          <w:szCs w:val="24"/>
        </w:rPr>
        <w:t xml:space="preserve">ces </w:t>
      </w:r>
    </w:p>
    <w:p w14:paraId="355CBD09" w14:textId="77777777" w:rsidR="00776A0D" w:rsidRDefault="00776A0D" w:rsidP="00776A0D">
      <w:pPr>
        <w:suppressAutoHyphens/>
        <w:rPr>
          <w:rFonts w:ascii="Times New Roman" w:hAnsi="Times New Roman"/>
          <w:b/>
          <w:sz w:val="24"/>
          <w:szCs w:val="24"/>
        </w:rPr>
      </w:pPr>
    </w:p>
    <w:p w14:paraId="7D31D496" w14:textId="79A486AF" w:rsidR="00387465" w:rsidRPr="00AD36F5" w:rsidRDefault="00776A0D" w:rsidP="00387465">
      <w:pPr>
        <w:suppressAutoHyphens/>
        <w:rPr>
          <w:rFonts w:ascii="Times New Roman" w:hAnsi="Times New Roman"/>
          <w:sz w:val="24"/>
          <w:szCs w:val="24"/>
        </w:rPr>
      </w:pPr>
      <w:r w:rsidRPr="00AD36F5">
        <w:rPr>
          <w:rFonts w:ascii="Times New Roman" w:hAnsi="Times New Roman"/>
          <w:sz w:val="24"/>
          <w:szCs w:val="24"/>
        </w:rPr>
        <w:t>The program requirements</w:t>
      </w:r>
      <w:r>
        <w:rPr>
          <w:rFonts w:ascii="Times New Roman" w:hAnsi="Times New Roman"/>
          <w:sz w:val="24"/>
          <w:szCs w:val="24"/>
        </w:rPr>
        <w:t xml:space="preserve"> of the Graduate Program</w:t>
      </w:r>
      <w:r w:rsidRPr="00AD36F5">
        <w:rPr>
          <w:rFonts w:ascii="Times New Roman" w:hAnsi="Times New Roman"/>
          <w:sz w:val="24"/>
          <w:szCs w:val="24"/>
        </w:rPr>
        <w:t xml:space="preserve"> are intended to assist students in developing the knowledge and skills required to advance science and solve problems within their discipline.  Although the faculty expect that most students will benefit from e</w:t>
      </w:r>
      <w:r w:rsidRPr="007E180B">
        <w:rPr>
          <w:rFonts w:ascii="Times New Roman" w:hAnsi="Times New Roman"/>
          <w:sz w:val="24"/>
          <w:szCs w:val="24"/>
        </w:rPr>
        <w:t>ach of the requirements, the faculty realize that the requirements do not anticipate every student’s needs given the diversity of our scientific field and the employment opportunities available to prospective graduates.  Students who believe that a specific program requirement does not serve their career objectives may request that they be exempted from that program requirement.  The student may petition to be exempted from a program requirement by making a written request to the Graduate Program Committee via the Graduate Program Director.  In this request, students must discuss clearly their career objectives, the reasons why the program requirement does not help to prepare them for these objectives, and, if appropriate, alternative requirements that would</w:t>
      </w:r>
      <w:r w:rsidRPr="00C37F84">
        <w:rPr>
          <w:rFonts w:ascii="Times New Roman" w:hAnsi="Times New Roman"/>
          <w:sz w:val="24"/>
          <w:szCs w:val="24"/>
        </w:rPr>
        <w:t xml:space="preserve"> be more helpful.  A student’s petition must have the support of the student’s </w:t>
      </w:r>
      <w:r>
        <w:rPr>
          <w:rFonts w:ascii="Times New Roman" w:hAnsi="Times New Roman"/>
          <w:sz w:val="24"/>
          <w:szCs w:val="24"/>
        </w:rPr>
        <w:t>mentor</w:t>
      </w:r>
      <w:r w:rsidRPr="00C37F84">
        <w:rPr>
          <w:rFonts w:ascii="Times New Roman" w:hAnsi="Times New Roman"/>
          <w:sz w:val="24"/>
          <w:szCs w:val="24"/>
        </w:rPr>
        <w:t>.</w:t>
      </w:r>
      <w:r w:rsidR="00387465" w:rsidRPr="00AD36F5">
        <w:rPr>
          <w:rFonts w:ascii="Times New Roman" w:hAnsi="Times New Roman"/>
          <w:sz w:val="24"/>
          <w:szCs w:val="24"/>
        </w:rPr>
        <w:t xml:space="preserve"> </w:t>
      </w:r>
    </w:p>
    <w:p w14:paraId="68CC2ADF" w14:textId="618E2FF7" w:rsidR="00387465" w:rsidRDefault="00387465">
      <w:pPr>
        <w:widowControl/>
        <w:rPr>
          <w:rFonts w:ascii="Times New Roman" w:hAnsi="Times New Roman"/>
          <w:b/>
          <w:sz w:val="24"/>
          <w:szCs w:val="24"/>
        </w:rPr>
      </w:pPr>
      <w:r>
        <w:rPr>
          <w:rFonts w:ascii="Times New Roman" w:hAnsi="Times New Roman"/>
          <w:b/>
          <w:sz w:val="24"/>
          <w:szCs w:val="24"/>
        </w:rPr>
        <w:br w:type="page"/>
      </w:r>
    </w:p>
    <w:p w14:paraId="21E7E579" w14:textId="77777777" w:rsidR="00387465" w:rsidRPr="00387465" w:rsidRDefault="00387465" w:rsidP="00387465">
      <w:pPr>
        <w:spacing w:before="99"/>
        <w:ind w:left="3899" w:right="-20"/>
        <w:rPr>
          <w:rFonts w:ascii="Times New Roman" w:hAnsi="Times New Roman"/>
        </w:rPr>
      </w:pPr>
      <w:r w:rsidRPr="00387465">
        <w:rPr>
          <w:rFonts w:ascii="Calibri" w:eastAsia="Calibri" w:hAnsi="Calibri"/>
          <w:noProof/>
          <w:sz w:val="22"/>
          <w:szCs w:val="22"/>
        </w:rPr>
        <w:drawing>
          <wp:inline distT="0" distB="0" distL="0" distR="0" wp14:anchorId="5F3CDFEA" wp14:editId="3D67012E">
            <wp:extent cx="1151890" cy="115189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151890" cy="1151890"/>
                    </a:xfrm>
                    <a:prstGeom prst="rect">
                      <a:avLst/>
                    </a:prstGeom>
                    <a:noFill/>
                    <a:ln>
                      <a:noFill/>
                    </a:ln>
                  </pic:spPr>
                </pic:pic>
              </a:graphicData>
            </a:graphic>
          </wp:inline>
        </w:drawing>
      </w:r>
    </w:p>
    <w:p w14:paraId="585B0528" w14:textId="77777777" w:rsidR="00387465" w:rsidRPr="00387465" w:rsidRDefault="00387465" w:rsidP="00387465">
      <w:pPr>
        <w:spacing w:before="37"/>
        <w:ind w:left="1125" w:right="1024"/>
        <w:jc w:val="center"/>
        <w:rPr>
          <w:rFonts w:ascii="Cambria" w:eastAsia="Cambria" w:hAnsi="Cambria" w:cs="Cambria"/>
          <w:sz w:val="28"/>
          <w:szCs w:val="28"/>
        </w:rPr>
      </w:pPr>
      <w:r w:rsidRPr="00387465">
        <w:rPr>
          <w:rFonts w:ascii="Cambria" w:eastAsia="Cambria" w:hAnsi="Cambria" w:cs="Cambria"/>
          <w:b/>
          <w:bCs/>
          <w:color w:val="365F91"/>
          <w:w w:val="99"/>
          <w:sz w:val="28"/>
          <w:szCs w:val="28"/>
        </w:rPr>
        <w:t>UTEP N</w:t>
      </w:r>
      <w:r w:rsidRPr="00387465">
        <w:rPr>
          <w:rFonts w:ascii="Cambria" w:eastAsia="Cambria" w:hAnsi="Cambria" w:cs="Cambria"/>
          <w:b/>
          <w:bCs/>
          <w:color w:val="365F91"/>
          <w:spacing w:val="2"/>
          <w:w w:val="99"/>
          <w:sz w:val="28"/>
          <w:szCs w:val="28"/>
        </w:rPr>
        <w:t>e</w:t>
      </w:r>
      <w:r w:rsidRPr="00387465">
        <w:rPr>
          <w:rFonts w:ascii="Cambria" w:eastAsia="Cambria" w:hAnsi="Cambria" w:cs="Cambria"/>
          <w:b/>
          <w:bCs/>
          <w:color w:val="365F91"/>
          <w:w w:val="99"/>
          <w:sz w:val="28"/>
          <w:szCs w:val="28"/>
        </w:rPr>
        <w:t>w Docto</w:t>
      </w:r>
      <w:r w:rsidRPr="00387465">
        <w:rPr>
          <w:rFonts w:ascii="Cambria" w:eastAsia="Cambria" w:hAnsi="Cambria" w:cs="Cambria"/>
          <w:b/>
          <w:bCs/>
          <w:color w:val="365F91"/>
          <w:spacing w:val="2"/>
          <w:w w:val="99"/>
          <w:sz w:val="28"/>
          <w:szCs w:val="28"/>
        </w:rPr>
        <w:t>r</w:t>
      </w:r>
      <w:r w:rsidRPr="00387465">
        <w:rPr>
          <w:rFonts w:ascii="Cambria" w:eastAsia="Cambria" w:hAnsi="Cambria" w:cs="Cambria"/>
          <w:b/>
          <w:bCs/>
          <w:color w:val="365F91"/>
          <w:w w:val="99"/>
          <w:sz w:val="28"/>
          <w:szCs w:val="28"/>
        </w:rPr>
        <w:t>al Student Milest</w:t>
      </w:r>
      <w:r w:rsidRPr="00387465">
        <w:rPr>
          <w:rFonts w:ascii="Cambria" w:eastAsia="Cambria" w:hAnsi="Cambria" w:cs="Cambria"/>
          <w:b/>
          <w:bCs/>
          <w:color w:val="365F91"/>
          <w:spacing w:val="1"/>
          <w:w w:val="99"/>
          <w:sz w:val="28"/>
          <w:szCs w:val="28"/>
        </w:rPr>
        <w:t>on</w:t>
      </w:r>
      <w:r w:rsidRPr="00387465">
        <w:rPr>
          <w:rFonts w:ascii="Cambria" w:eastAsia="Cambria" w:hAnsi="Cambria" w:cs="Cambria"/>
          <w:b/>
          <w:bCs/>
          <w:color w:val="365F91"/>
          <w:w w:val="99"/>
          <w:sz w:val="28"/>
          <w:szCs w:val="28"/>
        </w:rPr>
        <w:t>es Agreement F</w:t>
      </w:r>
      <w:r w:rsidRPr="00387465">
        <w:rPr>
          <w:rFonts w:ascii="Cambria" w:eastAsia="Cambria" w:hAnsi="Cambria" w:cs="Cambria"/>
          <w:b/>
          <w:bCs/>
          <w:color w:val="365F91"/>
          <w:spacing w:val="1"/>
          <w:w w:val="99"/>
          <w:sz w:val="28"/>
          <w:szCs w:val="28"/>
        </w:rPr>
        <w:t>o</w:t>
      </w:r>
      <w:r w:rsidRPr="00387465">
        <w:rPr>
          <w:rFonts w:ascii="Cambria" w:eastAsia="Cambria" w:hAnsi="Cambria" w:cs="Cambria"/>
          <w:b/>
          <w:bCs/>
          <w:color w:val="365F91"/>
          <w:w w:val="99"/>
          <w:sz w:val="28"/>
          <w:szCs w:val="28"/>
        </w:rPr>
        <w:t xml:space="preserve">rm </w:t>
      </w:r>
    </w:p>
    <w:p w14:paraId="36E1C432" w14:textId="77777777" w:rsidR="00387465" w:rsidRPr="00387465" w:rsidRDefault="00387465" w:rsidP="00387465">
      <w:pPr>
        <w:spacing w:before="48"/>
        <w:ind w:left="4035" w:right="3935"/>
        <w:jc w:val="center"/>
        <w:rPr>
          <w:rFonts w:ascii="Cambria" w:eastAsia="Cambria" w:hAnsi="Cambria" w:cs="Cambria"/>
          <w:sz w:val="28"/>
          <w:szCs w:val="28"/>
        </w:rPr>
      </w:pPr>
      <w:r w:rsidRPr="00387465">
        <w:rPr>
          <w:rFonts w:ascii="Cambria" w:eastAsia="Cambria" w:hAnsi="Cambria" w:cs="Cambria"/>
          <w:b/>
          <w:bCs/>
          <w:color w:val="365F91"/>
          <w:w w:val="99"/>
          <w:sz w:val="28"/>
          <w:szCs w:val="28"/>
        </w:rPr>
        <w:t>Psycholog</w:t>
      </w:r>
      <w:r w:rsidRPr="00387465">
        <w:rPr>
          <w:rFonts w:ascii="Cambria" w:eastAsia="Cambria" w:hAnsi="Cambria" w:cs="Cambria"/>
          <w:b/>
          <w:bCs/>
          <w:color w:val="365F91"/>
          <w:spacing w:val="1"/>
          <w:w w:val="99"/>
          <w:sz w:val="28"/>
          <w:szCs w:val="28"/>
        </w:rPr>
        <w:t>y</w:t>
      </w:r>
      <w:r w:rsidRPr="00387465">
        <w:rPr>
          <w:rFonts w:ascii="Cambria" w:eastAsia="Cambria" w:hAnsi="Cambria" w:cs="Cambria"/>
          <w:b/>
          <w:bCs/>
          <w:color w:val="365F91"/>
          <w:w w:val="99"/>
          <w:sz w:val="28"/>
          <w:szCs w:val="28"/>
        </w:rPr>
        <w:t xml:space="preserve"> </w:t>
      </w:r>
    </w:p>
    <w:p w14:paraId="0E3084E3" w14:textId="77777777" w:rsidR="00387465" w:rsidRPr="00387465" w:rsidRDefault="00387465" w:rsidP="00387465">
      <w:pPr>
        <w:spacing w:before="49" w:line="319" w:lineRule="exact"/>
        <w:ind w:left="4759" w:right="4657"/>
        <w:jc w:val="center"/>
        <w:rPr>
          <w:rFonts w:ascii="Cambria" w:eastAsia="Cambria" w:hAnsi="Cambria" w:cs="Cambria"/>
          <w:sz w:val="28"/>
          <w:szCs w:val="28"/>
        </w:rPr>
      </w:pPr>
      <w:r w:rsidRPr="00387465">
        <w:rPr>
          <w:rFonts w:ascii="Cambria" w:eastAsia="Cambria" w:hAnsi="Cambria" w:cs="Cambria"/>
          <w:b/>
          <w:bCs/>
          <w:color w:val="365F91"/>
          <w:w w:val="99"/>
          <w:position w:val="-1"/>
          <w:sz w:val="28"/>
          <w:szCs w:val="28"/>
        </w:rPr>
        <w:t xml:space="preserve"> </w:t>
      </w:r>
    </w:p>
    <w:p w14:paraId="7666C051" w14:textId="77777777" w:rsidR="00387465" w:rsidRPr="00387465" w:rsidRDefault="00387465" w:rsidP="00387465">
      <w:pPr>
        <w:spacing w:before="9" w:line="220" w:lineRule="exact"/>
        <w:rPr>
          <w:rFonts w:ascii="Calibri" w:eastAsia="Calibri" w:hAnsi="Calibri"/>
          <w:sz w:val="22"/>
          <w:szCs w:val="22"/>
        </w:rPr>
      </w:pPr>
    </w:p>
    <w:p w14:paraId="5EECEB0B" w14:textId="77777777" w:rsidR="00387465" w:rsidRPr="00387465" w:rsidRDefault="00387465" w:rsidP="00387465">
      <w:pPr>
        <w:spacing w:before="31"/>
        <w:ind w:left="3492" w:right="3452"/>
        <w:jc w:val="center"/>
        <w:rPr>
          <w:rFonts w:ascii="Arial" w:eastAsia="Arial" w:hAnsi="Arial" w:cs="Arial"/>
          <w:sz w:val="22"/>
          <w:szCs w:val="22"/>
        </w:rPr>
      </w:pPr>
      <w:r w:rsidRPr="00387465">
        <w:rPr>
          <w:rFonts w:ascii="Calibri" w:eastAsia="Calibri" w:hAnsi="Calibri"/>
          <w:noProof/>
          <w:sz w:val="22"/>
          <w:szCs w:val="22"/>
        </w:rPr>
        <mc:AlternateContent>
          <mc:Choice Requires="wpg">
            <w:drawing>
              <wp:anchor distT="0" distB="0" distL="114300" distR="114300" simplePos="0" relativeHeight="251659264" behindDoc="1" locked="0" layoutInCell="1" allowOverlap="1" wp14:anchorId="33A50E24" wp14:editId="5E1C390B">
                <wp:simplePos x="0" y="0"/>
                <wp:positionH relativeFrom="page">
                  <wp:posOffset>1904365</wp:posOffset>
                </wp:positionH>
                <wp:positionV relativeFrom="paragraph">
                  <wp:posOffset>12065</wp:posOffset>
                </wp:positionV>
                <wp:extent cx="3962400" cy="1270"/>
                <wp:effectExtent l="8890" t="13335" r="10160" b="13970"/>
                <wp:wrapNone/>
                <wp:docPr id="19"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2400" cy="1270"/>
                          <a:chOff x="2999" y="19"/>
                          <a:chExt cx="6240" cy="2"/>
                        </a:xfrm>
                      </wpg:grpSpPr>
                      <wps:wsp>
                        <wps:cNvPr id="20" name="Freeform 19"/>
                        <wps:cNvSpPr>
                          <a:spLocks/>
                        </wps:cNvSpPr>
                        <wps:spPr bwMode="auto">
                          <a:xfrm>
                            <a:off x="2999" y="19"/>
                            <a:ext cx="6240" cy="2"/>
                          </a:xfrm>
                          <a:custGeom>
                            <a:avLst/>
                            <a:gdLst>
                              <a:gd name="T0" fmla="+- 0 2999 2999"/>
                              <a:gd name="T1" fmla="*/ T0 w 6240"/>
                              <a:gd name="T2" fmla="+- 0 9239 2999"/>
                              <a:gd name="T3" fmla="*/ T2 w 6240"/>
                            </a:gdLst>
                            <a:ahLst/>
                            <a:cxnLst>
                              <a:cxn ang="0">
                                <a:pos x="T1" y="0"/>
                              </a:cxn>
                              <a:cxn ang="0">
                                <a:pos x="T3" y="0"/>
                              </a:cxn>
                            </a:cxnLst>
                            <a:rect l="0" t="0" r="r" b="b"/>
                            <a:pathLst>
                              <a:path w="6240">
                                <a:moveTo>
                                  <a:pt x="0" y="0"/>
                                </a:moveTo>
                                <a:lnTo>
                                  <a:pt x="6240" y="0"/>
                                </a:lnTo>
                              </a:path>
                            </a:pathLst>
                          </a:custGeom>
                          <a:noFill/>
                          <a:ln w="124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E04783" id="Group 18" o:spid="_x0000_s1026" style="position:absolute;margin-left:149.95pt;margin-top:.95pt;width:312pt;height:.1pt;z-index:-251657216;mso-position-horizontal-relative:page" coordorigin="2999,19" coordsize="62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">
                <v:shape id="Freeform 19" o:spid="_x0000_s1027" style="position:absolute;left:2999;top:19;width:6240;height:2;visibility:visible;mso-wrap-style:square;v-text-anchor:top" coordsize="6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" path="m,l6240,e" filled="f" strokeweight=".34475mm">
                  <v:path arrowok="t" o:connecttype="custom" o:connectlocs="0,0;6240,0" o:connectangles="0,0"/>
                </v:shape>
                <w10:wrap anchorx="page"/>
              </v:group>
            </w:pict>
          </mc:Fallback>
        </mc:AlternateContent>
      </w:r>
      <w:r w:rsidRPr="00387465">
        <w:rPr>
          <w:rFonts w:ascii="Arial" w:eastAsia="Arial" w:hAnsi="Arial" w:cs="Arial"/>
          <w:sz w:val="22"/>
          <w:szCs w:val="22"/>
        </w:rPr>
        <w:t>Student</w:t>
      </w:r>
      <w:r w:rsidRPr="00387465">
        <w:rPr>
          <w:rFonts w:ascii="Arial" w:eastAsia="Arial" w:hAnsi="Arial" w:cs="Arial"/>
          <w:spacing w:val="-8"/>
          <w:sz w:val="22"/>
          <w:szCs w:val="22"/>
        </w:rPr>
        <w:t xml:space="preserve"> </w:t>
      </w:r>
      <w:r w:rsidRPr="00387465">
        <w:rPr>
          <w:rFonts w:ascii="Arial" w:eastAsia="Arial" w:hAnsi="Arial" w:cs="Arial"/>
          <w:sz w:val="22"/>
          <w:szCs w:val="22"/>
        </w:rPr>
        <w:t>Name</w:t>
      </w:r>
      <w:r w:rsidRPr="00387465">
        <w:rPr>
          <w:rFonts w:ascii="Arial" w:eastAsia="Arial" w:hAnsi="Arial" w:cs="Arial"/>
          <w:spacing w:val="-6"/>
          <w:sz w:val="22"/>
          <w:szCs w:val="22"/>
        </w:rPr>
        <w:t xml:space="preserve"> </w:t>
      </w:r>
      <w:r w:rsidRPr="00387465">
        <w:rPr>
          <w:rFonts w:ascii="Arial" w:eastAsia="Arial" w:hAnsi="Arial" w:cs="Arial"/>
          <w:sz w:val="22"/>
          <w:szCs w:val="22"/>
        </w:rPr>
        <w:t>&amp;</w:t>
      </w:r>
      <w:r w:rsidRPr="00387465">
        <w:rPr>
          <w:rFonts w:ascii="Arial" w:eastAsia="Arial" w:hAnsi="Arial" w:cs="Arial"/>
          <w:spacing w:val="-1"/>
          <w:sz w:val="22"/>
          <w:szCs w:val="22"/>
        </w:rPr>
        <w:t xml:space="preserve"> </w:t>
      </w:r>
      <w:r w:rsidRPr="00387465">
        <w:rPr>
          <w:rFonts w:ascii="Arial" w:eastAsia="Arial" w:hAnsi="Arial" w:cs="Arial"/>
          <w:sz w:val="22"/>
          <w:szCs w:val="22"/>
        </w:rPr>
        <w:t>UTEP</w:t>
      </w:r>
      <w:r w:rsidRPr="00387465">
        <w:rPr>
          <w:rFonts w:ascii="Arial" w:eastAsia="Arial" w:hAnsi="Arial" w:cs="Arial"/>
          <w:spacing w:val="-5"/>
          <w:sz w:val="22"/>
          <w:szCs w:val="22"/>
        </w:rPr>
        <w:t xml:space="preserve"> </w:t>
      </w:r>
      <w:r w:rsidRPr="00387465">
        <w:rPr>
          <w:rFonts w:ascii="Arial" w:eastAsia="Arial" w:hAnsi="Arial" w:cs="Arial"/>
          <w:w w:val="99"/>
          <w:sz w:val="22"/>
          <w:szCs w:val="22"/>
        </w:rPr>
        <w:t>ID</w:t>
      </w:r>
    </w:p>
    <w:p w14:paraId="4201FC82" w14:textId="77777777" w:rsidR="00387465" w:rsidRPr="00387465" w:rsidRDefault="00387465" w:rsidP="00387465">
      <w:pPr>
        <w:spacing w:before="12" w:line="280" w:lineRule="exact"/>
        <w:rPr>
          <w:rFonts w:ascii="Calibri" w:eastAsia="Calibri" w:hAnsi="Calibri"/>
          <w:sz w:val="28"/>
          <w:szCs w:val="28"/>
        </w:rPr>
      </w:pPr>
    </w:p>
    <w:p w14:paraId="6140D633" w14:textId="77777777" w:rsidR="00387465" w:rsidRPr="00387465" w:rsidRDefault="00387465" w:rsidP="00387465">
      <w:pPr>
        <w:spacing w:line="276" w:lineRule="auto"/>
        <w:ind w:left="120" w:right="132"/>
        <w:rPr>
          <w:rFonts w:ascii="Arial" w:eastAsia="Arial" w:hAnsi="Arial" w:cs="Arial"/>
          <w:sz w:val="22"/>
          <w:szCs w:val="22"/>
        </w:rPr>
      </w:pPr>
      <w:r w:rsidRPr="00387465">
        <w:rPr>
          <w:rFonts w:ascii="Arial" w:eastAsia="Arial" w:hAnsi="Arial" w:cs="Arial"/>
          <w:sz w:val="22"/>
          <w:szCs w:val="22"/>
        </w:rPr>
        <w:t>This</w:t>
      </w:r>
      <w:r w:rsidRPr="00387465">
        <w:rPr>
          <w:rFonts w:ascii="Arial" w:eastAsia="Arial" w:hAnsi="Arial" w:cs="Arial"/>
          <w:spacing w:val="-4"/>
          <w:sz w:val="22"/>
          <w:szCs w:val="22"/>
        </w:rPr>
        <w:t xml:space="preserve"> </w:t>
      </w:r>
      <w:r w:rsidRPr="00387465">
        <w:rPr>
          <w:rFonts w:ascii="Arial" w:eastAsia="Arial" w:hAnsi="Arial" w:cs="Arial"/>
          <w:sz w:val="22"/>
          <w:szCs w:val="22"/>
        </w:rPr>
        <w:t>form</w:t>
      </w:r>
      <w:r w:rsidRPr="00387465">
        <w:rPr>
          <w:rFonts w:ascii="Arial" w:eastAsia="Arial" w:hAnsi="Arial" w:cs="Arial"/>
          <w:spacing w:val="-4"/>
          <w:sz w:val="22"/>
          <w:szCs w:val="22"/>
        </w:rPr>
        <w:t xml:space="preserve"> </w:t>
      </w:r>
      <w:r w:rsidRPr="00387465">
        <w:rPr>
          <w:rFonts w:ascii="Arial" w:eastAsia="Arial" w:hAnsi="Arial" w:cs="Arial"/>
          <w:sz w:val="22"/>
          <w:szCs w:val="22"/>
        </w:rPr>
        <w:t>is</w:t>
      </w:r>
      <w:r w:rsidRPr="00387465">
        <w:rPr>
          <w:rFonts w:ascii="Arial" w:eastAsia="Arial" w:hAnsi="Arial" w:cs="Arial"/>
          <w:spacing w:val="-3"/>
          <w:sz w:val="22"/>
          <w:szCs w:val="22"/>
        </w:rPr>
        <w:t xml:space="preserve"> </w:t>
      </w:r>
      <w:r w:rsidRPr="00387465">
        <w:rPr>
          <w:rFonts w:ascii="Arial" w:eastAsia="Arial" w:hAnsi="Arial" w:cs="Arial"/>
          <w:sz w:val="22"/>
          <w:szCs w:val="22"/>
        </w:rPr>
        <w:t>provided</w:t>
      </w:r>
      <w:r w:rsidRPr="00387465">
        <w:rPr>
          <w:rFonts w:ascii="Arial" w:eastAsia="Arial" w:hAnsi="Arial" w:cs="Arial"/>
          <w:spacing w:val="-8"/>
          <w:sz w:val="22"/>
          <w:szCs w:val="22"/>
        </w:rPr>
        <w:t xml:space="preserve"> </w:t>
      </w:r>
      <w:r w:rsidRPr="00387465">
        <w:rPr>
          <w:rFonts w:ascii="Arial" w:eastAsia="Arial" w:hAnsi="Arial" w:cs="Arial"/>
          <w:sz w:val="22"/>
          <w:szCs w:val="22"/>
        </w:rPr>
        <w:t>for</w:t>
      </w:r>
      <w:r w:rsidRPr="00387465">
        <w:rPr>
          <w:rFonts w:ascii="Arial" w:eastAsia="Arial" w:hAnsi="Arial" w:cs="Arial"/>
          <w:spacing w:val="-3"/>
          <w:sz w:val="22"/>
          <w:szCs w:val="22"/>
        </w:rPr>
        <w:t xml:space="preserve"> </w:t>
      </w:r>
      <w:r w:rsidRPr="00387465">
        <w:rPr>
          <w:rFonts w:ascii="Arial" w:eastAsia="Arial" w:hAnsi="Arial" w:cs="Arial"/>
          <w:sz w:val="22"/>
          <w:szCs w:val="22"/>
        </w:rPr>
        <w:t>the</w:t>
      </w:r>
      <w:r w:rsidRPr="00387465">
        <w:rPr>
          <w:rFonts w:ascii="Arial" w:eastAsia="Arial" w:hAnsi="Arial" w:cs="Arial"/>
          <w:spacing w:val="-3"/>
          <w:sz w:val="22"/>
          <w:szCs w:val="22"/>
        </w:rPr>
        <w:t xml:space="preserve"> </w:t>
      </w:r>
      <w:r w:rsidRPr="00387465">
        <w:rPr>
          <w:rFonts w:ascii="Arial" w:eastAsia="Arial" w:hAnsi="Arial" w:cs="Arial"/>
          <w:sz w:val="22"/>
          <w:szCs w:val="22"/>
        </w:rPr>
        <w:t>purpose</w:t>
      </w:r>
      <w:r w:rsidRPr="00387465">
        <w:rPr>
          <w:rFonts w:ascii="Arial" w:eastAsia="Arial" w:hAnsi="Arial" w:cs="Arial"/>
          <w:spacing w:val="-9"/>
          <w:sz w:val="22"/>
          <w:szCs w:val="22"/>
        </w:rPr>
        <w:t xml:space="preserve"> </w:t>
      </w:r>
      <w:r w:rsidRPr="00387465">
        <w:rPr>
          <w:rFonts w:ascii="Arial" w:eastAsia="Arial" w:hAnsi="Arial" w:cs="Arial"/>
          <w:sz w:val="22"/>
          <w:szCs w:val="22"/>
        </w:rPr>
        <w:t>of</w:t>
      </w:r>
      <w:r w:rsidRPr="00387465">
        <w:rPr>
          <w:rFonts w:ascii="Arial" w:eastAsia="Arial" w:hAnsi="Arial" w:cs="Arial"/>
          <w:spacing w:val="-2"/>
          <w:sz w:val="22"/>
          <w:szCs w:val="22"/>
        </w:rPr>
        <w:t xml:space="preserve"> </w:t>
      </w:r>
      <w:r w:rsidRPr="00387465">
        <w:rPr>
          <w:rFonts w:ascii="Arial" w:eastAsia="Arial" w:hAnsi="Arial" w:cs="Arial"/>
          <w:sz w:val="22"/>
          <w:szCs w:val="22"/>
        </w:rPr>
        <w:t>informing</w:t>
      </w:r>
      <w:r w:rsidRPr="00387465">
        <w:rPr>
          <w:rFonts w:ascii="Arial" w:eastAsia="Arial" w:hAnsi="Arial" w:cs="Arial"/>
          <w:spacing w:val="-9"/>
          <w:sz w:val="22"/>
          <w:szCs w:val="22"/>
        </w:rPr>
        <w:t xml:space="preserve"> </w:t>
      </w:r>
      <w:r w:rsidRPr="00387465">
        <w:rPr>
          <w:rFonts w:ascii="Arial" w:eastAsia="Arial" w:hAnsi="Arial" w:cs="Arial"/>
          <w:sz w:val="22"/>
          <w:szCs w:val="22"/>
        </w:rPr>
        <w:t>students</w:t>
      </w:r>
      <w:r w:rsidRPr="00387465">
        <w:rPr>
          <w:rFonts w:ascii="Arial" w:eastAsia="Arial" w:hAnsi="Arial" w:cs="Arial"/>
          <w:spacing w:val="-8"/>
          <w:sz w:val="22"/>
          <w:szCs w:val="22"/>
        </w:rPr>
        <w:t xml:space="preserve"> </w:t>
      </w:r>
      <w:r w:rsidRPr="00387465">
        <w:rPr>
          <w:rFonts w:ascii="Arial" w:eastAsia="Arial" w:hAnsi="Arial" w:cs="Arial"/>
          <w:sz w:val="22"/>
          <w:szCs w:val="22"/>
        </w:rPr>
        <w:t>a</w:t>
      </w:r>
      <w:r w:rsidRPr="00387465">
        <w:rPr>
          <w:rFonts w:ascii="Arial" w:eastAsia="Arial" w:hAnsi="Arial" w:cs="Arial"/>
          <w:spacing w:val="-1"/>
          <w:sz w:val="22"/>
          <w:szCs w:val="22"/>
        </w:rPr>
        <w:t>b</w:t>
      </w:r>
      <w:r w:rsidRPr="00387465">
        <w:rPr>
          <w:rFonts w:ascii="Arial" w:eastAsia="Arial" w:hAnsi="Arial" w:cs="Arial"/>
          <w:sz w:val="22"/>
          <w:szCs w:val="22"/>
        </w:rPr>
        <w:t>out</w:t>
      </w:r>
      <w:r w:rsidRPr="00387465">
        <w:rPr>
          <w:rFonts w:ascii="Arial" w:eastAsia="Arial" w:hAnsi="Arial" w:cs="Arial"/>
          <w:spacing w:val="-5"/>
          <w:sz w:val="22"/>
          <w:szCs w:val="22"/>
        </w:rPr>
        <w:t xml:space="preserve"> </w:t>
      </w:r>
      <w:r w:rsidRPr="00387465">
        <w:rPr>
          <w:rFonts w:ascii="Arial" w:eastAsia="Arial" w:hAnsi="Arial" w:cs="Arial"/>
          <w:sz w:val="22"/>
          <w:szCs w:val="22"/>
        </w:rPr>
        <w:t>the</w:t>
      </w:r>
      <w:r w:rsidRPr="00387465">
        <w:rPr>
          <w:rFonts w:ascii="Arial" w:eastAsia="Arial" w:hAnsi="Arial" w:cs="Arial"/>
          <w:spacing w:val="-3"/>
          <w:sz w:val="22"/>
          <w:szCs w:val="22"/>
        </w:rPr>
        <w:t xml:space="preserve"> </w:t>
      </w:r>
      <w:r w:rsidRPr="00387465">
        <w:rPr>
          <w:rFonts w:ascii="Arial" w:eastAsia="Arial" w:hAnsi="Arial" w:cs="Arial"/>
          <w:sz w:val="22"/>
          <w:szCs w:val="22"/>
        </w:rPr>
        <w:t>aca</w:t>
      </w:r>
      <w:r w:rsidRPr="00387465">
        <w:rPr>
          <w:rFonts w:ascii="Arial" w:eastAsia="Arial" w:hAnsi="Arial" w:cs="Arial"/>
          <w:spacing w:val="-1"/>
          <w:sz w:val="22"/>
          <w:szCs w:val="22"/>
        </w:rPr>
        <w:t>d</w:t>
      </w:r>
      <w:r w:rsidRPr="00387465">
        <w:rPr>
          <w:rFonts w:ascii="Arial" w:eastAsia="Arial" w:hAnsi="Arial" w:cs="Arial"/>
          <w:sz w:val="22"/>
          <w:szCs w:val="22"/>
        </w:rPr>
        <w:t>emic</w:t>
      </w:r>
      <w:r w:rsidRPr="00387465">
        <w:rPr>
          <w:rFonts w:ascii="Arial" w:eastAsia="Arial" w:hAnsi="Arial" w:cs="Arial"/>
          <w:spacing w:val="-9"/>
          <w:sz w:val="22"/>
          <w:szCs w:val="22"/>
        </w:rPr>
        <w:t xml:space="preserve"> </w:t>
      </w:r>
      <w:r w:rsidRPr="00387465">
        <w:rPr>
          <w:rFonts w:ascii="Arial" w:eastAsia="Arial" w:hAnsi="Arial" w:cs="Arial"/>
          <w:sz w:val="22"/>
          <w:szCs w:val="22"/>
        </w:rPr>
        <w:t>milestones</w:t>
      </w:r>
      <w:r w:rsidRPr="00387465">
        <w:rPr>
          <w:rFonts w:ascii="Arial" w:eastAsia="Arial" w:hAnsi="Arial" w:cs="Arial"/>
          <w:spacing w:val="-11"/>
          <w:sz w:val="22"/>
          <w:szCs w:val="22"/>
        </w:rPr>
        <w:t xml:space="preserve"> </w:t>
      </w:r>
      <w:r w:rsidRPr="00387465">
        <w:rPr>
          <w:rFonts w:ascii="Arial" w:eastAsia="Arial" w:hAnsi="Arial" w:cs="Arial"/>
          <w:sz w:val="22"/>
          <w:szCs w:val="22"/>
        </w:rPr>
        <w:t>that they</w:t>
      </w:r>
      <w:r w:rsidRPr="00387465">
        <w:rPr>
          <w:rFonts w:ascii="Arial" w:eastAsia="Arial" w:hAnsi="Arial" w:cs="Arial"/>
          <w:spacing w:val="-4"/>
          <w:sz w:val="22"/>
          <w:szCs w:val="22"/>
        </w:rPr>
        <w:t xml:space="preserve"> </w:t>
      </w:r>
      <w:r w:rsidRPr="00387465">
        <w:rPr>
          <w:rFonts w:ascii="Arial" w:eastAsia="Arial" w:hAnsi="Arial" w:cs="Arial"/>
          <w:sz w:val="22"/>
          <w:szCs w:val="22"/>
        </w:rPr>
        <w:t>will</w:t>
      </w:r>
      <w:r w:rsidRPr="00387465">
        <w:rPr>
          <w:rFonts w:ascii="Arial" w:eastAsia="Arial" w:hAnsi="Arial" w:cs="Arial"/>
          <w:spacing w:val="-3"/>
          <w:sz w:val="22"/>
          <w:szCs w:val="22"/>
        </w:rPr>
        <w:t xml:space="preserve"> </w:t>
      </w:r>
      <w:r w:rsidRPr="00387465">
        <w:rPr>
          <w:rFonts w:ascii="Arial" w:eastAsia="Arial" w:hAnsi="Arial" w:cs="Arial"/>
          <w:sz w:val="22"/>
          <w:szCs w:val="22"/>
        </w:rPr>
        <w:t>be</w:t>
      </w:r>
      <w:r w:rsidRPr="00387465">
        <w:rPr>
          <w:rFonts w:ascii="Arial" w:eastAsia="Arial" w:hAnsi="Arial" w:cs="Arial"/>
          <w:spacing w:val="-2"/>
          <w:sz w:val="22"/>
          <w:szCs w:val="22"/>
        </w:rPr>
        <w:t xml:space="preserve"> </w:t>
      </w:r>
      <w:r w:rsidRPr="00387465">
        <w:rPr>
          <w:rFonts w:ascii="Arial" w:eastAsia="Arial" w:hAnsi="Arial" w:cs="Arial"/>
          <w:sz w:val="22"/>
          <w:szCs w:val="22"/>
        </w:rPr>
        <w:t>expected</w:t>
      </w:r>
      <w:r w:rsidRPr="00387465">
        <w:rPr>
          <w:rFonts w:ascii="Arial" w:eastAsia="Arial" w:hAnsi="Arial" w:cs="Arial"/>
          <w:spacing w:val="-9"/>
          <w:sz w:val="22"/>
          <w:szCs w:val="22"/>
        </w:rPr>
        <w:t xml:space="preserve"> </w:t>
      </w:r>
      <w:r w:rsidRPr="00387465">
        <w:rPr>
          <w:rFonts w:ascii="Arial" w:eastAsia="Arial" w:hAnsi="Arial" w:cs="Arial"/>
          <w:sz w:val="22"/>
          <w:szCs w:val="22"/>
        </w:rPr>
        <w:t>to</w:t>
      </w:r>
      <w:r w:rsidRPr="00387465">
        <w:rPr>
          <w:rFonts w:ascii="Arial" w:eastAsia="Arial" w:hAnsi="Arial" w:cs="Arial"/>
          <w:spacing w:val="-2"/>
          <w:sz w:val="22"/>
          <w:szCs w:val="22"/>
        </w:rPr>
        <w:t xml:space="preserve"> </w:t>
      </w:r>
      <w:r w:rsidRPr="00387465">
        <w:rPr>
          <w:rFonts w:ascii="Arial" w:eastAsia="Arial" w:hAnsi="Arial" w:cs="Arial"/>
          <w:sz w:val="22"/>
          <w:szCs w:val="22"/>
        </w:rPr>
        <w:t>reach</w:t>
      </w:r>
      <w:r w:rsidRPr="00387465">
        <w:rPr>
          <w:rFonts w:ascii="Arial" w:eastAsia="Arial" w:hAnsi="Arial" w:cs="Arial"/>
          <w:spacing w:val="-5"/>
          <w:sz w:val="22"/>
          <w:szCs w:val="22"/>
        </w:rPr>
        <w:t xml:space="preserve"> </w:t>
      </w:r>
      <w:r w:rsidRPr="00387465">
        <w:rPr>
          <w:rFonts w:ascii="Arial" w:eastAsia="Arial" w:hAnsi="Arial" w:cs="Arial"/>
          <w:sz w:val="22"/>
          <w:szCs w:val="22"/>
        </w:rPr>
        <w:t>in</w:t>
      </w:r>
      <w:r w:rsidRPr="00387465">
        <w:rPr>
          <w:rFonts w:ascii="Arial" w:eastAsia="Arial" w:hAnsi="Arial" w:cs="Arial"/>
          <w:spacing w:val="-2"/>
          <w:sz w:val="22"/>
          <w:szCs w:val="22"/>
        </w:rPr>
        <w:t xml:space="preserve"> </w:t>
      </w:r>
      <w:r w:rsidRPr="00387465">
        <w:rPr>
          <w:rFonts w:ascii="Arial" w:eastAsia="Arial" w:hAnsi="Arial" w:cs="Arial"/>
          <w:sz w:val="22"/>
          <w:szCs w:val="22"/>
        </w:rPr>
        <w:t>or</w:t>
      </w:r>
      <w:r w:rsidRPr="00387465">
        <w:rPr>
          <w:rFonts w:ascii="Arial" w:eastAsia="Arial" w:hAnsi="Arial" w:cs="Arial"/>
          <w:spacing w:val="-1"/>
          <w:sz w:val="22"/>
          <w:szCs w:val="22"/>
        </w:rPr>
        <w:t>d</w:t>
      </w:r>
      <w:r w:rsidRPr="00387465">
        <w:rPr>
          <w:rFonts w:ascii="Arial" w:eastAsia="Arial" w:hAnsi="Arial" w:cs="Arial"/>
          <w:sz w:val="22"/>
          <w:szCs w:val="22"/>
        </w:rPr>
        <w:t>er</w:t>
      </w:r>
      <w:r w:rsidRPr="00387465">
        <w:rPr>
          <w:rFonts w:ascii="Arial" w:eastAsia="Arial" w:hAnsi="Arial" w:cs="Arial"/>
          <w:spacing w:val="-5"/>
          <w:sz w:val="22"/>
          <w:szCs w:val="22"/>
        </w:rPr>
        <w:t xml:space="preserve"> </w:t>
      </w:r>
      <w:r w:rsidRPr="00387465">
        <w:rPr>
          <w:rFonts w:ascii="Arial" w:eastAsia="Arial" w:hAnsi="Arial" w:cs="Arial"/>
          <w:sz w:val="22"/>
          <w:szCs w:val="22"/>
        </w:rPr>
        <w:t>to</w:t>
      </w:r>
      <w:r w:rsidRPr="00387465">
        <w:rPr>
          <w:rFonts w:ascii="Arial" w:eastAsia="Arial" w:hAnsi="Arial" w:cs="Arial"/>
          <w:spacing w:val="-2"/>
          <w:sz w:val="22"/>
          <w:szCs w:val="22"/>
        </w:rPr>
        <w:t xml:space="preserve"> </w:t>
      </w:r>
      <w:r w:rsidRPr="00387465">
        <w:rPr>
          <w:rFonts w:ascii="Arial" w:eastAsia="Arial" w:hAnsi="Arial" w:cs="Arial"/>
          <w:sz w:val="22"/>
          <w:szCs w:val="22"/>
        </w:rPr>
        <w:t>earn</w:t>
      </w:r>
      <w:r w:rsidRPr="00387465">
        <w:rPr>
          <w:rFonts w:ascii="Arial" w:eastAsia="Arial" w:hAnsi="Arial" w:cs="Arial"/>
          <w:spacing w:val="-4"/>
          <w:sz w:val="22"/>
          <w:szCs w:val="22"/>
        </w:rPr>
        <w:t xml:space="preserve"> </w:t>
      </w:r>
      <w:r w:rsidRPr="00387465">
        <w:rPr>
          <w:rFonts w:ascii="Arial" w:eastAsia="Arial" w:hAnsi="Arial" w:cs="Arial"/>
          <w:sz w:val="22"/>
          <w:szCs w:val="22"/>
        </w:rPr>
        <w:t>their</w:t>
      </w:r>
      <w:r w:rsidRPr="00387465">
        <w:rPr>
          <w:rFonts w:ascii="Arial" w:eastAsia="Arial" w:hAnsi="Arial" w:cs="Arial"/>
          <w:spacing w:val="-4"/>
          <w:sz w:val="22"/>
          <w:szCs w:val="22"/>
        </w:rPr>
        <w:t xml:space="preserve"> </w:t>
      </w:r>
      <w:r w:rsidRPr="00387465">
        <w:rPr>
          <w:rFonts w:ascii="Arial" w:eastAsia="Arial" w:hAnsi="Arial" w:cs="Arial"/>
          <w:sz w:val="22"/>
          <w:szCs w:val="22"/>
        </w:rPr>
        <w:t>Ph.D.</w:t>
      </w:r>
      <w:r w:rsidRPr="00387465">
        <w:rPr>
          <w:rFonts w:ascii="Arial" w:eastAsia="Arial" w:hAnsi="Arial" w:cs="Arial"/>
          <w:spacing w:val="-5"/>
          <w:sz w:val="22"/>
          <w:szCs w:val="22"/>
        </w:rPr>
        <w:t xml:space="preserve"> </w:t>
      </w:r>
      <w:r w:rsidRPr="00387465">
        <w:rPr>
          <w:rFonts w:ascii="Arial" w:eastAsia="Arial" w:hAnsi="Arial" w:cs="Arial"/>
          <w:sz w:val="22"/>
          <w:szCs w:val="22"/>
        </w:rPr>
        <w:t>de</w:t>
      </w:r>
      <w:r w:rsidRPr="00387465">
        <w:rPr>
          <w:rFonts w:ascii="Arial" w:eastAsia="Arial" w:hAnsi="Arial" w:cs="Arial"/>
          <w:spacing w:val="1"/>
          <w:sz w:val="22"/>
          <w:szCs w:val="22"/>
        </w:rPr>
        <w:t>g</w:t>
      </w:r>
      <w:r w:rsidRPr="00387465">
        <w:rPr>
          <w:rFonts w:ascii="Arial" w:eastAsia="Arial" w:hAnsi="Arial" w:cs="Arial"/>
          <w:sz w:val="22"/>
          <w:szCs w:val="22"/>
        </w:rPr>
        <w:t>ree</w:t>
      </w:r>
      <w:r w:rsidRPr="00387465">
        <w:rPr>
          <w:rFonts w:ascii="Arial" w:eastAsia="Arial" w:hAnsi="Arial" w:cs="Arial"/>
          <w:spacing w:val="-7"/>
          <w:sz w:val="22"/>
          <w:szCs w:val="22"/>
        </w:rPr>
        <w:t xml:space="preserve"> </w:t>
      </w:r>
      <w:r w:rsidRPr="00387465">
        <w:rPr>
          <w:rFonts w:ascii="Arial" w:eastAsia="Arial" w:hAnsi="Arial" w:cs="Arial"/>
          <w:sz w:val="22"/>
          <w:szCs w:val="22"/>
        </w:rPr>
        <w:t>as</w:t>
      </w:r>
      <w:r w:rsidRPr="00387465">
        <w:rPr>
          <w:rFonts w:ascii="Arial" w:eastAsia="Arial" w:hAnsi="Arial" w:cs="Arial"/>
          <w:spacing w:val="-2"/>
          <w:sz w:val="22"/>
          <w:szCs w:val="22"/>
        </w:rPr>
        <w:t xml:space="preserve"> </w:t>
      </w:r>
      <w:r w:rsidRPr="00387465">
        <w:rPr>
          <w:rFonts w:ascii="Arial" w:eastAsia="Arial" w:hAnsi="Arial" w:cs="Arial"/>
          <w:sz w:val="22"/>
          <w:szCs w:val="22"/>
        </w:rPr>
        <w:t>well</w:t>
      </w:r>
      <w:r w:rsidRPr="00387465">
        <w:rPr>
          <w:rFonts w:ascii="Arial" w:eastAsia="Arial" w:hAnsi="Arial" w:cs="Arial"/>
          <w:spacing w:val="-4"/>
          <w:sz w:val="22"/>
          <w:szCs w:val="22"/>
        </w:rPr>
        <w:t xml:space="preserve"> </w:t>
      </w:r>
      <w:r w:rsidRPr="00387465">
        <w:rPr>
          <w:rFonts w:ascii="Arial" w:eastAsia="Arial" w:hAnsi="Arial" w:cs="Arial"/>
          <w:sz w:val="22"/>
          <w:szCs w:val="22"/>
        </w:rPr>
        <w:t>as</w:t>
      </w:r>
      <w:r w:rsidRPr="00387465">
        <w:rPr>
          <w:rFonts w:ascii="Arial" w:eastAsia="Arial" w:hAnsi="Arial" w:cs="Arial"/>
          <w:spacing w:val="-2"/>
          <w:sz w:val="22"/>
          <w:szCs w:val="22"/>
        </w:rPr>
        <w:t xml:space="preserve"> </w:t>
      </w:r>
      <w:r w:rsidRPr="00387465">
        <w:rPr>
          <w:rFonts w:ascii="Arial" w:eastAsia="Arial" w:hAnsi="Arial" w:cs="Arial"/>
          <w:sz w:val="22"/>
          <w:szCs w:val="22"/>
        </w:rPr>
        <w:t>when</w:t>
      </w:r>
      <w:r w:rsidRPr="00387465">
        <w:rPr>
          <w:rFonts w:ascii="Arial" w:eastAsia="Arial" w:hAnsi="Arial" w:cs="Arial"/>
          <w:spacing w:val="-5"/>
          <w:sz w:val="22"/>
          <w:szCs w:val="22"/>
        </w:rPr>
        <w:t xml:space="preserve"> </w:t>
      </w:r>
      <w:r w:rsidRPr="00387465">
        <w:rPr>
          <w:rFonts w:ascii="Arial" w:eastAsia="Arial" w:hAnsi="Arial" w:cs="Arial"/>
          <w:sz w:val="22"/>
          <w:szCs w:val="22"/>
        </w:rPr>
        <w:t>they</w:t>
      </w:r>
      <w:r w:rsidRPr="00387465">
        <w:rPr>
          <w:rFonts w:ascii="Arial" w:eastAsia="Arial" w:hAnsi="Arial" w:cs="Arial"/>
          <w:spacing w:val="-4"/>
          <w:sz w:val="22"/>
          <w:szCs w:val="22"/>
        </w:rPr>
        <w:t xml:space="preserve"> </w:t>
      </w:r>
      <w:r w:rsidRPr="00387465">
        <w:rPr>
          <w:rFonts w:ascii="Arial" w:eastAsia="Arial" w:hAnsi="Arial" w:cs="Arial"/>
          <w:sz w:val="22"/>
          <w:szCs w:val="22"/>
        </w:rPr>
        <w:t>are expected</w:t>
      </w:r>
      <w:r w:rsidRPr="00387465">
        <w:rPr>
          <w:rFonts w:ascii="Arial" w:eastAsia="Arial" w:hAnsi="Arial" w:cs="Arial"/>
          <w:spacing w:val="-9"/>
          <w:sz w:val="22"/>
          <w:szCs w:val="22"/>
        </w:rPr>
        <w:t xml:space="preserve"> </w:t>
      </w:r>
      <w:r w:rsidRPr="00387465">
        <w:rPr>
          <w:rFonts w:ascii="Arial" w:eastAsia="Arial" w:hAnsi="Arial" w:cs="Arial"/>
          <w:sz w:val="22"/>
          <w:szCs w:val="22"/>
        </w:rPr>
        <w:t>to</w:t>
      </w:r>
      <w:r w:rsidRPr="00387465">
        <w:rPr>
          <w:rFonts w:ascii="Arial" w:eastAsia="Arial" w:hAnsi="Arial" w:cs="Arial"/>
          <w:spacing w:val="-2"/>
          <w:sz w:val="22"/>
          <w:szCs w:val="22"/>
        </w:rPr>
        <w:t xml:space="preserve"> </w:t>
      </w:r>
      <w:r w:rsidRPr="00387465">
        <w:rPr>
          <w:rFonts w:ascii="Arial" w:eastAsia="Arial" w:hAnsi="Arial" w:cs="Arial"/>
          <w:sz w:val="22"/>
          <w:szCs w:val="22"/>
        </w:rPr>
        <w:t>complete</w:t>
      </w:r>
      <w:r w:rsidRPr="00387465">
        <w:rPr>
          <w:rFonts w:ascii="Arial" w:eastAsia="Arial" w:hAnsi="Arial" w:cs="Arial"/>
          <w:spacing w:val="-9"/>
          <w:sz w:val="22"/>
          <w:szCs w:val="22"/>
        </w:rPr>
        <w:t xml:space="preserve"> </w:t>
      </w:r>
      <w:r w:rsidRPr="00387465">
        <w:rPr>
          <w:rFonts w:ascii="Arial" w:eastAsia="Arial" w:hAnsi="Arial" w:cs="Arial"/>
          <w:sz w:val="22"/>
          <w:szCs w:val="22"/>
        </w:rPr>
        <w:t>these</w:t>
      </w:r>
      <w:r w:rsidRPr="00387465">
        <w:rPr>
          <w:rFonts w:ascii="Arial" w:eastAsia="Arial" w:hAnsi="Arial" w:cs="Arial"/>
          <w:spacing w:val="-5"/>
          <w:sz w:val="22"/>
          <w:szCs w:val="22"/>
        </w:rPr>
        <w:t xml:space="preserve"> </w:t>
      </w:r>
      <w:r w:rsidRPr="00387465">
        <w:rPr>
          <w:rFonts w:ascii="Arial" w:eastAsia="Arial" w:hAnsi="Arial" w:cs="Arial"/>
          <w:sz w:val="22"/>
          <w:szCs w:val="22"/>
        </w:rPr>
        <w:t>milest</w:t>
      </w:r>
      <w:r w:rsidRPr="00387465">
        <w:rPr>
          <w:rFonts w:ascii="Arial" w:eastAsia="Arial" w:hAnsi="Arial" w:cs="Arial"/>
          <w:spacing w:val="-1"/>
          <w:sz w:val="22"/>
          <w:szCs w:val="22"/>
        </w:rPr>
        <w:t>o</w:t>
      </w:r>
      <w:r w:rsidRPr="00387465">
        <w:rPr>
          <w:rFonts w:ascii="Arial" w:eastAsia="Arial" w:hAnsi="Arial" w:cs="Arial"/>
          <w:sz w:val="22"/>
          <w:szCs w:val="22"/>
        </w:rPr>
        <w:t xml:space="preserve">nes. </w:t>
      </w:r>
      <w:r w:rsidRPr="00387465">
        <w:rPr>
          <w:rFonts w:ascii="Arial" w:eastAsia="Arial" w:hAnsi="Arial" w:cs="Arial"/>
          <w:spacing w:val="50"/>
          <w:sz w:val="22"/>
          <w:szCs w:val="22"/>
        </w:rPr>
        <w:t xml:space="preserve"> </w:t>
      </w:r>
      <w:r w:rsidRPr="00387465">
        <w:rPr>
          <w:rFonts w:ascii="Arial" w:eastAsia="Arial" w:hAnsi="Arial" w:cs="Arial"/>
          <w:sz w:val="22"/>
          <w:szCs w:val="22"/>
        </w:rPr>
        <w:t>Advisors</w:t>
      </w:r>
      <w:r w:rsidRPr="00387465">
        <w:rPr>
          <w:rFonts w:ascii="Arial" w:eastAsia="Arial" w:hAnsi="Arial" w:cs="Arial"/>
          <w:spacing w:val="-8"/>
          <w:sz w:val="22"/>
          <w:szCs w:val="22"/>
        </w:rPr>
        <w:t xml:space="preserve"> </w:t>
      </w:r>
      <w:r w:rsidRPr="00387465">
        <w:rPr>
          <w:rFonts w:ascii="Arial" w:eastAsia="Arial" w:hAnsi="Arial" w:cs="Arial"/>
          <w:sz w:val="22"/>
          <w:szCs w:val="22"/>
        </w:rPr>
        <w:t>are</w:t>
      </w:r>
      <w:r w:rsidRPr="00387465">
        <w:rPr>
          <w:rFonts w:ascii="Arial" w:eastAsia="Arial" w:hAnsi="Arial" w:cs="Arial"/>
          <w:spacing w:val="-3"/>
          <w:sz w:val="22"/>
          <w:szCs w:val="22"/>
        </w:rPr>
        <w:t xml:space="preserve"> </w:t>
      </w:r>
      <w:r w:rsidRPr="00387465">
        <w:rPr>
          <w:rFonts w:ascii="Arial" w:eastAsia="Arial" w:hAnsi="Arial" w:cs="Arial"/>
          <w:sz w:val="22"/>
          <w:szCs w:val="22"/>
        </w:rPr>
        <w:t>expected</w:t>
      </w:r>
      <w:r w:rsidRPr="00387465">
        <w:rPr>
          <w:rFonts w:ascii="Arial" w:eastAsia="Arial" w:hAnsi="Arial" w:cs="Arial"/>
          <w:spacing w:val="-9"/>
          <w:sz w:val="22"/>
          <w:szCs w:val="22"/>
        </w:rPr>
        <w:t xml:space="preserve"> </w:t>
      </w:r>
      <w:r w:rsidRPr="00387465">
        <w:rPr>
          <w:rFonts w:ascii="Arial" w:eastAsia="Arial" w:hAnsi="Arial" w:cs="Arial"/>
          <w:sz w:val="22"/>
          <w:szCs w:val="22"/>
        </w:rPr>
        <w:t>to</w:t>
      </w:r>
      <w:r w:rsidRPr="00387465">
        <w:rPr>
          <w:rFonts w:ascii="Arial" w:eastAsia="Arial" w:hAnsi="Arial" w:cs="Arial"/>
          <w:spacing w:val="-2"/>
          <w:sz w:val="22"/>
          <w:szCs w:val="22"/>
        </w:rPr>
        <w:t xml:space="preserve"> </w:t>
      </w:r>
      <w:r w:rsidRPr="00387465">
        <w:rPr>
          <w:rFonts w:ascii="Arial" w:eastAsia="Arial" w:hAnsi="Arial" w:cs="Arial"/>
          <w:sz w:val="22"/>
          <w:szCs w:val="22"/>
        </w:rPr>
        <w:t>work</w:t>
      </w:r>
      <w:r w:rsidRPr="00387465">
        <w:rPr>
          <w:rFonts w:ascii="Arial" w:eastAsia="Arial" w:hAnsi="Arial" w:cs="Arial"/>
          <w:spacing w:val="-5"/>
          <w:sz w:val="22"/>
          <w:szCs w:val="22"/>
        </w:rPr>
        <w:t xml:space="preserve"> </w:t>
      </w:r>
      <w:r w:rsidRPr="00387465">
        <w:rPr>
          <w:rFonts w:ascii="Arial" w:eastAsia="Arial" w:hAnsi="Arial" w:cs="Arial"/>
          <w:sz w:val="22"/>
          <w:szCs w:val="22"/>
        </w:rPr>
        <w:t>with</w:t>
      </w:r>
      <w:r w:rsidRPr="00387465">
        <w:rPr>
          <w:rFonts w:ascii="Arial" w:eastAsia="Arial" w:hAnsi="Arial" w:cs="Arial"/>
          <w:spacing w:val="-4"/>
          <w:sz w:val="22"/>
          <w:szCs w:val="22"/>
        </w:rPr>
        <w:t xml:space="preserve"> </w:t>
      </w:r>
      <w:r w:rsidRPr="00387465">
        <w:rPr>
          <w:rFonts w:ascii="Arial" w:eastAsia="Arial" w:hAnsi="Arial" w:cs="Arial"/>
          <w:sz w:val="22"/>
          <w:szCs w:val="22"/>
        </w:rPr>
        <w:t>each</w:t>
      </w:r>
      <w:r w:rsidRPr="00387465">
        <w:rPr>
          <w:rFonts w:ascii="Arial" w:eastAsia="Arial" w:hAnsi="Arial" w:cs="Arial"/>
          <w:spacing w:val="-5"/>
          <w:sz w:val="22"/>
          <w:szCs w:val="22"/>
        </w:rPr>
        <w:t xml:space="preserve"> </w:t>
      </w:r>
      <w:r w:rsidRPr="00387465">
        <w:rPr>
          <w:rFonts w:ascii="Arial" w:eastAsia="Arial" w:hAnsi="Arial" w:cs="Arial"/>
          <w:sz w:val="22"/>
          <w:szCs w:val="22"/>
        </w:rPr>
        <w:t>s</w:t>
      </w:r>
      <w:r w:rsidRPr="00387465">
        <w:rPr>
          <w:rFonts w:ascii="Arial" w:eastAsia="Arial" w:hAnsi="Arial" w:cs="Arial"/>
          <w:spacing w:val="-1"/>
          <w:sz w:val="22"/>
          <w:szCs w:val="22"/>
        </w:rPr>
        <w:t>t</w:t>
      </w:r>
      <w:r w:rsidRPr="00387465">
        <w:rPr>
          <w:rFonts w:ascii="Arial" w:eastAsia="Arial" w:hAnsi="Arial" w:cs="Arial"/>
          <w:sz w:val="22"/>
          <w:szCs w:val="22"/>
        </w:rPr>
        <w:t>udent</w:t>
      </w:r>
      <w:r w:rsidRPr="00387465">
        <w:rPr>
          <w:rFonts w:ascii="Arial" w:eastAsia="Arial" w:hAnsi="Arial" w:cs="Arial"/>
          <w:spacing w:val="-7"/>
          <w:sz w:val="22"/>
          <w:szCs w:val="22"/>
        </w:rPr>
        <w:t xml:space="preserve"> </w:t>
      </w:r>
      <w:r w:rsidRPr="00387465">
        <w:rPr>
          <w:rFonts w:ascii="Arial" w:eastAsia="Arial" w:hAnsi="Arial" w:cs="Arial"/>
          <w:sz w:val="22"/>
          <w:szCs w:val="22"/>
        </w:rPr>
        <w:t>to customize</w:t>
      </w:r>
      <w:r w:rsidRPr="00387465">
        <w:rPr>
          <w:rFonts w:ascii="Arial" w:eastAsia="Arial" w:hAnsi="Arial" w:cs="Arial"/>
          <w:spacing w:val="-10"/>
          <w:sz w:val="22"/>
          <w:szCs w:val="22"/>
        </w:rPr>
        <w:t xml:space="preserve"> </w:t>
      </w:r>
      <w:r w:rsidRPr="00387465">
        <w:rPr>
          <w:rFonts w:ascii="Arial" w:eastAsia="Arial" w:hAnsi="Arial" w:cs="Arial"/>
          <w:spacing w:val="-1"/>
          <w:sz w:val="22"/>
          <w:szCs w:val="22"/>
        </w:rPr>
        <w:t>t</w:t>
      </w:r>
      <w:r w:rsidRPr="00387465">
        <w:rPr>
          <w:rFonts w:ascii="Arial" w:eastAsia="Arial" w:hAnsi="Arial" w:cs="Arial"/>
          <w:sz w:val="22"/>
          <w:szCs w:val="22"/>
        </w:rPr>
        <w:t>he</w:t>
      </w:r>
      <w:r w:rsidRPr="00387465">
        <w:rPr>
          <w:rFonts w:ascii="Arial" w:eastAsia="Arial" w:hAnsi="Arial" w:cs="Arial"/>
          <w:spacing w:val="-3"/>
          <w:sz w:val="22"/>
          <w:szCs w:val="22"/>
        </w:rPr>
        <w:t xml:space="preserve"> </w:t>
      </w:r>
      <w:r w:rsidRPr="00387465">
        <w:rPr>
          <w:rFonts w:ascii="Arial" w:eastAsia="Arial" w:hAnsi="Arial" w:cs="Arial"/>
          <w:sz w:val="22"/>
          <w:szCs w:val="22"/>
        </w:rPr>
        <w:t>list</w:t>
      </w:r>
      <w:r w:rsidRPr="00387465">
        <w:rPr>
          <w:rFonts w:ascii="Arial" w:eastAsia="Arial" w:hAnsi="Arial" w:cs="Arial"/>
          <w:spacing w:val="-3"/>
          <w:sz w:val="22"/>
          <w:szCs w:val="22"/>
        </w:rPr>
        <w:t xml:space="preserve"> </w:t>
      </w:r>
      <w:r w:rsidRPr="00387465">
        <w:rPr>
          <w:rFonts w:ascii="Arial" w:eastAsia="Arial" w:hAnsi="Arial" w:cs="Arial"/>
          <w:sz w:val="22"/>
          <w:szCs w:val="22"/>
        </w:rPr>
        <w:t>of</w:t>
      </w:r>
      <w:r w:rsidRPr="00387465">
        <w:rPr>
          <w:rFonts w:ascii="Arial" w:eastAsia="Arial" w:hAnsi="Arial" w:cs="Arial"/>
          <w:spacing w:val="-2"/>
          <w:sz w:val="22"/>
          <w:szCs w:val="22"/>
        </w:rPr>
        <w:t xml:space="preserve"> </w:t>
      </w:r>
      <w:r w:rsidRPr="00387465">
        <w:rPr>
          <w:rFonts w:ascii="Arial" w:eastAsia="Arial" w:hAnsi="Arial" w:cs="Arial"/>
          <w:sz w:val="22"/>
          <w:szCs w:val="22"/>
        </w:rPr>
        <w:t>r</w:t>
      </w:r>
      <w:r w:rsidRPr="00387465">
        <w:rPr>
          <w:rFonts w:ascii="Arial" w:eastAsia="Arial" w:hAnsi="Arial" w:cs="Arial"/>
          <w:spacing w:val="-1"/>
          <w:sz w:val="22"/>
          <w:szCs w:val="22"/>
        </w:rPr>
        <w:t>es</w:t>
      </w:r>
      <w:r w:rsidRPr="00387465">
        <w:rPr>
          <w:rFonts w:ascii="Arial" w:eastAsia="Arial" w:hAnsi="Arial" w:cs="Arial"/>
          <w:sz w:val="22"/>
          <w:szCs w:val="22"/>
        </w:rPr>
        <w:t>ponsibilities</w:t>
      </w:r>
      <w:r w:rsidRPr="00387465">
        <w:rPr>
          <w:rFonts w:ascii="Arial" w:eastAsia="Arial" w:hAnsi="Arial" w:cs="Arial"/>
          <w:spacing w:val="-15"/>
          <w:sz w:val="22"/>
          <w:szCs w:val="22"/>
        </w:rPr>
        <w:t xml:space="preserve"> </w:t>
      </w:r>
      <w:r w:rsidRPr="00387465">
        <w:rPr>
          <w:rFonts w:ascii="Arial" w:eastAsia="Arial" w:hAnsi="Arial" w:cs="Arial"/>
          <w:sz w:val="22"/>
          <w:szCs w:val="22"/>
        </w:rPr>
        <w:t>included</w:t>
      </w:r>
      <w:r w:rsidRPr="00387465">
        <w:rPr>
          <w:rFonts w:ascii="Arial" w:eastAsia="Arial" w:hAnsi="Arial" w:cs="Arial"/>
          <w:spacing w:val="-8"/>
          <w:sz w:val="22"/>
          <w:szCs w:val="22"/>
        </w:rPr>
        <w:t xml:space="preserve"> </w:t>
      </w:r>
      <w:r w:rsidRPr="00387465">
        <w:rPr>
          <w:rFonts w:ascii="Arial" w:eastAsia="Arial" w:hAnsi="Arial" w:cs="Arial"/>
          <w:sz w:val="22"/>
          <w:szCs w:val="22"/>
        </w:rPr>
        <w:t>in</w:t>
      </w:r>
      <w:r w:rsidRPr="00387465">
        <w:rPr>
          <w:rFonts w:ascii="Arial" w:eastAsia="Arial" w:hAnsi="Arial" w:cs="Arial"/>
          <w:spacing w:val="-3"/>
          <w:sz w:val="22"/>
          <w:szCs w:val="22"/>
        </w:rPr>
        <w:t xml:space="preserve"> </w:t>
      </w:r>
      <w:r w:rsidRPr="00387465">
        <w:rPr>
          <w:rFonts w:ascii="Arial" w:eastAsia="Arial" w:hAnsi="Arial" w:cs="Arial"/>
          <w:spacing w:val="-1"/>
          <w:sz w:val="22"/>
          <w:szCs w:val="22"/>
        </w:rPr>
        <w:t>t</w:t>
      </w:r>
      <w:r w:rsidRPr="00387465">
        <w:rPr>
          <w:rFonts w:ascii="Arial" w:eastAsia="Arial" w:hAnsi="Arial" w:cs="Arial"/>
          <w:sz w:val="22"/>
          <w:szCs w:val="22"/>
        </w:rPr>
        <w:t>he</w:t>
      </w:r>
      <w:r w:rsidRPr="00387465">
        <w:rPr>
          <w:rFonts w:ascii="Arial" w:eastAsia="Arial" w:hAnsi="Arial" w:cs="Arial"/>
          <w:spacing w:val="-3"/>
          <w:sz w:val="22"/>
          <w:szCs w:val="22"/>
        </w:rPr>
        <w:t xml:space="preserve"> </w:t>
      </w:r>
      <w:r w:rsidRPr="00387465">
        <w:rPr>
          <w:rFonts w:ascii="Arial" w:eastAsia="Arial" w:hAnsi="Arial" w:cs="Arial"/>
          <w:sz w:val="22"/>
          <w:szCs w:val="22"/>
        </w:rPr>
        <w:t>agreeme</w:t>
      </w:r>
      <w:r w:rsidRPr="00387465">
        <w:rPr>
          <w:rFonts w:ascii="Arial" w:eastAsia="Arial" w:hAnsi="Arial" w:cs="Arial"/>
          <w:spacing w:val="1"/>
          <w:sz w:val="22"/>
          <w:szCs w:val="22"/>
        </w:rPr>
        <w:t>n</w:t>
      </w:r>
      <w:r w:rsidRPr="00387465">
        <w:rPr>
          <w:rFonts w:ascii="Arial" w:eastAsia="Arial" w:hAnsi="Arial" w:cs="Arial"/>
          <w:sz w:val="22"/>
          <w:szCs w:val="22"/>
        </w:rPr>
        <w:t>t.</w:t>
      </w:r>
      <w:r w:rsidRPr="00387465">
        <w:rPr>
          <w:rFonts w:ascii="Arial" w:eastAsia="Arial" w:hAnsi="Arial" w:cs="Arial"/>
          <w:spacing w:val="50"/>
          <w:sz w:val="22"/>
          <w:szCs w:val="22"/>
        </w:rPr>
        <w:t xml:space="preserve"> </w:t>
      </w:r>
      <w:r w:rsidRPr="00387465">
        <w:rPr>
          <w:rFonts w:ascii="Arial" w:eastAsia="Arial" w:hAnsi="Arial" w:cs="Arial"/>
          <w:sz w:val="22"/>
          <w:szCs w:val="22"/>
        </w:rPr>
        <w:t>Students</w:t>
      </w:r>
      <w:r w:rsidRPr="00387465">
        <w:rPr>
          <w:rFonts w:ascii="Arial" w:eastAsia="Arial" w:hAnsi="Arial" w:cs="Arial"/>
          <w:spacing w:val="-9"/>
          <w:sz w:val="22"/>
          <w:szCs w:val="22"/>
        </w:rPr>
        <w:t xml:space="preserve"> </w:t>
      </w:r>
      <w:r w:rsidRPr="00387465">
        <w:rPr>
          <w:rFonts w:ascii="Arial" w:eastAsia="Arial" w:hAnsi="Arial" w:cs="Arial"/>
          <w:sz w:val="22"/>
          <w:szCs w:val="22"/>
        </w:rPr>
        <w:t>are</w:t>
      </w:r>
      <w:r w:rsidRPr="00387465">
        <w:rPr>
          <w:rFonts w:ascii="Arial" w:eastAsia="Arial" w:hAnsi="Arial" w:cs="Arial"/>
          <w:spacing w:val="-3"/>
          <w:sz w:val="22"/>
          <w:szCs w:val="22"/>
        </w:rPr>
        <w:t xml:space="preserve"> </w:t>
      </w:r>
      <w:r w:rsidRPr="00387465">
        <w:rPr>
          <w:rFonts w:ascii="Arial" w:eastAsia="Arial" w:hAnsi="Arial" w:cs="Arial"/>
          <w:sz w:val="22"/>
          <w:szCs w:val="22"/>
        </w:rPr>
        <w:t>expected</w:t>
      </w:r>
      <w:r w:rsidRPr="00387465">
        <w:rPr>
          <w:rFonts w:ascii="Arial" w:eastAsia="Arial" w:hAnsi="Arial" w:cs="Arial"/>
          <w:spacing w:val="-9"/>
          <w:sz w:val="22"/>
          <w:szCs w:val="22"/>
        </w:rPr>
        <w:t xml:space="preserve"> </w:t>
      </w:r>
      <w:r w:rsidRPr="00387465">
        <w:rPr>
          <w:rFonts w:ascii="Arial" w:eastAsia="Arial" w:hAnsi="Arial" w:cs="Arial"/>
          <w:sz w:val="22"/>
          <w:szCs w:val="22"/>
        </w:rPr>
        <w:t>to</w:t>
      </w:r>
      <w:r w:rsidRPr="00387465">
        <w:rPr>
          <w:rFonts w:ascii="Arial" w:eastAsia="Arial" w:hAnsi="Arial" w:cs="Arial"/>
          <w:spacing w:val="-2"/>
          <w:sz w:val="22"/>
          <w:szCs w:val="22"/>
        </w:rPr>
        <w:t xml:space="preserve"> </w:t>
      </w:r>
      <w:r w:rsidRPr="00387465">
        <w:rPr>
          <w:rFonts w:ascii="Arial" w:eastAsia="Arial" w:hAnsi="Arial" w:cs="Arial"/>
          <w:sz w:val="22"/>
          <w:szCs w:val="22"/>
        </w:rPr>
        <w:t>reach each</w:t>
      </w:r>
      <w:r w:rsidRPr="00387465">
        <w:rPr>
          <w:rFonts w:ascii="Arial" w:eastAsia="Arial" w:hAnsi="Arial" w:cs="Arial"/>
          <w:spacing w:val="-5"/>
          <w:sz w:val="22"/>
          <w:szCs w:val="22"/>
        </w:rPr>
        <w:t xml:space="preserve"> </w:t>
      </w:r>
      <w:r w:rsidRPr="00387465">
        <w:rPr>
          <w:rFonts w:ascii="Arial" w:eastAsia="Arial" w:hAnsi="Arial" w:cs="Arial"/>
          <w:sz w:val="22"/>
          <w:szCs w:val="22"/>
        </w:rPr>
        <w:t>miles</w:t>
      </w:r>
      <w:r w:rsidRPr="00387465">
        <w:rPr>
          <w:rFonts w:ascii="Arial" w:eastAsia="Arial" w:hAnsi="Arial" w:cs="Arial"/>
          <w:spacing w:val="-1"/>
          <w:sz w:val="22"/>
          <w:szCs w:val="22"/>
        </w:rPr>
        <w:t>t</w:t>
      </w:r>
      <w:r w:rsidRPr="00387465">
        <w:rPr>
          <w:rFonts w:ascii="Arial" w:eastAsia="Arial" w:hAnsi="Arial" w:cs="Arial"/>
          <w:sz w:val="22"/>
          <w:szCs w:val="22"/>
        </w:rPr>
        <w:t>one</w:t>
      </w:r>
      <w:r w:rsidRPr="00387465">
        <w:rPr>
          <w:rFonts w:ascii="Arial" w:eastAsia="Arial" w:hAnsi="Arial" w:cs="Arial"/>
          <w:spacing w:val="-9"/>
          <w:sz w:val="22"/>
          <w:szCs w:val="22"/>
        </w:rPr>
        <w:t xml:space="preserve"> </w:t>
      </w:r>
      <w:r w:rsidRPr="00387465">
        <w:rPr>
          <w:rFonts w:ascii="Arial" w:eastAsia="Arial" w:hAnsi="Arial" w:cs="Arial"/>
          <w:sz w:val="22"/>
          <w:szCs w:val="22"/>
        </w:rPr>
        <w:t>within</w:t>
      </w:r>
      <w:r w:rsidRPr="00387465">
        <w:rPr>
          <w:rFonts w:ascii="Arial" w:eastAsia="Arial" w:hAnsi="Arial" w:cs="Arial"/>
          <w:spacing w:val="-6"/>
          <w:sz w:val="22"/>
          <w:szCs w:val="22"/>
        </w:rPr>
        <w:t xml:space="preserve"> </w:t>
      </w:r>
      <w:r w:rsidRPr="00387465">
        <w:rPr>
          <w:rFonts w:ascii="Arial" w:eastAsia="Arial" w:hAnsi="Arial" w:cs="Arial"/>
          <w:spacing w:val="-1"/>
          <w:sz w:val="22"/>
          <w:szCs w:val="22"/>
        </w:rPr>
        <w:t>t</w:t>
      </w:r>
      <w:r w:rsidRPr="00387465">
        <w:rPr>
          <w:rFonts w:ascii="Arial" w:eastAsia="Arial" w:hAnsi="Arial" w:cs="Arial"/>
          <w:sz w:val="22"/>
          <w:szCs w:val="22"/>
        </w:rPr>
        <w:t>he</w:t>
      </w:r>
      <w:r w:rsidRPr="00387465">
        <w:rPr>
          <w:rFonts w:ascii="Arial" w:eastAsia="Arial" w:hAnsi="Arial" w:cs="Arial"/>
          <w:spacing w:val="-3"/>
          <w:sz w:val="22"/>
          <w:szCs w:val="22"/>
        </w:rPr>
        <w:t xml:space="preserve"> </w:t>
      </w:r>
      <w:r w:rsidRPr="00387465">
        <w:rPr>
          <w:rFonts w:ascii="Arial" w:eastAsia="Arial" w:hAnsi="Arial" w:cs="Arial"/>
          <w:sz w:val="22"/>
          <w:szCs w:val="22"/>
        </w:rPr>
        <w:t>speci</w:t>
      </w:r>
      <w:r w:rsidRPr="00387465">
        <w:rPr>
          <w:rFonts w:ascii="Arial" w:eastAsia="Arial" w:hAnsi="Arial" w:cs="Arial"/>
          <w:spacing w:val="-1"/>
          <w:sz w:val="22"/>
          <w:szCs w:val="22"/>
        </w:rPr>
        <w:t>f</w:t>
      </w:r>
      <w:r w:rsidRPr="00387465">
        <w:rPr>
          <w:rFonts w:ascii="Arial" w:eastAsia="Arial" w:hAnsi="Arial" w:cs="Arial"/>
          <w:sz w:val="22"/>
          <w:szCs w:val="22"/>
        </w:rPr>
        <w:t>ied</w:t>
      </w:r>
      <w:r w:rsidRPr="00387465">
        <w:rPr>
          <w:rFonts w:ascii="Arial" w:eastAsia="Arial" w:hAnsi="Arial" w:cs="Arial"/>
          <w:spacing w:val="-10"/>
          <w:sz w:val="22"/>
          <w:szCs w:val="22"/>
        </w:rPr>
        <w:t xml:space="preserve"> </w:t>
      </w:r>
      <w:r w:rsidRPr="00387465">
        <w:rPr>
          <w:rFonts w:ascii="Arial" w:eastAsia="Arial" w:hAnsi="Arial" w:cs="Arial"/>
          <w:sz w:val="22"/>
          <w:szCs w:val="22"/>
        </w:rPr>
        <w:t>time</w:t>
      </w:r>
      <w:r w:rsidRPr="00387465">
        <w:rPr>
          <w:rFonts w:ascii="Arial" w:eastAsia="Arial" w:hAnsi="Arial" w:cs="Arial"/>
          <w:spacing w:val="-4"/>
          <w:sz w:val="22"/>
          <w:szCs w:val="22"/>
        </w:rPr>
        <w:t xml:space="preserve"> </w:t>
      </w:r>
      <w:r w:rsidRPr="00387465">
        <w:rPr>
          <w:rFonts w:ascii="Arial" w:eastAsia="Arial" w:hAnsi="Arial" w:cs="Arial"/>
          <w:sz w:val="22"/>
          <w:szCs w:val="22"/>
        </w:rPr>
        <w:t>period</w:t>
      </w:r>
      <w:r w:rsidRPr="00387465">
        <w:rPr>
          <w:rFonts w:ascii="Arial" w:eastAsia="Arial" w:hAnsi="Arial" w:cs="Arial"/>
          <w:spacing w:val="-6"/>
          <w:sz w:val="22"/>
          <w:szCs w:val="22"/>
        </w:rPr>
        <w:t xml:space="preserve"> </w:t>
      </w:r>
      <w:r w:rsidRPr="00387465">
        <w:rPr>
          <w:rFonts w:ascii="Arial" w:eastAsia="Arial" w:hAnsi="Arial" w:cs="Arial"/>
          <w:sz w:val="22"/>
          <w:szCs w:val="22"/>
        </w:rPr>
        <w:t>in</w:t>
      </w:r>
      <w:r w:rsidRPr="00387465">
        <w:rPr>
          <w:rFonts w:ascii="Arial" w:eastAsia="Arial" w:hAnsi="Arial" w:cs="Arial"/>
          <w:spacing w:val="-2"/>
          <w:sz w:val="22"/>
          <w:szCs w:val="22"/>
        </w:rPr>
        <w:t xml:space="preserve"> </w:t>
      </w:r>
      <w:r w:rsidRPr="00387465">
        <w:rPr>
          <w:rFonts w:ascii="Arial" w:eastAsia="Arial" w:hAnsi="Arial" w:cs="Arial"/>
          <w:sz w:val="22"/>
          <w:szCs w:val="22"/>
        </w:rPr>
        <w:t>order</w:t>
      </w:r>
      <w:r w:rsidRPr="00387465">
        <w:rPr>
          <w:rFonts w:ascii="Arial" w:eastAsia="Arial" w:hAnsi="Arial" w:cs="Arial"/>
          <w:spacing w:val="-5"/>
          <w:sz w:val="22"/>
          <w:szCs w:val="22"/>
        </w:rPr>
        <w:t xml:space="preserve"> </w:t>
      </w:r>
      <w:r w:rsidRPr="00387465">
        <w:rPr>
          <w:rFonts w:ascii="Arial" w:eastAsia="Arial" w:hAnsi="Arial" w:cs="Arial"/>
          <w:sz w:val="22"/>
          <w:szCs w:val="22"/>
        </w:rPr>
        <w:t>to</w:t>
      </w:r>
      <w:r w:rsidRPr="00387465">
        <w:rPr>
          <w:rFonts w:ascii="Arial" w:eastAsia="Arial" w:hAnsi="Arial" w:cs="Arial"/>
          <w:spacing w:val="-3"/>
          <w:sz w:val="22"/>
          <w:szCs w:val="22"/>
        </w:rPr>
        <w:t xml:space="preserve"> </w:t>
      </w:r>
      <w:r w:rsidRPr="00387465">
        <w:rPr>
          <w:rFonts w:ascii="Arial" w:eastAsia="Arial" w:hAnsi="Arial" w:cs="Arial"/>
          <w:spacing w:val="-1"/>
          <w:sz w:val="22"/>
          <w:szCs w:val="22"/>
        </w:rPr>
        <w:t>m</w:t>
      </w:r>
      <w:r w:rsidRPr="00387465">
        <w:rPr>
          <w:rFonts w:ascii="Arial" w:eastAsia="Arial" w:hAnsi="Arial" w:cs="Arial"/>
          <w:sz w:val="22"/>
          <w:szCs w:val="22"/>
        </w:rPr>
        <w:t>a</w:t>
      </w:r>
      <w:r w:rsidRPr="00387465">
        <w:rPr>
          <w:rFonts w:ascii="Arial" w:eastAsia="Arial" w:hAnsi="Arial" w:cs="Arial"/>
          <w:spacing w:val="1"/>
          <w:sz w:val="22"/>
          <w:szCs w:val="22"/>
        </w:rPr>
        <w:t>k</w:t>
      </w:r>
      <w:r w:rsidRPr="00387465">
        <w:rPr>
          <w:rFonts w:ascii="Arial" w:eastAsia="Arial" w:hAnsi="Arial" w:cs="Arial"/>
          <w:sz w:val="22"/>
          <w:szCs w:val="22"/>
        </w:rPr>
        <w:t>e</w:t>
      </w:r>
      <w:r w:rsidRPr="00387465">
        <w:rPr>
          <w:rFonts w:ascii="Arial" w:eastAsia="Arial" w:hAnsi="Arial" w:cs="Arial"/>
          <w:spacing w:val="-5"/>
          <w:sz w:val="22"/>
          <w:szCs w:val="22"/>
        </w:rPr>
        <w:t xml:space="preserve"> </w:t>
      </w:r>
      <w:r w:rsidRPr="00387465">
        <w:rPr>
          <w:rFonts w:ascii="Arial" w:eastAsia="Arial" w:hAnsi="Arial" w:cs="Arial"/>
          <w:sz w:val="22"/>
          <w:szCs w:val="22"/>
        </w:rPr>
        <w:t>satis</w:t>
      </w:r>
      <w:r w:rsidRPr="00387465">
        <w:rPr>
          <w:rFonts w:ascii="Arial" w:eastAsia="Arial" w:hAnsi="Arial" w:cs="Arial"/>
          <w:spacing w:val="-1"/>
          <w:sz w:val="22"/>
          <w:szCs w:val="22"/>
        </w:rPr>
        <w:t>f</w:t>
      </w:r>
      <w:r w:rsidRPr="00387465">
        <w:rPr>
          <w:rFonts w:ascii="Arial" w:eastAsia="Arial" w:hAnsi="Arial" w:cs="Arial"/>
          <w:sz w:val="22"/>
          <w:szCs w:val="22"/>
        </w:rPr>
        <w:t>actory</w:t>
      </w:r>
      <w:r w:rsidRPr="00387465">
        <w:rPr>
          <w:rFonts w:ascii="Arial" w:eastAsia="Arial" w:hAnsi="Arial" w:cs="Arial"/>
          <w:spacing w:val="-11"/>
          <w:sz w:val="22"/>
          <w:szCs w:val="22"/>
        </w:rPr>
        <w:t xml:space="preserve"> </w:t>
      </w:r>
      <w:r w:rsidRPr="00387465">
        <w:rPr>
          <w:rFonts w:ascii="Arial" w:eastAsia="Arial" w:hAnsi="Arial" w:cs="Arial"/>
          <w:sz w:val="22"/>
          <w:szCs w:val="22"/>
        </w:rPr>
        <w:t>progress</w:t>
      </w:r>
      <w:r w:rsidRPr="00387465">
        <w:rPr>
          <w:rFonts w:ascii="Arial" w:eastAsia="Arial" w:hAnsi="Arial" w:cs="Arial"/>
          <w:spacing w:val="-9"/>
          <w:sz w:val="22"/>
          <w:szCs w:val="22"/>
        </w:rPr>
        <w:t xml:space="preserve"> </w:t>
      </w:r>
      <w:r w:rsidRPr="00387465">
        <w:rPr>
          <w:rFonts w:ascii="Arial" w:eastAsia="Arial" w:hAnsi="Arial" w:cs="Arial"/>
          <w:sz w:val="22"/>
          <w:szCs w:val="22"/>
        </w:rPr>
        <w:t>through the</w:t>
      </w:r>
      <w:r w:rsidRPr="00387465">
        <w:rPr>
          <w:rFonts w:ascii="Arial" w:eastAsia="Arial" w:hAnsi="Arial" w:cs="Arial"/>
          <w:spacing w:val="-3"/>
          <w:sz w:val="22"/>
          <w:szCs w:val="22"/>
        </w:rPr>
        <w:t xml:space="preserve"> </w:t>
      </w:r>
      <w:r w:rsidRPr="00387465">
        <w:rPr>
          <w:rFonts w:ascii="Arial" w:eastAsia="Arial" w:hAnsi="Arial" w:cs="Arial"/>
          <w:sz w:val="22"/>
          <w:szCs w:val="22"/>
        </w:rPr>
        <w:t>program.</w:t>
      </w:r>
      <w:r w:rsidRPr="00387465">
        <w:rPr>
          <w:rFonts w:ascii="Arial" w:eastAsia="Arial" w:hAnsi="Arial" w:cs="Arial"/>
          <w:spacing w:val="52"/>
          <w:sz w:val="22"/>
          <w:szCs w:val="22"/>
        </w:rPr>
        <w:t xml:space="preserve"> </w:t>
      </w:r>
      <w:r w:rsidRPr="00387465">
        <w:rPr>
          <w:rFonts w:ascii="Arial" w:eastAsia="Arial" w:hAnsi="Arial" w:cs="Arial"/>
          <w:sz w:val="22"/>
          <w:szCs w:val="22"/>
        </w:rPr>
        <w:t>Students</w:t>
      </w:r>
      <w:r w:rsidRPr="00387465">
        <w:rPr>
          <w:rFonts w:ascii="Arial" w:eastAsia="Arial" w:hAnsi="Arial" w:cs="Arial"/>
          <w:spacing w:val="-10"/>
          <w:sz w:val="22"/>
          <w:szCs w:val="22"/>
        </w:rPr>
        <w:t xml:space="preserve"> </w:t>
      </w:r>
      <w:r w:rsidRPr="00387465">
        <w:rPr>
          <w:rFonts w:ascii="Arial" w:eastAsia="Arial" w:hAnsi="Arial" w:cs="Arial"/>
          <w:sz w:val="22"/>
          <w:szCs w:val="22"/>
        </w:rPr>
        <w:t>wh</w:t>
      </w:r>
      <w:r w:rsidRPr="00387465">
        <w:rPr>
          <w:rFonts w:ascii="Arial" w:eastAsia="Arial" w:hAnsi="Arial" w:cs="Arial"/>
          <w:strike/>
          <w:sz w:val="22"/>
          <w:szCs w:val="22"/>
        </w:rPr>
        <w:t>o</w:t>
      </w:r>
      <w:r w:rsidRPr="00387465">
        <w:rPr>
          <w:rFonts w:ascii="Arial" w:eastAsia="Arial" w:hAnsi="Arial" w:cs="Arial"/>
          <w:spacing w:val="-4"/>
          <w:sz w:val="22"/>
          <w:szCs w:val="22"/>
        </w:rPr>
        <w:t xml:space="preserve"> </w:t>
      </w:r>
      <w:r w:rsidRPr="00387465">
        <w:rPr>
          <w:rFonts w:ascii="Arial" w:eastAsia="Arial" w:hAnsi="Arial" w:cs="Arial"/>
          <w:sz w:val="22"/>
          <w:szCs w:val="22"/>
        </w:rPr>
        <w:t>are</w:t>
      </w:r>
      <w:r w:rsidRPr="00387465">
        <w:rPr>
          <w:rFonts w:ascii="Arial" w:eastAsia="Arial" w:hAnsi="Arial" w:cs="Arial"/>
          <w:spacing w:val="-3"/>
          <w:sz w:val="22"/>
          <w:szCs w:val="22"/>
        </w:rPr>
        <w:t xml:space="preserve"> </w:t>
      </w:r>
      <w:r w:rsidRPr="00387465">
        <w:rPr>
          <w:rFonts w:ascii="Arial" w:eastAsia="Arial" w:hAnsi="Arial" w:cs="Arial"/>
          <w:sz w:val="22"/>
          <w:szCs w:val="22"/>
        </w:rPr>
        <w:t>not</w:t>
      </w:r>
      <w:r w:rsidRPr="00387465">
        <w:rPr>
          <w:rFonts w:ascii="Arial" w:eastAsia="Arial" w:hAnsi="Arial" w:cs="Arial"/>
          <w:spacing w:val="-3"/>
          <w:sz w:val="22"/>
          <w:szCs w:val="22"/>
        </w:rPr>
        <w:t xml:space="preserve"> </w:t>
      </w:r>
      <w:r w:rsidRPr="00387465">
        <w:rPr>
          <w:rFonts w:ascii="Arial" w:eastAsia="Arial" w:hAnsi="Arial" w:cs="Arial"/>
          <w:sz w:val="22"/>
          <w:szCs w:val="22"/>
        </w:rPr>
        <w:t>making</w:t>
      </w:r>
      <w:r w:rsidRPr="00387465">
        <w:rPr>
          <w:rFonts w:ascii="Arial" w:eastAsia="Arial" w:hAnsi="Arial" w:cs="Arial"/>
          <w:spacing w:val="-7"/>
          <w:sz w:val="22"/>
          <w:szCs w:val="22"/>
        </w:rPr>
        <w:t xml:space="preserve"> </w:t>
      </w:r>
      <w:r w:rsidRPr="00387465">
        <w:rPr>
          <w:rFonts w:ascii="Arial" w:eastAsia="Arial" w:hAnsi="Arial" w:cs="Arial"/>
          <w:sz w:val="22"/>
          <w:szCs w:val="22"/>
        </w:rPr>
        <w:t>satisfactory</w:t>
      </w:r>
      <w:r w:rsidRPr="00387465">
        <w:rPr>
          <w:rFonts w:ascii="Arial" w:eastAsia="Arial" w:hAnsi="Arial" w:cs="Arial"/>
          <w:spacing w:val="-11"/>
          <w:sz w:val="22"/>
          <w:szCs w:val="22"/>
        </w:rPr>
        <w:t xml:space="preserve"> </w:t>
      </w:r>
      <w:r w:rsidRPr="00387465">
        <w:rPr>
          <w:rFonts w:ascii="Arial" w:eastAsia="Arial" w:hAnsi="Arial" w:cs="Arial"/>
          <w:sz w:val="22"/>
          <w:szCs w:val="22"/>
        </w:rPr>
        <w:t>progress</w:t>
      </w:r>
      <w:r w:rsidRPr="00387465">
        <w:rPr>
          <w:rFonts w:ascii="Arial" w:eastAsia="Arial" w:hAnsi="Arial" w:cs="Arial"/>
          <w:spacing w:val="-8"/>
          <w:sz w:val="22"/>
          <w:szCs w:val="22"/>
        </w:rPr>
        <w:t xml:space="preserve"> </w:t>
      </w:r>
      <w:r w:rsidRPr="00387465">
        <w:rPr>
          <w:rFonts w:ascii="Arial" w:eastAsia="Arial" w:hAnsi="Arial" w:cs="Arial"/>
          <w:sz w:val="22"/>
          <w:szCs w:val="22"/>
        </w:rPr>
        <w:t>may</w:t>
      </w:r>
      <w:r w:rsidRPr="00387465">
        <w:rPr>
          <w:rFonts w:ascii="Arial" w:eastAsia="Arial" w:hAnsi="Arial" w:cs="Arial"/>
          <w:spacing w:val="-4"/>
          <w:sz w:val="22"/>
          <w:szCs w:val="22"/>
        </w:rPr>
        <w:t xml:space="preserve"> </w:t>
      </w:r>
      <w:r w:rsidRPr="00387465">
        <w:rPr>
          <w:rFonts w:ascii="Arial" w:eastAsia="Arial" w:hAnsi="Arial" w:cs="Arial"/>
          <w:sz w:val="22"/>
          <w:szCs w:val="22"/>
        </w:rPr>
        <w:t>lose</w:t>
      </w:r>
      <w:r w:rsidRPr="00387465">
        <w:rPr>
          <w:rFonts w:ascii="Arial" w:eastAsia="Arial" w:hAnsi="Arial" w:cs="Arial"/>
          <w:spacing w:val="-4"/>
          <w:sz w:val="22"/>
          <w:szCs w:val="22"/>
        </w:rPr>
        <w:t xml:space="preserve"> </w:t>
      </w:r>
      <w:r w:rsidRPr="00387465">
        <w:rPr>
          <w:rFonts w:ascii="Arial" w:eastAsia="Arial" w:hAnsi="Arial" w:cs="Arial"/>
          <w:sz w:val="22"/>
          <w:szCs w:val="22"/>
        </w:rPr>
        <w:t>funding,</w:t>
      </w:r>
      <w:r w:rsidRPr="00387465">
        <w:rPr>
          <w:rFonts w:ascii="Arial" w:eastAsia="Arial" w:hAnsi="Arial" w:cs="Arial"/>
          <w:spacing w:val="-9"/>
          <w:sz w:val="22"/>
          <w:szCs w:val="22"/>
        </w:rPr>
        <w:t xml:space="preserve"> </w:t>
      </w:r>
      <w:r w:rsidRPr="00387465">
        <w:rPr>
          <w:rFonts w:ascii="Arial" w:eastAsia="Arial" w:hAnsi="Arial" w:cs="Arial"/>
          <w:sz w:val="22"/>
          <w:szCs w:val="22"/>
        </w:rPr>
        <w:t>be</w:t>
      </w:r>
      <w:r w:rsidRPr="00387465">
        <w:rPr>
          <w:rFonts w:ascii="Arial" w:eastAsia="Arial" w:hAnsi="Arial" w:cs="Arial"/>
          <w:spacing w:val="-2"/>
          <w:sz w:val="22"/>
          <w:szCs w:val="22"/>
        </w:rPr>
        <w:t xml:space="preserve"> </w:t>
      </w:r>
      <w:r w:rsidRPr="00387465">
        <w:rPr>
          <w:rFonts w:ascii="Arial" w:eastAsia="Arial" w:hAnsi="Arial" w:cs="Arial"/>
          <w:w w:val="99"/>
          <w:sz w:val="22"/>
          <w:szCs w:val="22"/>
        </w:rPr>
        <w:t>placed on</w:t>
      </w:r>
      <w:r w:rsidRPr="00387465">
        <w:rPr>
          <w:rFonts w:ascii="Arial" w:eastAsia="Arial" w:hAnsi="Arial" w:cs="Arial"/>
          <w:sz w:val="22"/>
          <w:szCs w:val="22"/>
        </w:rPr>
        <w:t xml:space="preserve"> academic</w:t>
      </w:r>
      <w:r w:rsidRPr="00387465">
        <w:rPr>
          <w:rFonts w:ascii="Arial" w:eastAsia="Arial" w:hAnsi="Arial" w:cs="Arial"/>
          <w:spacing w:val="-9"/>
          <w:sz w:val="22"/>
          <w:szCs w:val="22"/>
        </w:rPr>
        <w:t xml:space="preserve"> </w:t>
      </w:r>
      <w:r w:rsidRPr="00387465">
        <w:rPr>
          <w:rFonts w:ascii="Arial" w:eastAsia="Arial" w:hAnsi="Arial" w:cs="Arial"/>
          <w:sz w:val="22"/>
          <w:szCs w:val="22"/>
        </w:rPr>
        <w:t>probation,</w:t>
      </w:r>
      <w:r w:rsidRPr="00387465">
        <w:rPr>
          <w:rFonts w:ascii="Arial" w:eastAsia="Arial" w:hAnsi="Arial" w:cs="Arial"/>
          <w:spacing w:val="-11"/>
          <w:sz w:val="22"/>
          <w:szCs w:val="22"/>
        </w:rPr>
        <w:t xml:space="preserve"> </w:t>
      </w:r>
      <w:r w:rsidRPr="00387465">
        <w:rPr>
          <w:rFonts w:ascii="Arial" w:eastAsia="Arial" w:hAnsi="Arial" w:cs="Arial"/>
          <w:sz w:val="22"/>
          <w:szCs w:val="22"/>
        </w:rPr>
        <w:t>or</w:t>
      </w:r>
      <w:r w:rsidRPr="00387465">
        <w:rPr>
          <w:rFonts w:ascii="Arial" w:eastAsia="Arial" w:hAnsi="Arial" w:cs="Arial"/>
          <w:spacing w:val="-2"/>
          <w:sz w:val="22"/>
          <w:szCs w:val="22"/>
        </w:rPr>
        <w:t xml:space="preserve"> </w:t>
      </w:r>
      <w:r w:rsidRPr="00387465">
        <w:rPr>
          <w:rFonts w:ascii="Arial" w:eastAsia="Arial" w:hAnsi="Arial" w:cs="Arial"/>
          <w:sz w:val="22"/>
          <w:szCs w:val="22"/>
        </w:rPr>
        <w:t>be</w:t>
      </w:r>
      <w:r w:rsidRPr="00387465">
        <w:rPr>
          <w:rFonts w:ascii="Arial" w:eastAsia="Arial" w:hAnsi="Arial" w:cs="Arial"/>
          <w:spacing w:val="-2"/>
          <w:sz w:val="22"/>
          <w:szCs w:val="22"/>
        </w:rPr>
        <w:t xml:space="preserve"> </w:t>
      </w:r>
      <w:r w:rsidRPr="00387465">
        <w:rPr>
          <w:rFonts w:ascii="Arial" w:eastAsia="Arial" w:hAnsi="Arial" w:cs="Arial"/>
          <w:sz w:val="22"/>
          <w:szCs w:val="22"/>
        </w:rPr>
        <w:t>dismissed</w:t>
      </w:r>
      <w:r w:rsidRPr="00387465">
        <w:rPr>
          <w:rFonts w:ascii="Arial" w:eastAsia="Arial" w:hAnsi="Arial" w:cs="Arial"/>
          <w:spacing w:val="-10"/>
          <w:sz w:val="22"/>
          <w:szCs w:val="22"/>
        </w:rPr>
        <w:t xml:space="preserve"> </w:t>
      </w:r>
      <w:r w:rsidRPr="00387465">
        <w:rPr>
          <w:rFonts w:ascii="Arial" w:eastAsia="Arial" w:hAnsi="Arial" w:cs="Arial"/>
          <w:sz w:val="22"/>
          <w:szCs w:val="22"/>
        </w:rPr>
        <w:t>from</w:t>
      </w:r>
      <w:r w:rsidRPr="00387465">
        <w:rPr>
          <w:rFonts w:ascii="Arial" w:eastAsia="Arial" w:hAnsi="Arial" w:cs="Arial"/>
          <w:spacing w:val="-4"/>
          <w:sz w:val="22"/>
          <w:szCs w:val="22"/>
        </w:rPr>
        <w:t xml:space="preserve"> </w:t>
      </w:r>
      <w:r w:rsidRPr="00387465">
        <w:rPr>
          <w:rFonts w:ascii="Arial" w:eastAsia="Arial" w:hAnsi="Arial" w:cs="Arial"/>
          <w:sz w:val="22"/>
          <w:szCs w:val="22"/>
        </w:rPr>
        <w:t>the</w:t>
      </w:r>
      <w:r w:rsidRPr="00387465">
        <w:rPr>
          <w:rFonts w:ascii="Arial" w:eastAsia="Arial" w:hAnsi="Arial" w:cs="Arial"/>
          <w:spacing w:val="-3"/>
          <w:sz w:val="22"/>
          <w:szCs w:val="22"/>
        </w:rPr>
        <w:t xml:space="preserve"> </w:t>
      </w:r>
      <w:r w:rsidRPr="00387465">
        <w:rPr>
          <w:rFonts w:ascii="Arial" w:eastAsia="Arial" w:hAnsi="Arial" w:cs="Arial"/>
          <w:sz w:val="22"/>
          <w:szCs w:val="22"/>
        </w:rPr>
        <w:t>program.</w:t>
      </w:r>
      <w:r w:rsidRPr="00387465">
        <w:rPr>
          <w:rFonts w:ascii="Arial" w:eastAsia="Arial" w:hAnsi="Arial" w:cs="Arial"/>
          <w:spacing w:val="52"/>
          <w:sz w:val="22"/>
          <w:szCs w:val="22"/>
        </w:rPr>
        <w:t xml:space="preserve"> </w:t>
      </w:r>
      <w:r w:rsidRPr="00387465">
        <w:rPr>
          <w:rFonts w:ascii="Arial" w:eastAsia="Arial" w:hAnsi="Arial" w:cs="Arial"/>
          <w:sz w:val="22"/>
          <w:szCs w:val="22"/>
        </w:rPr>
        <w:t>If</w:t>
      </w:r>
      <w:r w:rsidRPr="00387465">
        <w:rPr>
          <w:rFonts w:ascii="Arial" w:eastAsia="Arial" w:hAnsi="Arial" w:cs="Arial"/>
          <w:spacing w:val="-1"/>
          <w:sz w:val="22"/>
          <w:szCs w:val="22"/>
        </w:rPr>
        <w:t xml:space="preserve"> </w:t>
      </w:r>
      <w:r w:rsidRPr="00387465">
        <w:rPr>
          <w:rFonts w:ascii="Arial" w:eastAsia="Arial" w:hAnsi="Arial" w:cs="Arial"/>
          <w:sz w:val="22"/>
          <w:szCs w:val="22"/>
        </w:rPr>
        <w:t>a</w:t>
      </w:r>
      <w:r w:rsidRPr="00387465">
        <w:rPr>
          <w:rFonts w:ascii="Arial" w:eastAsia="Arial" w:hAnsi="Arial" w:cs="Arial"/>
          <w:spacing w:val="-1"/>
          <w:sz w:val="22"/>
          <w:szCs w:val="22"/>
        </w:rPr>
        <w:t xml:space="preserve"> </w:t>
      </w:r>
      <w:r w:rsidRPr="00387465">
        <w:rPr>
          <w:rFonts w:ascii="Arial" w:eastAsia="Arial" w:hAnsi="Arial" w:cs="Arial"/>
          <w:sz w:val="22"/>
          <w:szCs w:val="22"/>
        </w:rPr>
        <w:t>student</w:t>
      </w:r>
      <w:r w:rsidRPr="00387465">
        <w:rPr>
          <w:rFonts w:ascii="Arial" w:eastAsia="Arial" w:hAnsi="Arial" w:cs="Arial"/>
          <w:spacing w:val="-7"/>
          <w:sz w:val="22"/>
          <w:szCs w:val="22"/>
        </w:rPr>
        <w:t xml:space="preserve"> </w:t>
      </w:r>
      <w:r w:rsidRPr="00387465">
        <w:rPr>
          <w:rFonts w:ascii="Arial" w:eastAsia="Arial" w:hAnsi="Arial" w:cs="Arial"/>
          <w:spacing w:val="-1"/>
          <w:sz w:val="22"/>
          <w:szCs w:val="22"/>
        </w:rPr>
        <w:t>h</w:t>
      </w:r>
      <w:r w:rsidRPr="00387465">
        <w:rPr>
          <w:rFonts w:ascii="Arial" w:eastAsia="Arial" w:hAnsi="Arial" w:cs="Arial"/>
          <w:sz w:val="22"/>
          <w:szCs w:val="22"/>
        </w:rPr>
        <w:t>as</w:t>
      </w:r>
      <w:r w:rsidRPr="00387465">
        <w:rPr>
          <w:rFonts w:ascii="Arial" w:eastAsia="Arial" w:hAnsi="Arial" w:cs="Arial"/>
          <w:spacing w:val="-4"/>
          <w:sz w:val="22"/>
          <w:szCs w:val="22"/>
        </w:rPr>
        <w:t xml:space="preserve"> </w:t>
      </w:r>
      <w:r w:rsidRPr="00387465">
        <w:rPr>
          <w:rFonts w:ascii="Arial" w:eastAsia="Arial" w:hAnsi="Arial" w:cs="Arial"/>
          <w:sz w:val="22"/>
          <w:szCs w:val="22"/>
        </w:rPr>
        <w:t>ongoing</w:t>
      </w:r>
      <w:r w:rsidRPr="00387465">
        <w:rPr>
          <w:rFonts w:ascii="Arial" w:eastAsia="Arial" w:hAnsi="Arial" w:cs="Arial"/>
          <w:spacing w:val="-9"/>
          <w:sz w:val="22"/>
          <w:szCs w:val="22"/>
        </w:rPr>
        <w:t xml:space="preserve"> </w:t>
      </w:r>
      <w:r w:rsidRPr="00387465">
        <w:rPr>
          <w:rFonts w:ascii="Arial" w:eastAsia="Arial" w:hAnsi="Arial" w:cs="Arial"/>
          <w:sz w:val="22"/>
          <w:szCs w:val="22"/>
        </w:rPr>
        <w:t>concerns</w:t>
      </w:r>
      <w:r w:rsidRPr="00387465">
        <w:rPr>
          <w:rFonts w:ascii="Arial" w:eastAsia="Arial" w:hAnsi="Arial" w:cs="Arial"/>
          <w:spacing w:val="-10"/>
          <w:sz w:val="22"/>
          <w:szCs w:val="22"/>
        </w:rPr>
        <w:t xml:space="preserve"> </w:t>
      </w:r>
      <w:r w:rsidRPr="00387465">
        <w:rPr>
          <w:rFonts w:ascii="Arial" w:eastAsia="Arial" w:hAnsi="Arial" w:cs="Arial"/>
          <w:sz w:val="22"/>
          <w:szCs w:val="22"/>
        </w:rPr>
        <w:t>or grievances</w:t>
      </w:r>
      <w:r w:rsidRPr="00387465">
        <w:rPr>
          <w:rFonts w:ascii="Arial" w:eastAsia="Arial" w:hAnsi="Arial" w:cs="Arial"/>
          <w:spacing w:val="-11"/>
          <w:sz w:val="22"/>
          <w:szCs w:val="22"/>
        </w:rPr>
        <w:t xml:space="preserve"> </w:t>
      </w:r>
      <w:r w:rsidRPr="00387465">
        <w:rPr>
          <w:rFonts w:ascii="Arial" w:eastAsia="Arial" w:hAnsi="Arial" w:cs="Arial"/>
          <w:sz w:val="22"/>
          <w:szCs w:val="22"/>
        </w:rPr>
        <w:t>related</w:t>
      </w:r>
      <w:r w:rsidRPr="00387465">
        <w:rPr>
          <w:rFonts w:ascii="Arial" w:eastAsia="Arial" w:hAnsi="Arial" w:cs="Arial"/>
          <w:spacing w:val="-7"/>
          <w:sz w:val="22"/>
          <w:szCs w:val="22"/>
        </w:rPr>
        <w:t xml:space="preserve"> </w:t>
      </w:r>
      <w:r w:rsidRPr="00387465">
        <w:rPr>
          <w:rFonts w:ascii="Arial" w:eastAsia="Arial" w:hAnsi="Arial" w:cs="Arial"/>
          <w:sz w:val="22"/>
          <w:szCs w:val="22"/>
        </w:rPr>
        <w:t>to</w:t>
      </w:r>
      <w:r w:rsidRPr="00387465">
        <w:rPr>
          <w:rFonts w:ascii="Arial" w:eastAsia="Arial" w:hAnsi="Arial" w:cs="Arial"/>
          <w:spacing w:val="-3"/>
          <w:sz w:val="22"/>
          <w:szCs w:val="22"/>
        </w:rPr>
        <w:t xml:space="preserve"> </w:t>
      </w:r>
      <w:r w:rsidRPr="00387465">
        <w:rPr>
          <w:rFonts w:ascii="Arial" w:eastAsia="Arial" w:hAnsi="Arial" w:cs="Arial"/>
          <w:sz w:val="22"/>
          <w:szCs w:val="22"/>
        </w:rPr>
        <w:t>his</w:t>
      </w:r>
      <w:r w:rsidRPr="00387465">
        <w:rPr>
          <w:rFonts w:ascii="Arial" w:eastAsia="Arial" w:hAnsi="Arial" w:cs="Arial"/>
          <w:spacing w:val="-3"/>
          <w:sz w:val="22"/>
          <w:szCs w:val="22"/>
        </w:rPr>
        <w:t xml:space="preserve"> </w:t>
      </w:r>
      <w:r w:rsidRPr="00387465">
        <w:rPr>
          <w:rFonts w:ascii="Arial" w:eastAsia="Arial" w:hAnsi="Arial" w:cs="Arial"/>
          <w:sz w:val="22"/>
          <w:szCs w:val="22"/>
        </w:rPr>
        <w:t>or</w:t>
      </w:r>
      <w:r w:rsidRPr="00387465">
        <w:rPr>
          <w:rFonts w:ascii="Arial" w:eastAsia="Arial" w:hAnsi="Arial" w:cs="Arial"/>
          <w:spacing w:val="-2"/>
          <w:sz w:val="22"/>
          <w:szCs w:val="22"/>
        </w:rPr>
        <w:t xml:space="preserve"> </w:t>
      </w:r>
      <w:r w:rsidRPr="00387465">
        <w:rPr>
          <w:rFonts w:ascii="Arial" w:eastAsia="Arial" w:hAnsi="Arial" w:cs="Arial"/>
          <w:sz w:val="22"/>
          <w:szCs w:val="22"/>
        </w:rPr>
        <w:t>her</w:t>
      </w:r>
      <w:r w:rsidRPr="00387465">
        <w:rPr>
          <w:rFonts w:ascii="Arial" w:eastAsia="Arial" w:hAnsi="Arial" w:cs="Arial"/>
          <w:spacing w:val="-3"/>
          <w:sz w:val="22"/>
          <w:szCs w:val="22"/>
        </w:rPr>
        <w:t xml:space="preserve"> </w:t>
      </w:r>
      <w:r w:rsidRPr="00387465">
        <w:rPr>
          <w:rFonts w:ascii="Arial" w:eastAsia="Arial" w:hAnsi="Arial" w:cs="Arial"/>
          <w:sz w:val="22"/>
          <w:szCs w:val="22"/>
        </w:rPr>
        <w:t>Milestones</w:t>
      </w:r>
      <w:r w:rsidRPr="00387465">
        <w:rPr>
          <w:rFonts w:ascii="Arial" w:eastAsia="Arial" w:hAnsi="Arial" w:cs="Arial"/>
          <w:spacing w:val="-11"/>
          <w:sz w:val="22"/>
          <w:szCs w:val="22"/>
        </w:rPr>
        <w:t xml:space="preserve"> </w:t>
      </w:r>
      <w:r w:rsidRPr="00387465">
        <w:rPr>
          <w:rFonts w:ascii="Arial" w:eastAsia="Arial" w:hAnsi="Arial" w:cs="Arial"/>
          <w:sz w:val="22"/>
          <w:szCs w:val="22"/>
        </w:rPr>
        <w:t>Ag</w:t>
      </w:r>
      <w:r w:rsidRPr="00387465">
        <w:rPr>
          <w:rFonts w:ascii="Arial" w:eastAsia="Arial" w:hAnsi="Arial" w:cs="Arial"/>
          <w:spacing w:val="-1"/>
          <w:sz w:val="22"/>
          <w:szCs w:val="22"/>
        </w:rPr>
        <w:t>r</w:t>
      </w:r>
      <w:r w:rsidRPr="00387465">
        <w:rPr>
          <w:rFonts w:ascii="Arial" w:eastAsia="Arial" w:hAnsi="Arial" w:cs="Arial"/>
          <w:sz w:val="22"/>
          <w:szCs w:val="22"/>
        </w:rPr>
        <w:t>eement,</w:t>
      </w:r>
      <w:r w:rsidRPr="00387465">
        <w:rPr>
          <w:rFonts w:ascii="Arial" w:eastAsia="Arial" w:hAnsi="Arial" w:cs="Arial"/>
          <w:spacing w:val="-11"/>
          <w:sz w:val="22"/>
          <w:szCs w:val="22"/>
        </w:rPr>
        <w:t xml:space="preserve"> </w:t>
      </w:r>
      <w:r w:rsidRPr="00387465">
        <w:rPr>
          <w:rFonts w:ascii="Arial" w:eastAsia="Arial" w:hAnsi="Arial" w:cs="Arial"/>
          <w:sz w:val="22"/>
          <w:szCs w:val="22"/>
        </w:rPr>
        <w:t>the</w:t>
      </w:r>
      <w:r w:rsidRPr="00387465">
        <w:rPr>
          <w:rFonts w:ascii="Arial" w:eastAsia="Arial" w:hAnsi="Arial" w:cs="Arial"/>
          <w:spacing w:val="-3"/>
          <w:sz w:val="22"/>
          <w:szCs w:val="22"/>
        </w:rPr>
        <w:t xml:space="preserve"> </w:t>
      </w:r>
      <w:r w:rsidRPr="00387465">
        <w:rPr>
          <w:rFonts w:ascii="Arial" w:eastAsia="Arial" w:hAnsi="Arial" w:cs="Arial"/>
          <w:spacing w:val="1"/>
          <w:sz w:val="22"/>
          <w:szCs w:val="22"/>
        </w:rPr>
        <w:t>s</w:t>
      </w:r>
      <w:r w:rsidRPr="00387465">
        <w:rPr>
          <w:rFonts w:ascii="Arial" w:eastAsia="Arial" w:hAnsi="Arial" w:cs="Arial"/>
          <w:sz w:val="22"/>
          <w:szCs w:val="22"/>
        </w:rPr>
        <w:t>tudent</w:t>
      </w:r>
      <w:r w:rsidRPr="00387465">
        <w:rPr>
          <w:rFonts w:ascii="Arial" w:eastAsia="Arial" w:hAnsi="Arial" w:cs="Arial"/>
          <w:spacing w:val="-7"/>
          <w:sz w:val="22"/>
          <w:szCs w:val="22"/>
        </w:rPr>
        <w:t xml:space="preserve"> </w:t>
      </w:r>
      <w:r w:rsidRPr="00387465">
        <w:rPr>
          <w:rFonts w:ascii="Arial" w:eastAsia="Arial" w:hAnsi="Arial" w:cs="Arial"/>
          <w:sz w:val="22"/>
          <w:szCs w:val="22"/>
        </w:rPr>
        <w:t>may</w:t>
      </w:r>
      <w:r w:rsidRPr="00387465">
        <w:rPr>
          <w:rFonts w:ascii="Arial" w:eastAsia="Arial" w:hAnsi="Arial" w:cs="Arial"/>
          <w:spacing w:val="-4"/>
          <w:sz w:val="22"/>
          <w:szCs w:val="22"/>
        </w:rPr>
        <w:t xml:space="preserve"> </w:t>
      </w:r>
      <w:r w:rsidRPr="00387465">
        <w:rPr>
          <w:rFonts w:ascii="Arial" w:eastAsia="Arial" w:hAnsi="Arial" w:cs="Arial"/>
          <w:sz w:val="22"/>
          <w:szCs w:val="22"/>
        </w:rPr>
        <w:t>obtain</w:t>
      </w:r>
      <w:r w:rsidRPr="00387465">
        <w:rPr>
          <w:rFonts w:ascii="Arial" w:eastAsia="Arial" w:hAnsi="Arial" w:cs="Arial"/>
          <w:spacing w:val="-6"/>
          <w:sz w:val="22"/>
          <w:szCs w:val="22"/>
        </w:rPr>
        <w:t xml:space="preserve"> </w:t>
      </w:r>
      <w:r w:rsidRPr="00387465">
        <w:rPr>
          <w:rFonts w:ascii="Arial" w:eastAsia="Arial" w:hAnsi="Arial" w:cs="Arial"/>
          <w:sz w:val="22"/>
          <w:szCs w:val="22"/>
        </w:rPr>
        <w:t>third</w:t>
      </w:r>
      <w:r w:rsidRPr="00387465">
        <w:rPr>
          <w:rFonts w:ascii="Arial" w:eastAsia="Arial" w:hAnsi="Arial" w:cs="Arial"/>
          <w:spacing w:val="-5"/>
          <w:sz w:val="22"/>
          <w:szCs w:val="22"/>
        </w:rPr>
        <w:t xml:space="preserve"> </w:t>
      </w:r>
      <w:r w:rsidRPr="00387465">
        <w:rPr>
          <w:rFonts w:ascii="Arial" w:eastAsia="Arial" w:hAnsi="Arial" w:cs="Arial"/>
          <w:sz w:val="22"/>
          <w:szCs w:val="22"/>
        </w:rPr>
        <w:t>party considerati</w:t>
      </w:r>
      <w:r w:rsidRPr="00387465">
        <w:rPr>
          <w:rFonts w:ascii="Arial" w:eastAsia="Arial" w:hAnsi="Arial" w:cs="Arial"/>
          <w:spacing w:val="-1"/>
          <w:sz w:val="22"/>
          <w:szCs w:val="22"/>
        </w:rPr>
        <w:t>o</w:t>
      </w:r>
      <w:r w:rsidRPr="00387465">
        <w:rPr>
          <w:rFonts w:ascii="Arial" w:eastAsia="Arial" w:hAnsi="Arial" w:cs="Arial"/>
          <w:sz w:val="22"/>
          <w:szCs w:val="22"/>
        </w:rPr>
        <w:t>n</w:t>
      </w:r>
      <w:r w:rsidRPr="00387465">
        <w:rPr>
          <w:rFonts w:ascii="Arial" w:eastAsia="Arial" w:hAnsi="Arial" w:cs="Arial"/>
          <w:spacing w:val="-13"/>
          <w:sz w:val="22"/>
          <w:szCs w:val="22"/>
        </w:rPr>
        <w:t xml:space="preserve"> </w:t>
      </w:r>
      <w:r w:rsidRPr="00387465">
        <w:rPr>
          <w:rFonts w:ascii="Arial" w:eastAsia="Arial" w:hAnsi="Arial" w:cs="Arial"/>
          <w:sz w:val="22"/>
          <w:szCs w:val="22"/>
        </w:rPr>
        <w:t>of</w:t>
      </w:r>
      <w:r w:rsidRPr="00387465">
        <w:rPr>
          <w:rFonts w:ascii="Arial" w:eastAsia="Arial" w:hAnsi="Arial" w:cs="Arial"/>
          <w:spacing w:val="-2"/>
          <w:sz w:val="22"/>
          <w:szCs w:val="22"/>
        </w:rPr>
        <w:t xml:space="preserve"> </w:t>
      </w:r>
      <w:r w:rsidRPr="00387465">
        <w:rPr>
          <w:rFonts w:ascii="Arial" w:eastAsia="Arial" w:hAnsi="Arial" w:cs="Arial"/>
          <w:sz w:val="22"/>
          <w:szCs w:val="22"/>
        </w:rPr>
        <w:t>those</w:t>
      </w:r>
      <w:r w:rsidRPr="00387465">
        <w:rPr>
          <w:rFonts w:ascii="Arial" w:eastAsia="Arial" w:hAnsi="Arial" w:cs="Arial"/>
          <w:spacing w:val="-5"/>
          <w:sz w:val="22"/>
          <w:szCs w:val="22"/>
        </w:rPr>
        <w:t xml:space="preserve"> </w:t>
      </w:r>
      <w:r w:rsidRPr="00387465">
        <w:rPr>
          <w:rFonts w:ascii="Arial" w:eastAsia="Arial" w:hAnsi="Arial" w:cs="Arial"/>
          <w:sz w:val="22"/>
          <w:szCs w:val="22"/>
        </w:rPr>
        <w:t>concerns</w:t>
      </w:r>
      <w:r w:rsidRPr="00387465">
        <w:rPr>
          <w:rFonts w:ascii="Arial" w:eastAsia="Arial" w:hAnsi="Arial" w:cs="Arial"/>
          <w:spacing w:val="-9"/>
          <w:sz w:val="22"/>
          <w:szCs w:val="22"/>
        </w:rPr>
        <w:t xml:space="preserve"> </w:t>
      </w:r>
      <w:r w:rsidRPr="00387465">
        <w:rPr>
          <w:rFonts w:ascii="Arial" w:eastAsia="Arial" w:hAnsi="Arial" w:cs="Arial"/>
          <w:sz w:val="22"/>
          <w:szCs w:val="22"/>
        </w:rPr>
        <w:t>by</w:t>
      </w:r>
      <w:r w:rsidRPr="00387465">
        <w:rPr>
          <w:rFonts w:ascii="Arial" w:eastAsia="Arial" w:hAnsi="Arial" w:cs="Arial"/>
          <w:spacing w:val="-2"/>
          <w:sz w:val="22"/>
          <w:szCs w:val="22"/>
        </w:rPr>
        <w:t xml:space="preserve"> </w:t>
      </w:r>
      <w:r w:rsidRPr="00387465">
        <w:rPr>
          <w:rFonts w:ascii="Arial" w:eastAsia="Arial" w:hAnsi="Arial" w:cs="Arial"/>
          <w:sz w:val="22"/>
          <w:szCs w:val="22"/>
        </w:rPr>
        <w:t>following</w:t>
      </w:r>
      <w:r w:rsidRPr="00387465">
        <w:rPr>
          <w:rFonts w:ascii="Arial" w:eastAsia="Arial" w:hAnsi="Arial" w:cs="Arial"/>
          <w:spacing w:val="-9"/>
          <w:sz w:val="22"/>
          <w:szCs w:val="22"/>
        </w:rPr>
        <w:t xml:space="preserve"> </w:t>
      </w:r>
      <w:r w:rsidRPr="00387465">
        <w:rPr>
          <w:rFonts w:ascii="Arial" w:eastAsia="Arial" w:hAnsi="Arial" w:cs="Arial"/>
          <w:sz w:val="22"/>
          <w:szCs w:val="22"/>
        </w:rPr>
        <w:t>the</w:t>
      </w:r>
      <w:r w:rsidRPr="00387465">
        <w:rPr>
          <w:rFonts w:ascii="Arial" w:eastAsia="Arial" w:hAnsi="Arial" w:cs="Arial"/>
          <w:spacing w:val="-4"/>
          <w:sz w:val="22"/>
          <w:szCs w:val="22"/>
        </w:rPr>
        <w:t xml:space="preserve"> </w:t>
      </w:r>
      <w:r w:rsidRPr="00387465">
        <w:rPr>
          <w:rFonts w:ascii="Arial" w:eastAsia="Arial" w:hAnsi="Arial" w:cs="Arial"/>
          <w:sz w:val="22"/>
          <w:szCs w:val="22"/>
        </w:rPr>
        <w:t>instituti</w:t>
      </w:r>
      <w:r w:rsidRPr="00387465">
        <w:rPr>
          <w:rFonts w:ascii="Arial" w:eastAsia="Arial" w:hAnsi="Arial" w:cs="Arial"/>
          <w:spacing w:val="-1"/>
          <w:sz w:val="22"/>
          <w:szCs w:val="22"/>
        </w:rPr>
        <w:t>o</w:t>
      </w:r>
      <w:r w:rsidRPr="00387465">
        <w:rPr>
          <w:rFonts w:ascii="Arial" w:eastAsia="Arial" w:hAnsi="Arial" w:cs="Arial"/>
          <w:sz w:val="22"/>
          <w:szCs w:val="22"/>
        </w:rPr>
        <w:t>n’s</w:t>
      </w:r>
      <w:r w:rsidRPr="00387465">
        <w:rPr>
          <w:rFonts w:ascii="Arial" w:eastAsia="Arial" w:hAnsi="Arial" w:cs="Arial"/>
          <w:spacing w:val="-12"/>
          <w:sz w:val="22"/>
          <w:szCs w:val="22"/>
        </w:rPr>
        <w:t xml:space="preserve"> </w:t>
      </w:r>
      <w:r w:rsidRPr="00387465">
        <w:rPr>
          <w:rFonts w:ascii="Arial" w:eastAsia="Arial" w:hAnsi="Arial" w:cs="Arial"/>
          <w:sz w:val="22"/>
          <w:szCs w:val="22"/>
        </w:rPr>
        <w:t>polici</w:t>
      </w:r>
      <w:r w:rsidRPr="00387465">
        <w:rPr>
          <w:rFonts w:ascii="Arial" w:eastAsia="Arial" w:hAnsi="Arial" w:cs="Arial"/>
          <w:spacing w:val="-1"/>
          <w:sz w:val="22"/>
          <w:szCs w:val="22"/>
        </w:rPr>
        <w:t>e</w:t>
      </w:r>
      <w:r w:rsidRPr="00387465">
        <w:rPr>
          <w:rFonts w:ascii="Arial" w:eastAsia="Arial" w:hAnsi="Arial" w:cs="Arial"/>
          <w:sz w:val="22"/>
          <w:szCs w:val="22"/>
        </w:rPr>
        <w:t>s</w:t>
      </w:r>
      <w:r w:rsidRPr="00387465">
        <w:rPr>
          <w:rFonts w:ascii="Arial" w:eastAsia="Arial" w:hAnsi="Arial" w:cs="Arial"/>
          <w:spacing w:val="-7"/>
          <w:sz w:val="22"/>
          <w:szCs w:val="22"/>
        </w:rPr>
        <w:t xml:space="preserve"> </w:t>
      </w:r>
      <w:r w:rsidRPr="00387465">
        <w:rPr>
          <w:rFonts w:ascii="Arial" w:eastAsia="Arial" w:hAnsi="Arial" w:cs="Arial"/>
          <w:sz w:val="22"/>
          <w:szCs w:val="22"/>
        </w:rPr>
        <w:t>and</w:t>
      </w:r>
      <w:r w:rsidRPr="00387465">
        <w:rPr>
          <w:rFonts w:ascii="Arial" w:eastAsia="Arial" w:hAnsi="Arial" w:cs="Arial"/>
          <w:spacing w:val="-5"/>
          <w:sz w:val="22"/>
          <w:szCs w:val="22"/>
        </w:rPr>
        <w:t xml:space="preserve"> </w:t>
      </w:r>
      <w:r w:rsidRPr="00387465">
        <w:rPr>
          <w:rFonts w:ascii="Arial" w:eastAsia="Arial" w:hAnsi="Arial" w:cs="Arial"/>
          <w:sz w:val="22"/>
          <w:szCs w:val="22"/>
        </w:rPr>
        <w:t>procedures</w:t>
      </w:r>
      <w:r w:rsidRPr="00387465">
        <w:rPr>
          <w:rFonts w:ascii="Arial" w:eastAsia="Arial" w:hAnsi="Arial" w:cs="Arial"/>
          <w:spacing w:val="-12"/>
          <w:sz w:val="22"/>
          <w:szCs w:val="22"/>
        </w:rPr>
        <w:t xml:space="preserve"> </w:t>
      </w:r>
      <w:r w:rsidRPr="00387465">
        <w:rPr>
          <w:rFonts w:ascii="Arial" w:eastAsia="Arial" w:hAnsi="Arial" w:cs="Arial"/>
          <w:sz w:val="22"/>
          <w:szCs w:val="22"/>
        </w:rPr>
        <w:t>regarding academic</w:t>
      </w:r>
      <w:r w:rsidRPr="00387465">
        <w:rPr>
          <w:rFonts w:ascii="Arial" w:eastAsia="Arial" w:hAnsi="Arial" w:cs="Arial"/>
          <w:spacing w:val="-9"/>
          <w:sz w:val="22"/>
          <w:szCs w:val="22"/>
        </w:rPr>
        <w:t xml:space="preserve"> </w:t>
      </w:r>
      <w:r w:rsidRPr="00387465">
        <w:rPr>
          <w:rFonts w:ascii="Arial" w:eastAsia="Arial" w:hAnsi="Arial" w:cs="Arial"/>
          <w:sz w:val="22"/>
          <w:szCs w:val="22"/>
        </w:rPr>
        <w:t>grievances.</w:t>
      </w:r>
    </w:p>
    <w:p w14:paraId="0F664D9A" w14:textId="77777777" w:rsidR="00387465" w:rsidRPr="00387465" w:rsidRDefault="00387465" w:rsidP="00387465">
      <w:pPr>
        <w:spacing w:before="12" w:line="280" w:lineRule="exact"/>
        <w:rPr>
          <w:rFonts w:ascii="Calibri" w:eastAsia="Calibri" w:hAnsi="Calibri"/>
          <w:sz w:val="28"/>
          <w:szCs w:val="28"/>
        </w:rPr>
      </w:pPr>
    </w:p>
    <w:p w14:paraId="62BBD613" w14:textId="77777777" w:rsidR="00387465" w:rsidRPr="00387465" w:rsidRDefault="00387465" w:rsidP="00387465">
      <w:pPr>
        <w:ind w:left="120" w:right="-20"/>
        <w:rPr>
          <w:rFonts w:ascii="Arial" w:eastAsia="Arial" w:hAnsi="Arial" w:cs="Arial"/>
          <w:sz w:val="22"/>
          <w:szCs w:val="22"/>
        </w:rPr>
      </w:pPr>
      <w:r w:rsidRPr="00387465">
        <w:rPr>
          <w:rFonts w:ascii="Arial" w:eastAsia="Arial" w:hAnsi="Arial" w:cs="Arial"/>
          <w:sz w:val="22"/>
          <w:szCs w:val="22"/>
          <w:u w:val="single" w:color="000000"/>
        </w:rPr>
        <w:t>Academic</w:t>
      </w:r>
      <w:r w:rsidRPr="00387465">
        <w:rPr>
          <w:rFonts w:ascii="Arial" w:eastAsia="Arial" w:hAnsi="Arial" w:cs="Arial"/>
          <w:spacing w:val="-10"/>
          <w:sz w:val="22"/>
          <w:szCs w:val="22"/>
          <w:u w:val="single" w:color="000000"/>
        </w:rPr>
        <w:t xml:space="preserve"> </w:t>
      </w:r>
      <w:r w:rsidRPr="00387465">
        <w:rPr>
          <w:rFonts w:ascii="Arial" w:eastAsia="Arial" w:hAnsi="Arial" w:cs="Arial"/>
          <w:sz w:val="22"/>
          <w:szCs w:val="22"/>
          <w:u w:val="single" w:color="000000"/>
        </w:rPr>
        <w:t>Advising</w:t>
      </w:r>
    </w:p>
    <w:p w14:paraId="5B107B88" w14:textId="77777777" w:rsidR="00387465" w:rsidRPr="00387465" w:rsidRDefault="00387465" w:rsidP="00387465">
      <w:pPr>
        <w:spacing w:before="9" w:line="120" w:lineRule="exact"/>
        <w:rPr>
          <w:rFonts w:ascii="Calibri" w:eastAsia="Calibri" w:hAnsi="Calibri"/>
          <w:sz w:val="12"/>
          <w:szCs w:val="12"/>
        </w:rPr>
      </w:pPr>
    </w:p>
    <w:p w14:paraId="225FE813" w14:textId="77777777" w:rsidR="00387465" w:rsidRPr="00387465" w:rsidRDefault="00387465" w:rsidP="00387465">
      <w:pPr>
        <w:spacing w:line="200" w:lineRule="exact"/>
        <w:rPr>
          <w:rFonts w:ascii="Calibri" w:eastAsia="Calibri" w:hAnsi="Calibri"/>
        </w:rPr>
      </w:pPr>
    </w:p>
    <w:p w14:paraId="5456E84F" w14:textId="77777777" w:rsidR="00387465" w:rsidRPr="00387465" w:rsidRDefault="00387465" w:rsidP="00387465">
      <w:pPr>
        <w:spacing w:line="276" w:lineRule="auto"/>
        <w:ind w:left="120" w:right="305"/>
        <w:rPr>
          <w:rFonts w:ascii="Arial" w:eastAsia="Arial" w:hAnsi="Arial" w:cs="Arial"/>
          <w:sz w:val="22"/>
          <w:szCs w:val="22"/>
        </w:rPr>
      </w:pPr>
      <w:r w:rsidRPr="00387465">
        <w:rPr>
          <w:rFonts w:ascii="Arial" w:eastAsia="Arial" w:hAnsi="Arial" w:cs="Arial"/>
          <w:sz w:val="22"/>
          <w:szCs w:val="22"/>
        </w:rPr>
        <w:t>Upon</w:t>
      </w:r>
      <w:r w:rsidRPr="00387465">
        <w:rPr>
          <w:rFonts w:ascii="Arial" w:eastAsia="Arial" w:hAnsi="Arial" w:cs="Arial"/>
          <w:spacing w:val="-5"/>
          <w:sz w:val="22"/>
          <w:szCs w:val="22"/>
        </w:rPr>
        <w:t xml:space="preserve"> </w:t>
      </w:r>
      <w:r w:rsidRPr="00387465">
        <w:rPr>
          <w:rFonts w:ascii="Arial" w:eastAsia="Arial" w:hAnsi="Arial" w:cs="Arial"/>
          <w:sz w:val="22"/>
          <w:szCs w:val="22"/>
        </w:rPr>
        <w:t>entering</w:t>
      </w:r>
      <w:r w:rsidRPr="00387465">
        <w:rPr>
          <w:rFonts w:ascii="Arial" w:eastAsia="Arial" w:hAnsi="Arial" w:cs="Arial"/>
          <w:spacing w:val="-8"/>
          <w:sz w:val="22"/>
          <w:szCs w:val="22"/>
        </w:rPr>
        <w:t xml:space="preserve"> </w:t>
      </w:r>
      <w:r w:rsidRPr="00387465">
        <w:rPr>
          <w:rFonts w:ascii="Arial" w:eastAsia="Arial" w:hAnsi="Arial" w:cs="Arial"/>
          <w:sz w:val="22"/>
          <w:szCs w:val="22"/>
        </w:rPr>
        <w:t>the</w:t>
      </w:r>
      <w:r w:rsidRPr="00387465">
        <w:rPr>
          <w:rFonts w:ascii="Arial" w:eastAsia="Arial" w:hAnsi="Arial" w:cs="Arial"/>
          <w:spacing w:val="-3"/>
          <w:sz w:val="22"/>
          <w:szCs w:val="22"/>
        </w:rPr>
        <w:t xml:space="preserve"> </w:t>
      </w:r>
      <w:r w:rsidRPr="00387465">
        <w:rPr>
          <w:rFonts w:ascii="Arial" w:eastAsia="Arial" w:hAnsi="Arial" w:cs="Arial"/>
          <w:sz w:val="22"/>
          <w:szCs w:val="22"/>
        </w:rPr>
        <w:t>doct</w:t>
      </w:r>
      <w:r w:rsidRPr="00387465">
        <w:rPr>
          <w:rFonts w:ascii="Arial" w:eastAsia="Arial" w:hAnsi="Arial" w:cs="Arial"/>
          <w:spacing w:val="-1"/>
          <w:sz w:val="22"/>
          <w:szCs w:val="22"/>
        </w:rPr>
        <w:t>o</w:t>
      </w:r>
      <w:r w:rsidRPr="00387465">
        <w:rPr>
          <w:rFonts w:ascii="Arial" w:eastAsia="Arial" w:hAnsi="Arial" w:cs="Arial"/>
          <w:sz w:val="22"/>
          <w:szCs w:val="22"/>
        </w:rPr>
        <w:t>ral</w:t>
      </w:r>
      <w:r w:rsidRPr="00387465">
        <w:rPr>
          <w:rFonts w:ascii="Arial" w:eastAsia="Arial" w:hAnsi="Arial" w:cs="Arial"/>
          <w:spacing w:val="-8"/>
          <w:sz w:val="22"/>
          <w:szCs w:val="22"/>
        </w:rPr>
        <w:t xml:space="preserve"> </w:t>
      </w:r>
      <w:r w:rsidRPr="00387465">
        <w:rPr>
          <w:rFonts w:ascii="Arial" w:eastAsia="Arial" w:hAnsi="Arial" w:cs="Arial"/>
          <w:sz w:val="22"/>
          <w:szCs w:val="22"/>
        </w:rPr>
        <w:t>program,</w:t>
      </w:r>
      <w:r w:rsidRPr="00387465">
        <w:rPr>
          <w:rFonts w:ascii="Arial" w:eastAsia="Arial" w:hAnsi="Arial" w:cs="Arial"/>
          <w:spacing w:val="-9"/>
          <w:sz w:val="22"/>
          <w:szCs w:val="22"/>
        </w:rPr>
        <w:t xml:space="preserve"> </w:t>
      </w:r>
      <w:r w:rsidRPr="00387465">
        <w:rPr>
          <w:rFonts w:ascii="Arial" w:eastAsia="Arial" w:hAnsi="Arial" w:cs="Arial"/>
          <w:sz w:val="22"/>
          <w:szCs w:val="22"/>
        </w:rPr>
        <w:t>all</w:t>
      </w:r>
      <w:r w:rsidRPr="00387465">
        <w:rPr>
          <w:rFonts w:ascii="Arial" w:eastAsia="Arial" w:hAnsi="Arial" w:cs="Arial"/>
          <w:spacing w:val="-2"/>
          <w:sz w:val="22"/>
          <w:szCs w:val="22"/>
        </w:rPr>
        <w:t xml:space="preserve"> </w:t>
      </w:r>
      <w:r w:rsidRPr="00387465">
        <w:rPr>
          <w:rFonts w:ascii="Arial" w:eastAsia="Arial" w:hAnsi="Arial" w:cs="Arial"/>
          <w:sz w:val="22"/>
          <w:szCs w:val="22"/>
        </w:rPr>
        <w:t>studen</w:t>
      </w:r>
      <w:r w:rsidRPr="00387465">
        <w:rPr>
          <w:rFonts w:ascii="Arial" w:eastAsia="Arial" w:hAnsi="Arial" w:cs="Arial"/>
          <w:spacing w:val="-1"/>
          <w:sz w:val="22"/>
          <w:szCs w:val="22"/>
        </w:rPr>
        <w:t>t</w:t>
      </w:r>
      <w:r w:rsidRPr="00387465">
        <w:rPr>
          <w:rFonts w:ascii="Arial" w:eastAsia="Arial" w:hAnsi="Arial" w:cs="Arial"/>
          <w:sz w:val="22"/>
          <w:szCs w:val="22"/>
        </w:rPr>
        <w:t>s</w:t>
      </w:r>
      <w:r w:rsidRPr="00387465">
        <w:rPr>
          <w:rFonts w:ascii="Arial" w:eastAsia="Arial" w:hAnsi="Arial" w:cs="Arial"/>
          <w:spacing w:val="-8"/>
          <w:sz w:val="22"/>
          <w:szCs w:val="22"/>
        </w:rPr>
        <w:t xml:space="preserve"> </w:t>
      </w:r>
      <w:r w:rsidRPr="00387465">
        <w:rPr>
          <w:rFonts w:ascii="Arial" w:eastAsia="Arial" w:hAnsi="Arial" w:cs="Arial"/>
          <w:sz w:val="22"/>
          <w:szCs w:val="22"/>
        </w:rPr>
        <w:t>will</w:t>
      </w:r>
      <w:r w:rsidRPr="00387465">
        <w:rPr>
          <w:rFonts w:ascii="Arial" w:eastAsia="Arial" w:hAnsi="Arial" w:cs="Arial"/>
          <w:spacing w:val="-3"/>
          <w:sz w:val="22"/>
          <w:szCs w:val="22"/>
        </w:rPr>
        <w:t xml:space="preserve"> </w:t>
      </w:r>
      <w:r w:rsidRPr="00387465">
        <w:rPr>
          <w:rFonts w:ascii="Arial" w:eastAsia="Arial" w:hAnsi="Arial" w:cs="Arial"/>
          <w:sz w:val="22"/>
          <w:szCs w:val="22"/>
        </w:rPr>
        <w:t>be</w:t>
      </w:r>
      <w:r w:rsidRPr="00387465">
        <w:rPr>
          <w:rFonts w:ascii="Arial" w:eastAsia="Arial" w:hAnsi="Arial" w:cs="Arial"/>
          <w:spacing w:val="-2"/>
          <w:sz w:val="22"/>
          <w:szCs w:val="22"/>
        </w:rPr>
        <w:t xml:space="preserve"> </w:t>
      </w:r>
      <w:r w:rsidRPr="00387465">
        <w:rPr>
          <w:rFonts w:ascii="Arial" w:eastAsia="Arial" w:hAnsi="Arial" w:cs="Arial"/>
          <w:sz w:val="22"/>
          <w:szCs w:val="22"/>
        </w:rPr>
        <w:t>ass</w:t>
      </w:r>
      <w:r w:rsidRPr="00387465">
        <w:rPr>
          <w:rFonts w:ascii="Arial" w:eastAsia="Arial" w:hAnsi="Arial" w:cs="Arial"/>
          <w:spacing w:val="-1"/>
          <w:sz w:val="22"/>
          <w:szCs w:val="22"/>
        </w:rPr>
        <w:t>i</w:t>
      </w:r>
      <w:r w:rsidRPr="00387465">
        <w:rPr>
          <w:rFonts w:ascii="Arial" w:eastAsia="Arial" w:hAnsi="Arial" w:cs="Arial"/>
          <w:sz w:val="22"/>
          <w:szCs w:val="22"/>
        </w:rPr>
        <w:t>g</w:t>
      </w:r>
      <w:r w:rsidRPr="00387465">
        <w:rPr>
          <w:rFonts w:ascii="Arial" w:eastAsia="Arial" w:hAnsi="Arial" w:cs="Arial"/>
          <w:spacing w:val="2"/>
          <w:sz w:val="22"/>
          <w:szCs w:val="22"/>
        </w:rPr>
        <w:t>n</w:t>
      </w:r>
      <w:r w:rsidRPr="00387465">
        <w:rPr>
          <w:rFonts w:ascii="Arial" w:eastAsia="Arial" w:hAnsi="Arial" w:cs="Arial"/>
          <w:sz w:val="22"/>
          <w:szCs w:val="22"/>
        </w:rPr>
        <w:t>ed</w:t>
      </w:r>
      <w:r w:rsidRPr="00387465">
        <w:rPr>
          <w:rFonts w:ascii="Arial" w:eastAsia="Arial" w:hAnsi="Arial" w:cs="Arial"/>
          <w:spacing w:val="-9"/>
          <w:sz w:val="22"/>
          <w:szCs w:val="22"/>
        </w:rPr>
        <w:t xml:space="preserve"> </w:t>
      </w:r>
      <w:r w:rsidRPr="00387465">
        <w:rPr>
          <w:rFonts w:ascii="Arial" w:eastAsia="Arial" w:hAnsi="Arial" w:cs="Arial"/>
          <w:sz w:val="22"/>
          <w:szCs w:val="22"/>
        </w:rPr>
        <w:t>an</w:t>
      </w:r>
      <w:r w:rsidRPr="00387465">
        <w:rPr>
          <w:rFonts w:ascii="Arial" w:eastAsia="Arial" w:hAnsi="Arial" w:cs="Arial"/>
          <w:spacing w:val="-2"/>
          <w:sz w:val="22"/>
          <w:szCs w:val="22"/>
        </w:rPr>
        <w:t xml:space="preserve"> </w:t>
      </w:r>
      <w:r w:rsidRPr="00387465">
        <w:rPr>
          <w:rFonts w:ascii="Arial" w:eastAsia="Arial" w:hAnsi="Arial" w:cs="Arial"/>
          <w:sz w:val="22"/>
          <w:szCs w:val="22"/>
        </w:rPr>
        <w:t>advisor.</w:t>
      </w:r>
      <w:r w:rsidRPr="00387465">
        <w:rPr>
          <w:rFonts w:ascii="Arial" w:eastAsia="Arial" w:hAnsi="Arial" w:cs="Arial"/>
          <w:spacing w:val="53"/>
          <w:sz w:val="22"/>
          <w:szCs w:val="22"/>
        </w:rPr>
        <w:t xml:space="preserve"> </w:t>
      </w:r>
      <w:r w:rsidRPr="00387465">
        <w:rPr>
          <w:rFonts w:ascii="Arial" w:eastAsia="Arial" w:hAnsi="Arial" w:cs="Arial"/>
          <w:sz w:val="22"/>
          <w:szCs w:val="22"/>
        </w:rPr>
        <w:t>The</w:t>
      </w:r>
      <w:r w:rsidRPr="00387465">
        <w:rPr>
          <w:rFonts w:ascii="Arial" w:eastAsia="Arial" w:hAnsi="Arial" w:cs="Arial"/>
          <w:spacing w:val="-4"/>
          <w:sz w:val="22"/>
          <w:szCs w:val="22"/>
        </w:rPr>
        <w:t xml:space="preserve"> </w:t>
      </w:r>
      <w:r w:rsidRPr="00387465">
        <w:rPr>
          <w:rFonts w:ascii="Arial" w:eastAsia="Arial" w:hAnsi="Arial" w:cs="Arial"/>
          <w:sz w:val="22"/>
          <w:szCs w:val="22"/>
        </w:rPr>
        <w:t>a</w:t>
      </w:r>
      <w:r w:rsidRPr="00387465">
        <w:rPr>
          <w:rFonts w:ascii="Arial" w:eastAsia="Arial" w:hAnsi="Arial" w:cs="Arial"/>
          <w:spacing w:val="-1"/>
          <w:sz w:val="22"/>
          <w:szCs w:val="22"/>
        </w:rPr>
        <w:t>d</w:t>
      </w:r>
      <w:r w:rsidRPr="00387465">
        <w:rPr>
          <w:rFonts w:ascii="Arial" w:eastAsia="Arial" w:hAnsi="Arial" w:cs="Arial"/>
          <w:sz w:val="22"/>
          <w:szCs w:val="22"/>
        </w:rPr>
        <w:t>visor</w:t>
      </w:r>
      <w:r w:rsidRPr="00387465">
        <w:rPr>
          <w:rFonts w:ascii="Arial" w:eastAsia="Arial" w:hAnsi="Arial" w:cs="Arial"/>
          <w:spacing w:val="-7"/>
          <w:sz w:val="22"/>
          <w:szCs w:val="22"/>
        </w:rPr>
        <w:t xml:space="preserve"> </w:t>
      </w:r>
      <w:r w:rsidRPr="00387465">
        <w:rPr>
          <w:rFonts w:ascii="Arial" w:eastAsia="Arial" w:hAnsi="Arial" w:cs="Arial"/>
          <w:sz w:val="22"/>
          <w:szCs w:val="22"/>
        </w:rPr>
        <w:t>will be</w:t>
      </w:r>
      <w:r w:rsidRPr="00387465">
        <w:rPr>
          <w:rFonts w:ascii="Arial" w:eastAsia="Arial" w:hAnsi="Arial" w:cs="Arial"/>
          <w:spacing w:val="-2"/>
          <w:sz w:val="22"/>
          <w:szCs w:val="22"/>
        </w:rPr>
        <w:t xml:space="preserve"> </w:t>
      </w:r>
      <w:r w:rsidRPr="00387465">
        <w:rPr>
          <w:rFonts w:ascii="Arial" w:eastAsia="Arial" w:hAnsi="Arial" w:cs="Arial"/>
          <w:sz w:val="22"/>
          <w:szCs w:val="22"/>
        </w:rPr>
        <w:t>a</w:t>
      </w:r>
      <w:r w:rsidRPr="00387465">
        <w:rPr>
          <w:rFonts w:ascii="Arial" w:eastAsia="Arial" w:hAnsi="Arial" w:cs="Arial"/>
          <w:spacing w:val="-1"/>
          <w:sz w:val="22"/>
          <w:szCs w:val="22"/>
        </w:rPr>
        <w:t xml:space="preserve"> </w:t>
      </w:r>
      <w:r w:rsidRPr="00387465">
        <w:rPr>
          <w:rFonts w:ascii="Arial" w:eastAsia="Arial" w:hAnsi="Arial" w:cs="Arial"/>
          <w:sz w:val="22"/>
          <w:szCs w:val="22"/>
        </w:rPr>
        <w:t>memb</w:t>
      </w:r>
      <w:r w:rsidRPr="00387465">
        <w:rPr>
          <w:rFonts w:ascii="Arial" w:eastAsia="Arial" w:hAnsi="Arial" w:cs="Arial"/>
          <w:spacing w:val="1"/>
          <w:sz w:val="22"/>
          <w:szCs w:val="22"/>
        </w:rPr>
        <w:t>e</w:t>
      </w:r>
      <w:r w:rsidRPr="00387465">
        <w:rPr>
          <w:rFonts w:ascii="Arial" w:eastAsia="Arial" w:hAnsi="Arial" w:cs="Arial"/>
          <w:sz w:val="22"/>
          <w:szCs w:val="22"/>
        </w:rPr>
        <w:t>r</w:t>
      </w:r>
      <w:r w:rsidRPr="00387465">
        <w:rPr>
          <w:rFonts w:ascii="Arial" w:eastAsia="Arial" w:hAnsi="Arial" w:cs="Arial"/>
          <w:spacing w:val="-8"/>
          <w:sz w:val="22"/>
          <w:szCs w:val="22"/>
        </w:rPr>
        <w:t xml:space="preserve"> </w:t>
      </w:r>
      <w:r w:rsidRPr="00387465">
        <w:rPr>
          <w:rFonts w:ascii="Arial" w:eastAsia="Arial" w:hAnsi="Arial" w:cs="Arial"/>
          <w:sz w:val="22"/>
          <w:szCs w:val="22"/>
        </w:rPr>
        <w:t>of</w:t>
      </w:r>
      <w:r w:rsidRPr="00387465">
        <w:rPr>
          <w:rFonts w:ascii="Arial" w:eastAsia="Arial" w:hAnsi="Arial" w:cs="Arial"/>
          <w:spacing w:val="-2"/>
          <w:sz w:val="22"/>
          <w:szCs w:val="22"/>
        </w:rPr>
        <w:t xml:space="preserve"> </w:t>
      </w:r>
      <w:r w:rsidRPr="00387465">
        <w:rPr>
          <w:rFonts w:ascii="Arial" w:eastAsia="Arial" w:hAnsi="Arial" w:cs="Arial"/>
          <w:sz w:val="22"/>
          <w:szCs w:val="22"/>
        </w:rPr>
        <w:t>the</w:t>
      </w:r>
      <w:r w:rsidRPr="00387465">
        <w:rPr>
          <w:rFonts w:ascii="Arial" w:eastAsia="Arial" w:hAnsi="Arial" w:cs="Arial"/>
          <w:spacing w:val="-3"/>
          <w:sz w:val="22"/>
          <w:szCs w:val="22"/>
        </w:rPr>
        <w:t xml:space="preserve"> </w:t>
      </w:r>
      <w:r w:rsidRPr="00387465">
        <w:rPr>
          <w:rFonts w:ascii="Arial" w:eastAsia="Arial" w:hAnsi="Arial" w:cs="Arial"/>
          <w:sz w:val="22"/>
          <w:szCs w:val="22"/>
        </w:rPr>
        <w:t>de</w:t>
      </w:r>
      <w:r w:rsidRPr="00387465">
        <w:rPr>
          <w:rFonts w:ascii="Arial" w:eastAsia="Arial" w:hAnsi="Arial" w:cs="Arial"/>
          <w:spacing w:val="-1"/>
          <w:sz w:val="22"/>
          <w:szCs w:val="22"/>
        </w:rPr>
        <w:t>p</w:t>
      </w:r>
      <w:r w:rsidRPr="00387465">
        <w:rPr>
          <w:rFonts w:ascii="Arial" w:eastAsia="Arial" w:hAnsi="Arial" w:cs="Arial"/>
          <w:sz w:val="22"/>
          <w:szCs w:val="22"/>
        </w:rPr>
        <w:t>artment.</w:t>
      </w:r>
      <w:r w:rsidRPr="00387465">
        <w:rPr>
          <w:rFonts w:ascii="Arial" w:eastAsia="Arial" w:hAnsi="Arial" w:cs="Arial"/>
          <w:spacing w:val="-12"/>
          <w:sz w:val="22"/>
          <w:szCs w:val="22"/>
        </w:rPr>
        <w:t xml:space="preserve"> </w:t>
      </w:r>
      <w:r w:rsidRPr="00387465">
        <w:rPr>
          <w:rFonts w:ascii="Arial" w:eastAsia="Arial" w:hAnsi="Arial" w:cs="Arial"/>
          <w:sz w:val="22"/>
          <w:szCs w:val="22"/>
        </w:rPr>
        <w:t>E</w:t>
      </w:r>
      <w:r w:rsidRPr="00387465">
        <w:rPr>
          <w:rFonts w:ascii="Arial" w:eastAsia="Arial" w:hAnsi="Arial" w:cs="Arial"/>
          <w:spacing w:val="1"/>
          <w:sz w:val="22"/>
          <w:szCs w:val="22"/>
        </w:rPr>
        <w:t>ac</w:t>
      </w:r>
      <w:r w:rsidRPr="00387465">
        <w:rPr>
          <w:rFonts w:ascii="Arial" w:eastAsia="Arial" w:hAnsi="Arial" w:cs="Arial"/>
          <w:sz w:val="22"/>
          <w:szCs w:val="22"/>
        </w:rPr>
        <w:t>h</w:t>
      </w:r>
      <w:r w:rsidRPr="00387465">
        <w:rPr>
          <w:rFonts w:ascii="Arial" w:eastAsia="Arial" w:hAnsi="Arial" w:cs="Arial"/>
          <w:spacing w:val="-5"/>
          <w:sz w:val="22"/>
          <w:szCs w:val="22"/>
        </w:rPr>
        <w:t xml:space="preserve"> </w:t>
      </w:r>
      <w:r w:rsidRPr="00387465">
        <w:rPr>
          <w:rFonts w:ascii="Arial" w:eastAsia="Arial" w:hAnsi="Arial" w:cs="Arial"/>
          <w:sz w:val="22"/>
          <w:szCs w:val="22"/>
        </w:rPr>
        <w:t>student</w:t>
      </w:r>
      <w:r w:rsidRPr="00387465">
        <w:rPr>
          <w:rFonts w:ascii="Arial" w:eastAsia="Arial" w:hAnsi="Arial" w:cs="Arial"/>
          <w:spacing w:val="-8"/>
          <w:sz w:val="22"/>
          <w:szCs w:val="22"/>
        </w:rPr>
        <w:t xml:space="preserve"> </w:t>
      </w:r>
      <w:r w:rsidRPr="00387465">
        <w:rPr>
          <w:rFonts w:ascii="Arial" w:eastAsia="Arial" w:hAnsi="Arial" w:cs="Arial"/>
          <w:sz w:val="22"/>
          <w:szCs w:val="22"/>
        </w:rPr>
        <w:t>will</w:t>
      </w:r>
      <w:r w:rsidRPr="00387465">
        <w:rPr>
          <w:rFonts w:ascii="Arial" w:eastAsia="Arial" w:hAnsi="Arial" w:cs="Arial"/>
          <w:spacing w:val="-3"/>
          <w:sz w:val="22"/>
          <w:szCs w:val="22"/>
        </w:rPr>
        <w:t xml:space="preserve"> </w:t>
      </w:r>
      <w:r w:rsidRPr="00387465">
        <w:rPr>
          <w:rFonts w:ascii="Arial" w:eastAsia="Arial" w:hAnsi="Arial" w:cs="Arial"/>
          <w:sz w:val="22"/>
          <w:szCs w:val="22"/>
        </w:rPr>
        <w:t>meet</w:t>
      </w:r>
      <w:r w:rsidRPr="00387465">
        <w:rPr>
          <w:rFonts w:ascii="Arial" w:eastAsia="Arial" w:hAnsi="Arial" w:cs="Arial"/>
          <w:spacing w:val="-5"/>
          <w:sz w:val="22"/>
          <w:szCs w:val="22"/>
        </w:rPr>
        <w:t xml:space="preserve"> </w:t>
      </w:r>
      <w:r w:rsidRPr="00387465">
        <w:rPr>
          <w:rFonts w:ascii="Arial" w:eastAsia="Arial" w:hAnsi="Arial" w:cs="Arial"/>
          <w:sz w:val="22"/>
          <w:szCs w:val="22"/>
        </w:rPr>
        <w:t>annually</w:t>
      </w:r>
      <w:r w:rsidRPr="00387465">
        <w:rPr>
          <w:rFonts w:ascii="Arial" w:eastAsia="Arial" w:hAnsi="Arial" w:cs="Arial"/>
          <w:spacing w:val="-7"/>
          <w:sz w:val="22"/>
          <w:szCs w:val="22"/>
        </w:rPr>
        <w:t xml:space="preserve"> </w:t>
      </w:r>
      <w:r w:rsidRPr="00387465">
        <w:rPr>
          <w:rFonts w:ascii="Arial" w:eastAsia="Arial" w:hAnsi="Arial" w:cs="Arial"/>
          <w:sz w:val="22"/>
          <w:szCs w:val="22"/>
        </w:rPr>
        <w:t>with</w:t>
      </w:r>
      <w:r w:rsidRPr="00387465">
        <w:rPr>
          <w:rFonts w:ascii="Arial" w:eastAsia="Arial" w:hAnsi="Arial" w:cs="Arial"/>
          <w:spacing w:val="-4"/>
          <w:sz w:val="22"/>
          <w:szCs w:val="22"/>
        </w:rPr>
        <w:t xml:space="preserve"> </w:t>
      </w:r>
      <w:r w:rsidRPr="00387465">
        <w:rPr>
          <w:rFonts w:ascii="Arial" w:eastAsia="Arial" w:hAnsi="Arial" w:cs="Arial"/>
          <w:sz w:val="22"/>
          <w:szCs w:val="22"/>
        </w:rPr>
        <w:t>the</w:t>
      </w:r>
      <w:r w:rsidRPr="00387465">
        <w:rPr>
          <w:rFonts w:ascii="Arial" w:eastAsia="Arial" w:hAnsi="Arial" w:cs="Arial"/>
          <w:spacing w:val="-3"/>
          <w:sz w:val="22"/>
          <w:szCs w:val="22"/>
        </w:rPr>
        <w:t xml:space="preserve"> </w:t>
      </w:r>
      <w:r w:rsidRPr="00387465">
        <w:rPr>
          <w:rFonts w:ascii="Arial" w:eastAsia="Arial" w:hAnsi="Arial" w:cs="Arial"/>
          <w:sz w:val="22"/>
          <w:szCs w:val="22"/>
        </w:rPr>
        <w:t>Graduate</w:t>
      </w:r>
      <w:r w:rsidRPr="00387465">
        <w:rPr>
          <w:rFonts w:ascii="Arial" w:eastAsia="Arial" w:hAnsi="Arial" w:cs="Arial"/>
          <w:spacing w:val="-9"/>
          <w:sz w:val="22"/>
          <w:szCs w:val="22"/>
        </w:rPr>
        <w:t xml:space="preserve"> </w:t>
      </w:r>
      <w:r w:rsidRPr="00387465">
        <w:rPr>
          <w:rFonts w:ascii="Arial" w:eastAsia="Arial" w:hAnsi="Arial" w:cs="Arial"/>
          <w:sz w:val="22"/>
          <w:szCs w:val="22"/>
        </w:rPr>
        <w:t>Program Director.</w:t>
      </w:r>
    </w:p>
    <w:p w14:paraId="251AFC83" w14:textId="77777777" w:rsidR="00387465" w:rsidRPr="00387465" w:rsidRDefault="00387465" w:rsidP="00387465">
      <w:pPr>
        <w:spacing w:before="12" w:line="280" w:lineRule="exact"/>
        <w:rPr>
          <w:rFonts w:ascii="Calibri" w:eastAsia="Calibri" w:hAnsi="Calibri"/>
          <w:sz w:val="28"/>
          <w:szCs w:val="28"/>
        </w:rPr>
      </w:pPr>
    </w:p>
    <w:p w14:paraId="1755F0F4" w14:textId="77777777" w:rsidR="00387465" w:rsidRPr="00387465" w:rsidRDefault="00387465" w:rsidP="00387465">
      <w:pPr>
        <w:spacing w:line="276" w:lineRule="auto"/>
        <w:ind w:left="120" w:right="400"/>
        <w:rPr>
          <w:rFonts w:ascii="Arial" w:eastAsia="Arial" w:hAnsi="Arial" w:cs="Arial"/>
          <w:sz w:val="22"/>
          <w:szCs w:val="22"/>
        </w:rPr>
      </w:pPr>
      <w:r w:rsidRPr="00387465">
        <w:rPr>
          <w:rFonts w:ascii="Arial" w:eastAsia="Arial" w:hAnsi="Arial" w:cs="Arial"/>
          <w:sz w:val="22"/>
          <w:szCs w:val="22"/>
        </w:rPr>
        <w:t>Academic</w:t>
      </w:r>
      <w:r w:rsidRPr="00387465">
        <w:rPr>
          <w:rFonts w:ascii="Arial" w:eastAsia="Arial" w:hAnsi="Arial" w:cs="Arial"/>
          <w:spacing w:val="-10"/>
          <w:sz w:val="22"/>
          <w:szCs w:val="22"/>
        </w:rPr>
        <w:t xml:space="preserve"> </w:t>
      </w:r>
      <w:r w:rsidRPr="00387465">
        <w:rPr>
          <w:rFonts w:ascii="Arial" w:eastAsia="Arial" w:hAnsi="Arial" w:cs="Arial"/>
          <w:sz w:val="22"/>
          <w:szCs w:val="22"/>
        </w:rPr>
        <w:t>advising</w:t>
      </w:r>
      <w:r w:rsidRPr="00387465">
        <w:rPr>
          <w:rFonts w:ascii="Arial" w:eastAsia="Arial" w:hAnsi="Arial" w:cs="Arial"/>
          <w:spacing w:val="-8"/>
          <w:sz w:val="22"/>
          <w:szCs w:val="22"/>
        </w:rPr>
        <w:t xml:space="preserve"> </w:t>
      </w:r>
      <w:r w:rsidRPr="00387465">
        <w:rPr>
          <w:rFonts w:ascii="Arial" w:eastAsia="Arial" w:hAnsi="Arial" w:cs="Arial"/>
          <w:sz w:val="22"/>
          <w:szCs w:val="22"/>
        </w:rPr>
        <w:t>incl</w:t>
      </w:r>
      <w:r w:rsidRPr="00387465">
        <w:rPr>
          <w:rFonts w:ascii="Arial" w:eastAsia="Arial" w:hAnsi="Arial" w:cs="Arial"/>
          <w:spacing w:val="-1"/>
          <w:sz w:val="22"/>
          <w:szCs w:val="22"/>
        </w:rPr>
        <w:t>u</w:t>
      </w:r>
      <w:r w:rsidRPr="00387465">
        <w:rPr>
          <w:rFonts w:ascii="Arial" w:eastAsia="Arial" w:hAnsi="Arial" w:cs="Arial"/>
          <w:sz w:val="22"/>
          <w:szCs w:val="22"/>
        </w:rPr>
        <w:t>des</w:t>
      </w:r>
      <w:r w:rsidRPr="00387465">
        <w:rPr>
          <w:rFonts w:ascii="Arial" w:eastAsia="Arial" w:hAnsi="Arial" w:cs="Arial"/>
          <w:spacing w:val="-8"/>
          <w:sz w:val="22"/>
          <w:szCs w:val="22"/>
        </w:rPr>
        <w:t xml:space="preserve"> </w:t>
      </w:r>
      <w:r w:rsidRPr="00387465">
        <w:rPr>
          <w:rFonts w:ascii="Arial" w:eastAsia="Arial" w:hAnsi="Arial" w:cs="Arial"/>
          <w:sz w:val="22"/>
          <w:szCs w:val="22"/>
        </w:rPr>
        <w:t>the</w:t>
      </w:r>
      <w:r w:rsidRPr="00387465">
        <w:rPr>
          <w:rFonts w:ascii="Arial" w:eastAsia="Arial" w:hAnsi="Arial" w:cs="Arial"/>
          <w:spacing w:val="-3"/>
          <w:sz w:val="22"/>
          <w:szCs w:val="22"/>
        </w:rPr>
        <w:t xml:space="preserve"> </w:t>
      </w:r>
      <w:r w:rsidRPr="00387465">
        <w:rPr>
          <w:rFonts w:ascii="Arial" w:eastAsia="Arial" w:hAnsi="Arial" w:cs="Arial"/>
          <w:sz w:val="22"/>
          <w:szCs w:val="22"/>
        </w:rPr>
        <w:t>foll</w:t>
      </w:r>
      <w:r w:rsidRPr="00387465">
        <w:rPr>
          <w:rFonts w:ascii="Arial" w:eastAsia="Arial" w:hAnsi="Arial" w:cs="Arial"/>
          <w:spacing w:val="-1"/>
          <w:sz w:val="22"/>
          <w:szCs w:val="22"/>
        </w:rPr>
        <w:t>o</w:t>
      </w:r>
      <w:r w:rsidRPr="00387465">
        <w:rPr>
          <w:rFonts w:ascii="Arial" w:eastAsia="Arial" w:hAnsi="Arial" w:cs="Arial"/>
          <w:sz w:val="22"/>
          <w:szCs w:val="22"/>
        </w:rPr>
        <w:t>wing</w:t>
      </w:r>
      <w:r w:rsidRPr="00387465">
        <w:rPr>
          <w:rFonts w:ascii="Arial" w:eastAsia="Arial" w:hAnsi="Arial" w:cs="Arial"/>
          <w:spacing w:val="-9"/>
          <w:sz w:val="22"/>
          <w:szCs w:val="22"/>
        </w:rPr>
        <w:t xml:space="preserve"> </w:t>
      </w:r>
      <w:r w:rsidRPr="00387465">
        <w:rPr>
          <w:rFonts w:ascii="Arial" w:eastAsia="Arial" w:hAnsi="Arial" w:cs="Arial"/>
          <w:sz w:val="22"/>
          <w:szCs w:val="22"/>
        </w:rPr>
        <w:t>elements</w:t>
      </w:r>
      <w:r w:rsidRPr="00387465">
        <w:rPr>
          <w:rFonts w:ascii="Arial" w:eastAsia="Arial" w:hAnsi="Arial" w:cs="Arial"/>
          <w:spacing w:val="-9"/>
          <w:sz w:val="22"/>
          <w:szCs w:val="22"/>
        </w:rPr>
        <w:t xml:space="preserve"> </w:t>
      </w:r>
      <w:r w:rsidRPr="00387465">
        <w:rPr>
          <w:rFonts w:ascii="Arial" w:eastAsia="Arial" w:hAnsi="Arial" w:cs="Arial"/>
          <w:sz w:val="22"/>
          <w:szCs w:val="22"/>
        </w:rPr>
        <w:t>that</w:t>
      </w:r>
      <w:r w:rsidRPr="00387465">
        <w:rPr>
          <w:rFonts w:ascii="Arial" w:eastAsia="Arial" w:hAnsi="Arial" w:cs="Arial"/>
          <w:spacing w:val="-4"/>
          <w:sz w:val="22"/>
          <w:szCs w:val="22"/>
        </w:rPr>
        <w:t xml:space="preserve"> </w:t>
      </w:r>
      <w:r w:rsidRPr="00387465">
        <w:rPr>
          <w:rFonts w:ascii="Arial" w:eastAsia="Arial" w:hAnsi="Arial" w:cs="Arial"/>
          <w:sz w:val="22"/>
          <w:szCs w:val="22"/>
        </w:rPr>
        <w:t>are</w:t>
      </w:r>
      <w:r w:rsidRPr="00387465">
        <w:rPr>
          <w:rFonts w:ascii="Arial" w:eastAsia="Arial" w:hAnsi="Arial" w:cs="Arial"/>
          <w:spacing w:val="-4"/>
          <w:sz w:val="22"/>
          <w:szCs w:val="22"/>
        </w:rPr>
        <w:t xml:space="preserve"> </w:t>
      </w:r>
      <w:r w:rsidRPr="00387465">
        <w:rPr>
          <w:rFonts w:ascii="Arial" w:eastAsia="Arial" w:hAnsi="Arial" w:cs="Arial"/>
          <w:sz w:val="22"/>
          <w:szCs w:val="22"/>
        </w:rPr>
        <w:t>des</w:t>
      </w:r>
      <w:r w:rsidRPr="00387465">
        <w:rPr>
          <w:rFonts w:ascii="Arial" w:eastAsia="Arial" w:hAnsi="Arial" w:cs="Arial"/>
          <w:spacing w:val="1"/>
          <w:sz w:val="22"/>
          <w:szCs w:val="22"/>
        </w:rPr>
        <w:t>i</w:t>
      </w:r>
      <w:r w:rsidRPr="00387465">
        <w:rPr>
          <w:rFonts w:ascii="Arial" w:eastAsia="Arial" w:hAnsi="Arial" w:cs="Arial"/>
          <w:sz w:val="22"/>
          <w:szCs w:val="22"/>
        </w:rPr>
        <w:t>gned</w:t>
      </w:r>
      <w:r w:rsidRPr="00387465">
        <w:rPr>
          <w:rFonts w:ascii="Arial" w:eastAsia="Arial" w:hAnsi="Arial" w:cs="Arial"/>
          <w:spacing w:val="-9"/>
          <w:sz w:val="22"/>
          <w:szCs w:val="22"/>
        </w:rPr>
        <w:t xml:space="preserve"> </w:t>
      </w:r>
      <w:r w:rsidRPr="00387465">
        <w:rPr>
          <w:rFonts w:ascii="Arial" w:eastAsia="Arial" w:hAnsi="Arial" w:cs="Arial"/>
          <w:sz w:val="22"/>
          <w:szCs w:val="22"/>
        </w:rPr>
        <w:t>to</w:t>
      </w:r>
      <w:r w:rsidRPr="00387465">
        <w:rPr>
          <w:rFonts w:ascii="Arial" w:eastAsia="Arial" w:hAnsi="Arial" w:cs="Arial"/>
          <w:spacing w:val="-3"/>
          <w:sz w:val="22"/>
          <w:szCs w:val="22"/>
        </w:rPr>
        <w:t xml:space="preserve"> </w:t>
      </w:r>
      <w:r w:rsidRPr="00387465">
        <w:rPr>
          <w:rFonts w:ascii="Arial" w:eastAsia="Arial" w:hAnsi="Arial" w:cs="Arial"/>
          <w:sz w:val="22"/>
          <w:szCs w:val="22"/>
        </w:rPr>
        <w:t>ensure</w:t>
      </w:r>
      <w:r w:rsidRPr="00387465">
        <w:rPr>
          <w:rFonts w:ascii="Arial" w:eastAsia="Arial" w:hAnsi="Arial" w:cs="Arial"/>
          <w:spacing w:val="-7"/>
          <w:sz w:val="22"/>
          <w:szCs w:val="22"/>
        </w:rPr>
        <w:t xml:space="preserve"> </w:t>
      </w:r>
      <w:r w:rsidRPr="00387465">
        <w:rPr>
          <w:rFonts w:ascii="Arial" w:eastAsia="Arial" w:hAnsi="Arial" w:cs="Arial"/>
          <w:sz w:val="22"/>
          <w:szCs w:val="22"/>
        </w:rPr>
        <w:t>that</w:t>
      </w:r>
      <w:r w:rsidRPr="00387465">
        <w:rPr>
          <w:rFonts w:ascii="Arial" w:eastAsia="Arial" w:hAnsi="Arial" w:cs="Arial"/>
          <w:spacing w:val="-5"/>
          <w:sz w:val="22"/>
          <w:szCs w:val="22"/>
        </w:rPr>
        <w:t xml:space="preserve"> </w:t>
      </w:r>
      <w:r w:rsidRPr="00387465">
        <w:rPr>
          <w:rFonts w:ascii="Arial" w:eastAsia="Arial" w:hAnsi="Arial" w:cs="Arial"/>
          <w:spacing w:val="1"/>
          <w:sz w:val="22"/>
          <w:szCs w:val="22"/>
        </w:rPr>
        <w:t>s</w:t>
      </w:r>
      <w:r w:rsidRPr="00387465">
        <w:rPr>
          <w:rFonts w:ascii="Arial" w:eastAsia="Arial" w:hAnsi="Arial" w:cs="Arial"/>
          <w:sz w:val="22"/>
          <w:szCs w:val="22"/>
        </w:rPr>
        <w:t>tudents remain</w:t>
      </w:r>
      <w:r w:rsidRPr="00387465">
        <w:rPr>
          <w:rFonts w:ascii="Arial" w:eastAsia="Arial" w:hAnsi="Arial" w:cs="Arial"/>
          <w:spacing w:val="-7"/>
          <w:sz w:val="22"/>
          <w:szCs w:val="22"/>
        </w:rPr>
        <w:t xml:space="preserve"> </w:t>
      </w:r>
      <w:r w:rsidRPr="00387465">
        <w:rPr>
          <w:rFonts w:ascii="Arial" w:eastAsia="Arial" w:hAnsi="Arial" w:cs="Arial"/>
          <w:sz w:val="22"/>
          <w:szCs w:val="22"/>
        </w:rPr>
        <w:t>in</w:t>
      </w:r>
      <w:r w:rsidRPr="00387465">
        <w:rPr>
          <w:rFonts w:ascii="Arial" w:eastAsia="Arial" w:hAnsi="Arial" w:cs="Arial"/>
          <w:spacing w:val="-2"/>
          <w:sz w:val="22"/>
          <w:szCs w:val="22"/>
        </w:rPr>
        <w:t xml:space="preserve"> </w:t>
      </w:r>
      <w:r w:rsidRPr="00387465">
        <w:rPr>
          <w:rFonts w:ascii="Arial" w:eastAsia="Arial" w:hAnsi="Arial" w:cs="Arial"/>
          <w:sz w:val="22"/>
          <w:szCs w:val="22"/>
        </w:rPr>
        <w:t>good</w:t>
      </w:r>
      <w:r w:rsidRPr="00387465">
        <w:rPr>
          <w:rFonts w:ascii="Arial" w:eastAsia="Arial" w:hAnsi="Arial" w:cs="Arial"/>
          <w:spacing w:val="-5"/>
          <w:sz w:val="22"/>
          <w:szCs w:val="22"/>
        </w:rPr>
        <w:t xml:space="preserve"> </w:t>
      </w:r>
      <w:r w:rsidRPr="00387465">
        <w:rPr>
          <w:rFonts w:ascii="Arial" w:eastAsia="Arial" w:hAnsi="Arial" w:cs="Arial"/>
          <w:sz w:val="22"/>
          <w:szCs w:val="22"/>
        </w:rPr>
        <w:t>academic</w:t>
      </w:r>
      <w:r w:rsidRPr="00387465">
        <w:rPr>
          <w:rFonts w:ascii="Arial" w:eastAsia="Arial" w:hAnsi="Arial" w:cs="Arial"/>
          <w:spacing w:val="-9"/>
          <w:sz w:val="22"/>
          <w:szCs w:val="22"/>
        </w:rPr>
        <w:t xml:space="preserve"> </w:t>
      </w:r>
      <w:r w:rsidRPr="00387465">
        <w:rPr>
          <w:rFonts w:ascii="Arial" w:eastAsia="Arial" w:hAnsi="Arial" w:cs="Arial"/>
          <w:sz w:val="22"/>
          <w:szCs w:val="22"/>
        </w:rPr>
        <w:t>standing</w:t>
      </w:r>
      <w:r w:rsidRPr="00387465">
        <w:rPr>
          <w:rFonts w:ascii="Arial" w:eastAsia="Arial" w:hAnsi="Arial" w:cs="Arial"/>
          <w:spacing w:val="-8"/>
          <w:sz w:val="22"/>
          <w:szCs w:val="22"/>
        </w:rPr>
        <w:t xml:space="preserve"> </w:t>
      </w:r>
      <w:r w:rsidRPr="00387465">
        <w:rPr>
          <w:rFonts w:ascii="Arial" w:eastAsia="Arial" w:hAnsi="Arial" w:cs="Arial"/>
          <w:spacing w:val="-1"/>
          <w:sz w:val="22"/>
          <w:szCs w:val="22"/>
        </w:rPr>
        <w:t>a</w:t>
      </w:r>
      <w:r w:rsidRPr="00387465">
        <w:rPr>
          <w:rFonts w:ascii="Arial" w:eastAsia="Arial" w:hAnsi="Arial" w:cs="Arial"/>
          <w:sz w:val="22"/>
          <w:szCs w:val="22"/>
        </w:rPr>
        <w:t>nd</w:t>
      </w:r>
      <w:r w:rsidRPr="00387465">
        <w:rPr>
          <w:rFonts w:ascii="Arial" w:eastAsia="Arial" w:hAnsi="Arial" w:cs="Arial"/>
          <w:spacing w:val="-4"/>
          <w:sz w:val="22"/>
          <w:szCs w:val="22"/>
        </w:rPr>
        <w:t xml:space="preserve"> </w:t>
      </w:r>
      <w:r w:rsidRPr="00387465">
        <w:rPr>
          <w:rFonts w:ascii="Arial" w:eastAsia="Arial" w:hAnsi="Arial" w:cs="Arial"/>
          <w:sz w:val="22"/>
          <w:szCs w:val="22"/>
        </w:rPr>
        <w:t>make</w:t>
      </w:r>
      <w:r w:rsidRPr="00387465">
        <w:rPr>
          <w:rFonts w:ascii="Arial" w:eastAsia="Arial" w:hAnsi="Arial" w:cs="Arial"/>
          <w:spacing w:val="-5"/>
          <w:sz w:val="22"/>
          <w:szCs w:val="22"/>
        </w:rPr>
        <w:t xml:space="preserve"> </w:t>
      </w:r>
      <w:r w:rsidRPr="00387465">
        <w:rPr>
          <w:rFonts w:ascii="Arial" w:eastAsia="Arial" w:hAnsi="Arial" w:cs="Arial"/>
          <w:sz w:val="22"/>
          <w:szCs w:val="22"/>
        </w:rPr>
        <w:t>satisfactory</w:t>
      </w:r>
      <w:r w:rsidRPr="00387465">
        <w:rPr>
          <w:rFonts w:ascii="Arial" w:eastAsia="Arial" w:hAnsi="Arial" w:cs="Arial"/>
          <w:spacing w:val="-11"/>
          <w:sz w:val="22"/>
          <w:szCs w:val="22"/>
        </w:rPr>
        <w:t xml:space="preserve"> </w:t>
      </w:r>
      <w:r w:rsidRPr="00387465">
        <w:rPr>
          <w:rFonts w:ascii="Arial" w:eastAsia="Arial" w:hAnsi="Arial" w:cs="Arial"/>
          <w:sz w:val="22"/>
          <w:szCs w:val="22"/>
        </w:rPr>
        <w:t>pr</w:t>
      </w:r>
      <w:r w:rsidRPr="00387465">
        <w:rPr>
          <w:rFonts w:ascii="Arial" w:eastAsia="Arial" w:hAnsi="Arial" w:cs="Arial"/>
          <w:spacing w:val="-1"/>
          <w:sz w:val="22"/>
          <w:szCs w:val="22"/>
        </w:rPr>
        <w:t>o</w:t>
      </w:r>
      <w:r w:rsidRPr="00387465">
        <w:rPr>
          <w:rFonts w:ascii="Arial" w:eastAsia="Arial" w:hAnsi="Arial" w:cs="Arial"/>
          <w:sz w:val="22"/>
          <w:szCs w:val="22"/>
        </w:rPr>
        <w:t>gress</w:t>
      </w:r>
      <w:r w:rsidRPr="00387465">
        <w:rPr>
          <w:rFonts w:ascii="Arial" w:eastAsia="Arial" w:hAnsi="Arial" w:cs="Arial"/>
          <w:spacing w:val="-8"/>
          <w:sz w:val="22"/>
          <w:szCs w:val="22"/>
        </w:rPr>
        <w:t xml:space="preserve"> </w:t>
      </w:r>
      <w:r w:rsidRPr="00387465">
        <w:rPr>
          <w:rFonts w:ascii="Arial" w:eastAsia="Arial" w:hAnsi="Arial" w:cs="Arial"/>
          <w:sz w:val="22"/>
          <w:szCs w:val="22"/>
        </w:rPr>
        <w:t>throu</w:t>
      </w:r>
      <w:r w:rsidRPr="00387465">
        <w:rPr>
          <w:rFonts w:ascii="Arial" w:eastAsia="Arial" w:hAnsi="Arial" w:cs="Arial"/>
          <w:spacing w:val="-1"/>
          <w:sz w:val="22"/>
          <w:szCs w:val="22"/>
        </w:rPr>
        <w:t>g</w:t>
      </w:r>
      <w:r w:rsidRPr="00387465">
        <w:rPr>
          <w:rFonts w:ascii="Arial" w:eastAsia="Arial" w:hAnsi="Arial" w:cs="Arial"/>
          <w:sz w:val="22"/>
          <w:szCs w:val="22"/>
        </w:rPr>
        <w:t>h</w:t>
      </w:r>
      <w:r w:rsidRPr="00387465">
        <w:rPr>
          <w:rFonts w:ascii="Arial" w:eastAsia="Arial" w:hAnsi="Arial" w:cs="Arial"/>
          <w:spacing w:val="-7"/>
          <w:sz w:val="22"/>
          <w:szCs w:val="22"/>
        </w:rPr>
        <w:t xml:space="preserve"> </w:t>
      </w:r>
      <w:r w:rsidRPr="00387465">
        <w:rPr>
          <w:rFonts w:ascii="Arial" w:eastAsia="Arial" w:hAnsi="Arial" w:cs="Arial"/>
          <w:sz w:val="22"/>
          <w:szCs w:val="22"/>
        </w:rPr>
        <w:t>the</w:t>
      </w:r>
      <w:r w:rsidRPr="00387465">
        <w:rPr>
          <w:rFonts w:ascii="Arial" w:eastAsia="Arial" w:hAnsi="Arial" w:cs="Arial"/>
          <w:spacing w:val="-3"/>
          <w:sz w:val="22"/>
          <w:szCs w:val="22"/>
        </w:rPr>
        <w:t xml:space="preserve"> </w:t>
      </w:r>
      <w:r w:rsidRPr="00387465">
        <w:rPr>
          <w:rFonts w:ascii="Arial" w:eastAsia="Arial" w:hAnsi="Arial" w:cs="Arial"/>
          <w:sz w:val="22"/>
          <w:szCs w:val="22"/>
        </w:rPr>
        <w:t>program. Advisors</w:t>
      </w:r>
      <w:r w:rsidRPr="00387465">
        <w:rPr>
          <w:rFonts w:ascii="Arial" w:eastAsia="Arial" w:hAnsi="Arial" w:cs="Arial"/>
          <w:spacing w:val="-8"/>
          <w:sz w:val="22"/>
          <w:szCs w:val="22"/>
        </w:rPr>
        <w:t xml:space="preserve"> </w:t>
      </w:r>
      <w:r w:rsidRPr="00387465">
        <w:rPr>
          <w:rFonts w:ascii="Arial" w:eastAsia="Arial" w:hAnsi="Arial" w:cs="Arial"/>
          <w:sz w:val="22"/>
          <w:szCs w:val="22"/>
        </w:rPr>
        <w:t>are</w:t>
      </w:r>
      <w:r w:rsidRPr="00387465">
        <w:rPr>
          <w:rFonts w:ascii="Arial" w:eastAsia="Arial" w:hAnsi="Arial" w:cs="Arial"/>
          <w:spacing w:val="-3"/>
          <w:sz w:val="22"/>
          <w:szCs w:val="22"/>
        </w:rPr>
        <w:t xml:space="preserve"> </w:t>
      </w:r>
      <w:r w:rsidRPr="00387465">
        <w:rPr>
          <w:rFonts w:ascii="Arial" w:eastAsia="Arial" w:hAnsi="Arial" w:cs="Arial"/>
          <w:sz w:val="22"/>
          <w:szCs w:val="22"/>
        </w:rPr>
        <w:t>responsible</w:t>
      </w:r>
      <w:r w:rsidRPr="00387465">
        <w:rPr>
          <w:rFonts w:ascii="Arial" w:eastAsia="Arial" w:hAnsi="Arial" w:cs="Arial"/>
          <w:spacing w:val="-12"/>
          <w:sz w:val="22"/>
          <w:szCs w:val="22"/>
        </w:rPr>
        <w:t xml:space="preserve"> </w:t>
      </w:r>
      <w:r w:rsidRPr="00387465">
        <w:rPr>
          <w:rFonts w:ascii="Arial" w:eastAsia="Arial" w:hAnsi="Arial" w:cs="Arial"/>
          <w:sz w:val="22"/>
          <w:szCs w:val="22"/>
        </w:rPr>
        <w:t>for</w:t>
      </w:r>
      <w:r w:rsidRPr="00387465">
        <w:rPr>
          <w:rFonts w:ascii="Arial" w:eastAsia="Arial" w:hAnsi="Arial" w:cs="Arial"/>
          <w:spacing w:val="-3"/>
          <w:sz w:val="22"/>
          <w:szCs w:val="22"/>
        </w:rPr>
        <w:t xml:space="preserve"> </w:t>
      </w:r>
      <w:r w:rsidRPr="00387465">
        <w:rPr>
          <w:rFonts w:ascii="Arial" w:eastAsia="Arial" w:hAnsi="Arial" w:cs="Arial"/>
          <w:sz w:val="22"/>
          <w:szCs w:val="22"/>
        </w:rPr>
        <w:t>the</w:t>
      </w:r>
      <w:r w:rsidRPr="00387465">
        <w:rPr>
          <w:rFonts w:ascii="Arial" w:eastAsia="Arial" w:hAnsi="Arial" w:cs="Arial"/>
          <w:spacing w:val="-3"/>
          <w:sz w:val="22"/>
          <w:szCs w:val="22"/>
        </w:rPr>
        <w:t xml:space="preserve"> </w:t>
      </w:r>
      <w:r w:rsidRPr="00387465">
        <w:rPr>
          <w:rFonts w:ascii="Arial" w:eastAsia="Arial" w:hAnsi="Arial" w:cs="Arial"/>
          <w:sz w:val="22"/>
          <w:szCs w:val="22"/>
        </w:rPr>
        <w:t>foll</w:t>
      </w:r>
      <w:r w:rsidRPr="00387465">
        <w:rPr>
          <w:rFonts w:ascii="Arial" w:eastAsia="Arial" w:hAnsi="Arial" w:cs="Arial"/>
          <w:spacing w:val="-1"/>
          <w:sz w:val="22"/>
          <w:szCs w:val="22"/>
        </w:rPr>
        <w:t>o</w:t>
      </w:r>
      <w:r w:rsidRPr="00387465">
        <w:rPr>
          <w:rFonts w:ascii="Arial" w:eastAsia="Arial" w:hAnsi="Arial" w:cs="Arial"/>
          <w:sz w:val="22"/>
          <w:szCs w:val="22"/>
        </w:rPr>
        <w:t>wing:</w:t>
      </w:r>
    </w:p>
    <w:p w14:paraId="57097F6E" w14:textId="77777777" w:rsidR="00387465" w:rsidRPr="00387465" w:rsidRDefault="00387465" w:rsidP="00387465">
      <w:pPr>
        <w:spacing w:before="12" w:line="280" w:lineRule="exact"/>
        <w:rPr>
          <w:rFonts w:ascii="Calibri" w:eastAsia="Calibri" w:hAnsi="Calibri"/>
          <w:sz w:val="28"/>
          <w:szCs w:val="28"/>
        </w:rPr>
      </w:pPr>
    </w:p>
    <w:p w14:paraId="226A810B" w14:textId="77777777" w:rsidR="00387465" w:rsidRPr="00387465" w:rsidRDefault="00387465" w:rsidP="00387465">
      <w:pPr>
        <w:tabs>
          <w:tab w:val="left" w:pos="1200"/>
        </w:tabs>
        <w:spacing w:line="274" w:lineRule="auto"/>
        <w:ind w:left="1200" w:right="180" w:hanging="360"/>
        <w:rPr>
          <w:rFonts w:ascii="Arial" w:eastAsia="Arial" w:hAnsi="Arial" w:cs="Arial"/>
          <w:sz w:val="22"/>
          <w:szCs w:val="22"/>
        </w:rPr>
      </w:pPr>
      <w:r w:rsidRPr="00387465">
        <w:rPr>
          <w:rFonts w:ascii="Symbol" w:eastAsia="Symbol" w:hAnsi="Symbol" w:cs="Symbol"/>
          <w:sz w:val="22"/>
          <w:szCs w:val="22"/>
        </w:rPr>
        <w:t></w:t>
      </w:r>
      <w:r w:rsidRPr="00387465">
        <w:rPr>
          <w:rFonts w:ascii="Times New Roman" w:hAnsi="Times New Roman"/>
          <w:spacing w:val="-54"/>
          <w:sz w:val="22"/>
          <w:szCs w:val="22"/>
        </w:rPr>
        <w:t xml:space="preserve"> </w:t>
      </w:r>
      <w:r w:rsidRPr="00387465">
        <w:rPr>
          <w:rFonts w:ascii="Times New Roman" w:hAnsi="Times New Roman"/>
          <w:sz w:val="22"/>
          <w:szCs w:val="22"/>
        </w:rPr>
        <w:tab/>
      </w:r>
      <w:r w:rsidRPr="00387465">
        <w:rPr>
          <w:rFonts w:ascii="Arial" w:eastAsia="Arial" w:hAnsi="Arial" w:cs="Arial"/>
          <w:sz w:val="22"/>
          <w:szCs w:val="22"/>
        </w:rPr>
        <w:t>Ensuring</w:t>
      </w:r>
      <w:r w:rsidRPr="00387465">
        <w:rPr>
          <w:rFonts w:ascii="Arial" w:eastAsia="Arial" w:hAnsi="Arial" w:cs="Arial"/>
          <w:spacing w:val="-9"/>
          <w:sz w:val="22"/>
          <w:szCs w:val="22"/>
        </w:rPr>
        <w:t xml:space="preserve"> </w:t>
      </w:r>
      <w:r w:rsidRPr="00387465">
        <w:rPr>
          <w:rFonts w:ascii="Arial" w:eastAsia="Arial" w:hAnsi="Arial" w:cs="Arial"/>
          <w:sz w:val="22"/>
          <w:szCs w:val="22"/>
        </w:rPr>
        <w:t>t</w:t>
      </w:r>
      <w:r w:rsidRPr="00387465">
        <w:rPr>
          <w:rFonts w:ascii="Arial" w:eastAsia="Arial" w:hAnsi="Arial" w:cs="Arial"/>
          <w:spacing w:val="-1"/>
          <w:sz w:val="22"/>
          <w:szCs w:val="22"/>
        </w:rPr>
        <w:t>h</w:t>
      </w:r>
      <w:r w:rsidRPr="00387465">
        <w:rPr>
          <w:rFonts w:ascii="Arial" w:eastAsia="Arial" w:hAnsi="Arial" w:cs="Arial"/>
          <w:sz w:val="22"/>
          <w:szCs w:val="22"/>
        </w:rPr>
        <w:t>at</w:t>
      </w:r>
      <w:r w:rsidRPr="00387465">
        <w:rPr>
          <w:rFonts w:ascii="Arial" w:eastAsia="Arial" w:hAnsi="Arial" w:cs="Arial"/>
          <w:spacing w:val="-4"/>
          <w:sz w:val="22"/>
          <w:szCs w:val="22"/>
        </w:rPr>
        <w:t xml:space="preserve"> </w:t>
      </w:r>
      <w:r w:rsidRPr="00387465">
        <w:rPr>
          <w:rFonts w:ascii="Arial" w:eastAsia="Arial" w:hAnsi="Arial" w:cs="Arial"/>
          <w:sz w:val="22"/>
          <w:szCs w:val="22"/>
        </w:rPr>
        <w:t>annual</w:t>
      </w:r>
      <w:r w:rsidRPr="00387465">
        <w:rPr>
          <w:rFonts w:ascii="Arial" w:eastAsia="Arial" w:hAnsi="Arial" w:cs="Arial"/>
          <w:spacing w:val="-7"/>
          <w:sz w:val="22"/>
          <w:szCs w:val="22"/>
        </w:rPr>
        <w:t xml:space="preserve"> </w:t>
      </w:r>
      <w:r w:rsidRPr="00387465">
        <w:rPr>
          <w:rFonts w:ascii="Arial" w:eastAsia="Arial" w:hAnsi="Arial" w:cs="Arial"/>
          <w:sz w:val="22"/>
          <w:szCs w:val="22"/>
        </w:rPr>
        <w:t>r</w:t>
      </w:r>
      <w:r w:rsidRPr="00387465">
        <w:rPr>
          <w:rFonts w:ascii="Arial" w:eastAsia="Arial" w:hAnsi="Arial" w:cs="Arial"/>
          <w:spacing w:val="-1"/>
          <w:sz w:val="22"/>
          <w:szCs w:val="22"/>
        </w:rPr>
        <w:t>ev</w:t>
      </w:r>
      <w:r w:rsidRPr="00387465">
        <w:rPr>
          <w:rFonts w:ascii="Arial" w:eastAsia="Arial" w:hAnsi="Arial" w:cs="Arial"/>
          <w:sz w:val="22"/>
          <w:szCs w:val="22"/>
        </w:rPr>
        <w:t>iews</w:t>
      </w:r>
      <w:r w:rsidRPr="00387465">
        <w:rPr>
          <w:rFonts w:ascii="Arial" w:eastAsia="Arial" w:hAnsi="Arial" w:cs="Arial"/>
          <w:spacing w:val="-7"/>
          <w:sz w:val="22"/>
          <w:szCs w:val="22"/>
        </w:rPr>
        <w:t xml:space="preserve"> </w:t>
      </w:r>
      <w:r w:rsidRPr="00387465">
        <w:rPr>
          <w:rFonts w:ascii="Arial" w:eastAsia="Arial" w:hAnsi="Arial" w:cs="Arial"/>
          <w:sz w:val="22"/>
          <w:szCs w:val="22"/>
        </w:rPr>
        <w:t>betw</w:t>
      </w:r>
      <w:r w:rsidRPr="00387465">
        <w:rPr>
          <w:rFonts w:ascii="Arial" w:eastAsia="Arial" w:hAnsi="Arial" w:cs="Arial"/>
          <w:spacing w:val="1"/>
          <w:sz w:val="22"/>
          <w:szCs w:val="22"/>
        </w:rPr>
        <w:t>e</w:t>
      </w:r>
      <w:r w:rsidRPr="00387465">
        <w:rPr>
          <w:rFonts w:ascii="Arial" w:eastAsia="Arial" w:hAnsi="Arial" w:cs="Arial"/>
          <w:sz w:val="22"/>
          <w:szCs w:val="22"/>
        </w:rPr>
        <w:t>en</w:t>
      </w:r>
      <w:r w:rsidRPr="00387465">
        <w:rPr>
          <w:rFonts w:ascii="Arial" w:eastAsia="Arial" w:hAnsi="Arial" w:cs="Arial"/>
          <w:spacing w:val="-8"/>
          <w:sz w:val="22"/>
          <w:szCs w:val="22"/>
        </w:rPr>
        <w:t xml:space="preserve"> </w:t>
      </w:r>
      <w:r w:rsidRPr="00387465">
        <w:rPr>
          <w:rFonts w:ascii="Arial" w:eastAsia="Arial" w:hAnsi="Arial" w:cs="Arial"/>
          <w:sz w:val="22"/>
          <w:szCs w:val="22"/>
        </w:rPr>
        <w:t>student</w:t>
      </w:r>
      <w:r w:rsidRPr="00387465">
        <w:rPr>
          <w:rFonts w:ascii="Arial" w:eastAsia="Arial" w:hAnsi="Arial" w:cs="Arial"/>
          <w:spacing w:val="-7"/>
          <w:sz w:val="22"/>
          <w:szCs w:val="22"/>
        </w:rPr>
        <w:t xml:space="preserve"> </w:t>
      </w:r>
      <w:r w:rsidRPr="00387465">
        <w:rPr>
          <w:rFonts w:ascii="Arial" w:eastAsia="Arial" w:hAnsi="Arial" w:cs="Arial"/>
          <w:spacing w:val="-1"/>
          <w:sz w:val="22"/>
          <w:szCs w:val="22"/>
        </w:rPr>
        <w:t>a</w:t>
      </w:r>
      <w:r w:rsidRPr="00387465">
        <w:rPr>
          <w:rFonts w:ascii="Arial" w:eastAsia="Arial" w:hAnsi="Arial" w:cs="Arial"/>
          <w:sz w:val="22"/>
          <w:szCs w:val="22"/>
        </w:rPr>
        <w:t>nd</w:t>
      </w:r>
      <w:r w:rsidRPr="00387465">
        <w:rPr>
          <w:rFonts w:ascii="Arial" w:eastAsia="Arial" w:hAnsi="Arial" w:cs="Arial"/>
          <w:spacing w:val="-4"/>
          <w:sz w:val="22"/>
          <w:szCs w:val="22"/>
        </w:rPr>
        <w:t xml:space="preserve"> </w:t>
      </w:r>
      <w:r w:rsidRPr="00387465">
        <w:rPr>
          <w:rFonts w:ascii="Arial" w:eastAsia="Arial" w:hAnsi="Arial" w:cs="Arial"/>
          <w:sz w:val="22"/>
          <w:szCs w:val="22"/>
        </w:rPr>
        <w:t>advisor</w:t>
      </w:r>
      <w:r w:rsidRPr="00387465">
        <w:rPr>
          <w:rFonts w:ascii="Arial" w:eastAsia="Arial" w:hAnsi="Arial" w:cs="Arial"/>
          <w:spacing w:val="-7"/>
          <w:sz w:val="22"/>
          <w:szCs w:val="22"/>
        </w:rPr>
        <w:t xml:space="preserve"> </w:t>
      </w:r>
      <w:r w:rsidRPr="00387465">
        <w:rPr>
          <w:rFonts w:ascii="Arial" w:eastAsia="Arial" w:hAnsi="Arial" w:cs="Arial"/>
          <w:sz w:val="22"/>
          <w:szCs w:val="22"/>
        </w:rPr>
        <w:t>and/</w:t>
      </w:r>
      <w:r w:rsidRPr="00387465">
        <w:rPr>
          <w:rFonts w:ascii="Arial" w:eastAsia="Arial" w:hAnsi="Arial" w:cs="Arial"/>
          <w:spacing w:val="2"/>
          <w:sz w:val="22"/>
          <w:szCs w:val="22"/>
        </w:rPr>
        <w:t>o</w:t>
      </w:r>
      <w:r w:rsidRPr="00387465">
        <w:rPr>
          <w:rFonts w:ascii="Arial" w:eastAsia="Arial" w:hAnsi="Arial" w:cs="Arial"/>
          <w:sz w:val="22"/>
          <w:szCs w:val="22"/>
        </w:rPr>
        <w:t>r</w:t>
      </w:r>
      <w:r w:rsidRPr="00387465">
        <w:rPr>
          <w:rFonts w:ascii="Arial" w:eastAsia="Arial" w:hAnsi="Arial" w:cs="Arial"/>
          <w:spacing w:val="-6"/>
          <w:sz w:val="22"/>
          <w:szCs w:val="22"/>
        </w:rPr>
        <w:t xml:space="preserve"> </w:t>
      </w:r>
      <w:r w:rsidRPr="00387465">
        <w:rPr>
          <w:rFonts w:ascii="Arial" w:eastAsia="Arial" w:hAnsi="Arial" w:cs="Arial"/>
          <w:sz w:val="22"/>
          <w:szCs w:val="22"/>
        </w:rPr>
        <w:t>supervising committee</w:t>
      </w:r>
      <w:r w:rsidRPr="00387465">
        <w:rPr>
          <w:rFonts w:ascii="Arial" w:eastAsia="Arial" w:hAnsi="Arial" w:cs="Arial"/>
          <w:spacing w:val="-10"/>
          <w:sz w:val="22"/>
          <w:szCs w:val="22"/>
        </w:rPr>
        <w:t xml:space="preserve"> </w:t>
      </w:r>
      <w:r w:rsidRPr="00387465">
        <w:rPr>
          <w:rFonts w:ascii="Arial" w:eastAsia="Arial" w:hAnsi="Arial" w:cs="Arial"/>
          <w:sz w:val="22"/>
          <w:szCs w:val="22"/>
        </w:rPr>
        <w:t>occur.</w:t>
      </w:r>
      <w:r w:rsidRPr="00387465">
        <w:rPr>
          <w:rFonts w:ascii="Arial" w:eastAsia="Arial" w:hAnsi="Arial" w:cs="Arial"/>
          <w:spacing w:val="55"/>
          <w:sz w:val="22"/>
          <w:szCs w:val="22"/>
        </w:rPr>
        <w:t xml:space="preserve"> </w:t>
      </w:r>
      <w:r w:rsidRPr="00387465">
        <w:rPr>
          <w:rFonts w:ascii="Arial" w:eastAsia="Arial" w:hAnsi="Arial" w:cs="Arial"/>
          <w:sz w:val="22"/>
          <w:szCs w:val="22"/>
        </w:rPr>
        <w:t>The</w:t>
      </w:r>
      <w:r w:rsidRPr="00387465">
        <w:rPr>
          <w:rFonts w:ascii="Arial" w:eastAsia="Arial" w:hAnsi="Arial" w:cs="Arial"/>
          <w:spacing w:val="-4"/>
          <w:sz w:val="22"/>
          <w:szCs w:val="22"/>
        </w:rPr>
        <w:t xml:space="preserve"> </w:t>
      </w:r>
      <w:r w:rsidRPr="00387465">
        <w:rPr>
          <w:rFonts w:ascii="Arial" w:eastAsia="Arial" w:hAnsi="Arial" w:cs="Arial"/>
          <w:spacing w:val="-1"/>
          <w:sz w:val="22"/>
          <w:szCs w:val="22"/>
        </w:rPr>
        <w:t>r</w:t>
      </w:r>
      <w:r w:rsidRPr="00387465">
        <w:rPr>
          <w:rFonts w:ascii="Arial" w:eastAsia="Arial" w:hAnsi="Arial" w:cs="Arial"/>
          <w:sz w:val="22"/>
          <w:szCs w:val="22"/>
        </w:rPr>
        <w:t>esults</w:t>
      </w:r>
      <w:r w:rsidRPr="00387465">
        <w:rPr>
          <w:rFonts w:ascii="Arial" w:eastAsia="Arial" w:hAnsi="Arial" w:cs="Arial"/>
          <w:spacing w:val="-6"/>
          <w:sz w:val="22"/>
          <w:szCs w:val="22"/>
        </w:rPr>
        <w:t xml:space="preserve"> </w:t>
      </w:r>
      <w:r w:rsidRPr="00387465">
        <w:rPr>
          <w:rFonts w:ascii="Arial" w:eastAsia="Arial" w:hAnsi="Arial" w:cs="Arial"/>
          <w:sz w:val="22"/>
          <w:szCs w:val="22"/>
        </w:rPr>
        <w:t>of</w:t>
      </w:r>
      <w:r w:rsidRPr="00387465">
        <w:rPr>
          <w:rFonts w:ascii="Arial" w:eastAsia="Arial" w:hAnsi="Arial" w:cs="Arial"/>
          <w:spacing w:val="-2"/>
          <w:sz w:val="22"/>
          <w:szCs w:val="22"/>
        </w:rPr>
        <w:t xml:space="preserve"> </w:t>
      </w:r>
      <w:r w:rsidRPr="00387465">
        <w:rPr>
          <w:rFonts w:ascii="Arial" w:eastAsia="Arial" w:hAnsi="Arial" w:cs="Arial"/>
          <w:sz w:val="22"/>
          <w:szCs w:val="22"/>
        </w:rPr>
        <w:t>t</w:t>
      </w:r>
      <w:r w:rsidRPr="00387465">
        <w:rPr>
          <w:rFonts w:ascii="Arial" w:eastAsia="Arial" w:hAnsi="Arial" w:cs="Arial"/>
          <w:spacing w:val="-1"/>
          <w:sz w:val="22"/>
          <w:szCs w:val="22"/>
        </w:rPr>
        <w:t>h</w:t>
      </w:r>
      <w:r w:rsidRPr="00387465">
        <w:rPr>
          <w:rFonts w:ascii="Arial" w:eastAsia="Arial" w:hAnsi="Arial" w:cs="Arial"/>
          <w:sz w:val="22"/>
          <w:szCs w:val="22"/>
        </w:rPr>
        <w:t>is</w:t>
      </w:r>
      <w:r w:rsidRPr="00387465">
        <w:rPr>
          <w:rFonts w:ascii="Arial" w:eastAsia="Arial" w:hAnsi="Arial" w:cs="Arial"/>
          <w:spacing w:val="-3"/>
          <w:sz w:val="22"/>
          <w:szCs w:val="22"/>
        </w:rPr>
        <w:t xml:space="preserve"> </w:t>
      </w:r>
      <w:r w:rsidRPr="00387465">
        <w:rPr>
          <w:rFonts w:ascii="Arial" w:eastAsia="Arial" w:hAnsi="Arial" w:cs="Arial"/>
          <w:sz w:val="22"/>
          <w:szCs w:val="22"/>
        </w:rPr>
        <w:t>review</w:t>
      </w:r>
      <w:r w:rsidRPr="00387465">
        <w:rPr>
          <w:rFonts w:ascii="Arial" w:eastAsia="Arial" w:hAnsi="Arial" w:cs="Arial"/>
          <w:spacing w:val="-6"/>
          <w:sz w:val="22"/>
          <w:szCs w:val="22"/>
        </w:rPr>
        <w:t xml:space="preserve"> </w:t>
      </w:r>
      <w:r w:rsidRPr="00387465">
        <w:rPr>
          <w:rFonts w:ascii="Arial" w:eastAsia="Arial" w:hAnsi="Arial" w:cs="Arial"/>
          <w:sz w:val="22"/>
          <w:szCs w:val="22"/>
        </w:rPr>
        <w:t>will</w:t>
      </w:r>
      <w:r w:rsidRPr="00387465">
        <w:rPr>
          <w:rFonts w:ascii="Arial" w:eastAsia="Arial" w:hAnsi="Arial" w:cs="Arial"/>
          <w:spacing w:val="-3"/>
          <w:sz w:val="22"/>
          <w:szCs w:val="22"/>
        </w:rPr>
        <w:t xml:space="preserve"> </w:t>
      </w:r>
      <w:r w:rsidRPr="00387465">
        <w:rPr>
          <w:rFonts w:ascii="Arial" w:eastAsia="Arial" w:hAnsi="Arial" w:cs="Arial"/>
          <w:sz w:val="22"/>
          <w:szCs w:val="22"/>
        </w:rPr>
        <w:t>be</w:t>
      </w:r>
      <w:r w:rsidRPr="00387465">
        <w:rPr>
          <w:rFonts w:ascii="Arial" w:eastAsia="Arial" w:hAnsi="Arial" w:cs="Arial"/>
          <w:spacing w:val="-2"/>
          <w:sz w:val="22"/>
          <w:szCs w:val="22"/>
        </w:rPr>
        <w:t xml:space="preserve"> </w:t>
      </w:r>
      <w:r w:rsidRPr="00387465">
        <w:rPr>
          <w:rFonts w:ascii="Arial" w:eastAsia="Arial" w:hAnsi="Arial" w:cs="Arial"/>
          <w:sz w:val="22"/>
          <w:szCs w:val="22"/>
        </w:rPr>
        <w:t>included</w:t>
      </w:r>
      <w:r w:rsidRPr="00387465">
        <w:rPr>
          <w:rFonts w:ascii="Arial" w:eastAsia="Arial" w:hAnsi="Arial" w:cs="Arial"/>
          <w:spacing w:val="-9"/>
          <w:sz w:val="22"/>
          <w:szCs w:val="22"/>
        </w:rPr>
        <w:t xml:space="preserve"> </w:t>
      </w:r>
      <w:r w:rsidRPr="00387465">
        <w:rPr>
          <w:rFonts w:ascii="Arial" w:eastAsia="Arial" w:hAnsi="Arial" w:cs="Arial"/>
          <w:spacing w:val="1"/>
          <w:sz w:val="22"/>
          <w:szCs w:val="22"/>
        </w:rPr>
        <w:t>i</w:t>
      </w:r>
      <w:r w:rsidRPr="00387465">
        <w:rPr>
          <w:rFonts w:ascii="Arial" w:eastAsia="Arial" w:hAnsi="Arial" w:cs="Arial"/>
          <w:sz w:val="22"/>
          <w:szCs w:val="22"/>
        </w:rPr>
        <w:t>n</w:t>
      </w:r>
      <w:r w:rsidRPr="00387465">
        <w:rPr>
          <w:rFonts w:ascii="Arial" w:eastAsia="Arial" w:hAnsi="Arial" w:cs="Arial"/>
          <w:spacing w:val="-2"/>
          <w:sz w:val="22"/>
          <w:szCs w:val="22"/>
        </w:rPr>
        <w:t xml:space="preserve"> </w:t>
      </w:r>
      <w:r w:rsidRPr="00387465">
        <w:rPr>
          <w:rFonts w:ascii="Arial" w:eastAsia="Arial" w:hAnsi="Arial" w:cs="Arial"/>
          <w:sz w:val="22"/>
          <w:szCs w:val="22"/>
        </w:rPr>
        <w:t>the</w:t>
      </w:r>
      <w:r w:rsidRPr="00387465">
        <w:rPr>
          <w:rFonts w:ascii="Arial" w:eastAsia="Arial" w:hAnsi="Arial" w:cs="Arial"/>
          <w:spacing w:val="-3"/>
          <w:sz w:val="22"/>
          <w:szCs w:val="22"/>
        </w:rPr>
        <w:t xml:space="preserve"> </w:t>
      </w:r>
      <w:r w:rsidRPr="00387465">
        <w:rPr>
          <w:rFonts w:ascii="Arial" w:eastAsia="Arial" w:hAnsi="Arial" w:cs="Arial"/>
          <w:sz w:val="22"/>
          <w:szCs w:val="22"/>
        </w:rPr>
        <w:t>prog</w:t>
      </w:r>
      <w:r w:rsidRPr="00387465">
        <w:rPr>
          <w:rFonts w:ascii="Arial" w:eastAsia="Arial" w:hAnsi="Arial" w:cs="Arial"/>
          <w:spacing w:val="-1"/>
          <w:sz w:val="22"/>
          <w:szCs w:val="22"/>
        </w:rPr>
        <w:t>r</w:t>
      </w:r>
      <w:r w:rsidRPr="00387465">
        <w:rPr>
          <w:rFonts w:ascii="Arial" w:eastAsia="Arial" w:hAnsi="Arial" w:cs="Arial"/>
          <w:sz w:val="22"/>
          <w:szCs w:val="22"/>
        </w:rPr>
        <w:t>am’s</w:t>
      </w:r>
      <w:r w:rsidRPr="00387465">
        <w:rPr>
          <w:rFonts w:ascii="Arial" w:eastAsia="Arial" w:hAnsi="Arial" w:cs="Arial"/>
          <w:spacing w:val="-10"/>
          <w:sz w:val="22"/>
          <w:szCs w:val="22"/>
        </w:rPr>
        <w:t xml:space="preserve"> </w:t>
      </w:r>
      <w:r w:rsidRPr="00387465">
        <w:rPr>
          <w:rFonts w:ascii="Arial" w:eastAsia="Arial" w:hAnsi="Arial" w:cs="Arial"/>
          <w:sz w:val="22"/>
          <w:szCs w:val="22"/>
        </w:rPr>
        <w:t>annual doctoral</w:t>
      </w:r>
      <w:r w:rsidRPr="00387465">
        <w:rPr>
          <w:rFonts w:ascii="Arial" w:eastAsia="Arial" w:hAnsi="Arial" w:cs="Arial"/>
          <w:spacing w:val="-8"/>
          <w:sz w:val="22"/>
          <w:szCs w:val="22"/>
        </w:rPr>
        <w:t xml:space="preserve"> </w:t>
      </w:r>
      <w:r w:rsidRPr="00387465">
        <w:rPr>
          <w:rFonts w:ascii="Arial" w:eastAsia="Arial" w:hAnsi="Arial" w:cs="Arial"/>
          <w:sz w:val="22"/>
          <w:szCs w:val="22"/>
        </w:rPr>
        <w:t>pr</w:t>
      </w:r>
      <w:r w:rsidRPr="00387465">
        <w:rPr>
          <w:rFonts w:ascii="Arial" w:eastAsia="Arial" w:hAnsi="Arial" w:cs="Arial"/>
          <w:spacing w:val="-1"/>
          <w:sz w:val="22"/>
          <w:szCs w:val="22"/>
        </w:rPr>
        <w:t>o</w:t>
      </w:r>
      <w:r w:rsidRPr="00387465">
        <w:rPr>
          <w:rFonts w:ascii="Arial" w:eastAsia="Arial" w:hAnsi="Arial" w:cs="Arial"/>
          <w:sz w:val="22"/>
          <w:szCs w:val="22"/>
        </w:rPr>
        <w:t>gress</w:t>
      </w:r>
      <w:r w:rsidRPr="00387465">
        <w:rPr>
          <w:rFonts w:ascii="Arial" w:eastAsia="Arial" w:hAnsi="Arial" w:cs="Arial"/>
          <w:spacing w:val="-9"/>
          <w:sz w:val="22"/>
          <w:szCs w:val="22"/>
        </w:rPr>
        <w:t xml:space="preserve"> </w:t>
      </w:r>
      <w:r w:rsidRPr="00387465">
        <w:rPr>
          <w:rFonts w:ascii="Arial" w:eastAsia="Arial" w:hAnsi="Arial" w:cs="Arial"/>
          <w:sz w:val="22"/>
          <w:szCs w:val="22"/>
        </w:rPr>
        <w:t>repor</w:t>
      </w:r>
      <w:r w:rsidRPr="00387465">
        <w:rPr>
          <w:rFonts w:ascii="Arial" w:eastAsia="Arial" w:hAnsi="Arial" w:cs="Arial"/>
          <w:spacing w:val="-1"/>
          <w:sz w:val="22"/>
          <w:szCs w:val="22"/>
        </w:rPr>
        <w:t>t</w:t>
      </w:r>
      <w:r w:rsidRPr="00387465">
        <w:rPr>
          <w:rFonts w:ascii="Arial" w:eastAsia="Arial" w:hAnsi="Arial" w:cs="Arial"/>
          <w:sz w:val="22"/>
          <w:szCs w:val="22"/>
        </w:rPr>
        <w:t>.</w:t>
      </w:r>
    </w:p>
    <w:p w14:paraId="6AE553EB" w14:textId="77777777" w:rsidR="00387465" w:rsidRPr="00387465" w:rsidRDefault="00387465" w:rsidP="00387465">
      <w:pPr>
        <w:tabs>
          <w:tab w:val="left" w:pos="1200"/>
        </w:tabs>
        <w:spacing w:before="2"/>
        <w:ind w:left="840" w:right="-20"/>
        <w:rPr>
          <w:rFonts w:ascii="Arial" w:eastAsia="Arial" w:hAnsi="Arial" w:cs="Arial"/>
          <w:sz w:val="22"/>
          <w:szCs w:val="22"/>
        </w:rPr>
      </w:pPr>
      <w:r w:rsidRPr="00387465">
        <w:rPr>
          <w:rFonts w:ascii="Symbol" w:eastAsia="Symbol" w:hAnsi="Symbol" w:cs="Symbol"/>
          <w:sz w:val="22"/>
          <w:szCs w:val="22"/>
        </w:rPr>
        <w:t></w:t>
      </w:r>
      <w:r w:rsidRPr="00387465">
        <w:rPr>
          <w:rFonts w:ascii="Times New Roman" w:hAnsi="Times New Roman"/>
          <w:spacing w:val="-54"/>
          <w:sz w:val="22"/>
          <w:szCs w:val="22"/>
        </w:rPr>
        <w:t xml:space="preserve"> </w:t>
      </w:r>
      <w:r w:rsidRPr="00387465">
        <w:rPr>
          <w:rFonts w:ascii="Times New Roman" w:hAnsi="Times New Roman"/>
          <w:sz w:val="22"/>
          <w:szCs w:val="22"/>
        </w:rPr>
        <w:tab/>
      </w:r>
      <w:r w:rsidRPr="00387465">
        <w:rPr>
          <w:rFonts w:ascii="Arial" w:eastAsia="Arial" w:hAnsi="Arial" w:cs="Arial"/>
          <w:sz w:val="22"/>
          <w:szCs w:val="22"/>
        </w:rPr>
        <w:t>Providing</w:t>
      </w:r>
      <w:r w:rsidRPr="00387465">
        <w:rPr>
          <w:rFonts w:ascii="Arial" w:eastAsia="Arial" w:hAnsi="Arial" w:cs="Arial"/>
          <w:spacing w:val="-9"/>
          <w:sz w:val="22"/>
          <w:szCs w:val="22"/>
        </w:rPr>
        <w:t xml:space="preserve"> </w:t>
      </w:r>
      <w:r w:rsidRPr="00387465">
        <w:rPr>
          <w:rFonts w:ascii="Arial" w:eastAsia="Arial" w:hAnsi="Arial" w:cs="Arial"/>
          <w:sz w:val="22"/>
          <w:szCs w:val="22"/>
        </w:rPr>
        <w:t>suggestions</w:t>
      </w:r>
      <w:r w:rsidRPr="00387465">
        <w:rPr>
          <w:rFonts w:ascii="Arial" w:eastAsia="Arial" w:hAnsi="Arial" w:cs="Arial"/>
          <w:spacing w:val="-12"/>
          <w:sz w:val="22"/>
          <w:szCs w:val="22"/>
        </w:rPr>
        <w:t xml:space="preserve"> </w:t>
      </w:r>
      <w:r w:rsidRPr="00387465">
        <w:rPr>
          <w:rFonts w:ascii="Arial" w:eastAsia="Arial" w:hAnsi="Arial" w:cs="Arial"/>
          <w:spacing w:val="-1"/>
          <w:sz w:val="22"/>
          <w:szCs w:val="22"/>
        </w:rPr>
        <w:t>o</w:t>
      </w:r>
      <w:r w:rsidRPr="00387465">
        <w:rPr>
          <w:rFonts w:ascii="Arial" w:eastAsia="Arial" w:hAnsi="Arial" w:cs="Arial"/>
          <w:sz w:val="22"/>
          <w:szCs w:val="22"/>
        </w:rPr>
        <w:t>n</w:t>
      </w:r>
      <w:r w:rsidRPr="00387465">
        <w:rPr>
          <w:rFonts w:ascii="Arial" w:eastAsia="Arial" w:hAnsi="Arial" w:cs="Arial"/>
          <w:spacing w:val="-2"/>
          <w:sz w:val="22"/>
          <w:szCs w:val="22"/>
        </w:rPr>
        <w:t xml:space="preserve"> </w:t>
      </w:r>
      <w:r w:rsidRPr="00387465">
        <w:rPr>
          <w:rFonts w:ascii="Arial" w:eastAsia="Arial" w:hAnsi="Arial" w:cs="Arial"/>
          <w:sz w:val="22"/>
          <w:szCs w:val="22"/>
        </w:rPr>
        <w:t>course</w:t>
      </w:r>
      <w:r w:rsidRPr="00387465">
        <w:rPr>
          <w:rFonts w:ascii="Arial" w:eastAsia="Arial" w:hAnsi="Arial" w:cs="Arial"/>
          <w:spacing w:val="-7"/>
          <w:sz w:val="22"/>
          <w:szCs w:val="22"/>
        </w:rPr>
        <w:t xml:space="preserve"> </w:t>
      </w:r>
      <w:r w:rsidRPr="00387465">
        <w:rPr>
          <w:rFonts w:ascii="Arial" w:eastAsia="Arial" w:hAnsi="Arial" w:cs="Arial"/>
          <w:sz w:val="22"/>
          <w:szCs w:val="22"/>
        </w:rPr>
        <w:t>s</w:t>
      </w:r>
      <w:r w:rsidRPr="00387465">
        <w:rPr>
          <w:rFonts w:ascii="Arial" w:eastAsia="Arial" w:hAnsi="Arial" w:cs="Arial"/>
          <w:spacing w:val="-1"/>
          <w:sz w:val="22"/>
          <w:szCs w:val="22"/>
        </w:rPr>
        <w:t>el</w:t>
      </w:r>
      <w:r w:rsidRPr="00387465">
        <w:rPr>
          <w:rFonts w:ascii="Arial" w:eastAsia="Arial" w:hAnsi="Arial" w:cs="Arial"/>
          <w:sz w:val="22"/>
          <w:szCs w:val="22"/>
        </w:rPr>
        <w:t>ection.</w:t>
      </w:r>
    </w:p>
    <w:p w14:paraId="7AD13ECD" w14:textId="77777777" w:rsidR="00387465" w:rsidRPr="00387465" w:rsidRDefault="00387465" w:rsidP="00387465">
      <w:pPr>
        <w:tabs>
          <w:tab w:val="left" w:pos="1200"/>
        </w:tabs>
        <w:spacing w:before="36" w:line="275" w:lineRule="auto"/>
        <w:ind w:left="1200" w:right="201" w:hanging="360"/>
        <w:rPr>
          <w:rFonts w:ascii="Arial" w:eastAsia="Arial" w:hAnsi="Arial" w:cs="Arial"/>
          <w:sz w:val="22"/>
          <w:szCs w:val="22"/>
        </w:rPr>
      </w:pPr>
      <w:r w:rsidRPr="00387465">
        <w:rPr>
          <w:rFonts w:ascii="Symbol" w:eastAsia="Symbol" w:hAnsi="Symbol" w:cs="Symbol"/>
          <w:sz w:val="22"/>
          <w:szCs w:val="22"/>
        </w:rPr>
        <w:t></w:t>
      </w:r>
      <w:r w:rsidRPr="00387465">
        <w:rPr>
          <w:rFonts w:ascii="Times New Roman" w:hAnsi="Times New Roman"/>
          <w:spacing w:val="-54"/>
          <w:sz w:val="22"/>
          <w:szCs w:val="22"/>
        </w:rPr>
        <w:t xml:space="preserve"> </w:t>
      </w:r>
      <w:r w:rsidRPr="00387465">
        <w:rPr>
          <w:rFonts w:ascii="Times New Roman" w:hAnsi="Times New Roman"/>
          <w:sz w:val="22"/>
          <w:szCs w:val="22"/>
        </w:rPr>
        <w:tab/>
      </w:r>
      <w:r w:rsidRPr="00387465">
        <w:rPr>
          <w:rFonts w:ascii="Arial" w:eastAsia="Arial" w:hAnsi="Arial" w:cs="Arial"/>
          <w:sz w:val="22"/>
          <w:szCs w:val="22"/>
        </w:rPr>
        <w:t>Reviewing</w:t>
      </w:r>
      <w:r w:rsidRPr="00387465">
        <w:rPr>
          <w:rFonts w:ascii="Arial" w:eastAsia="Arial" w:hAnsi="Arial" w:cs="Arial"/>
          <w:spacing w:val="-10"/>
          <w:sz w:val="22"/>
          <w:szCs w:val="22"/>
        </w:rPr>
        <w:t xml:space="preserve"> </w:t>
      </w:r>
      <w:r w:rsidRPr="00387465">
        <w:rPr>
          <w:rFonts w:ascii="Arial" w:eastAsia="Arial" w:hAnsi="Arial" w:cs="Arial"/>
          <w:spacing w:val="1"/>
          <w:sz w:val="22"/>
          <w:szCs w:val="22"/>
        </w:rPr>
        <w:t>t</w:t>
      </w:r>
      <w:r w:rsidRPr="00387465">
        <w:rPr>
          <w:rFonts w:ascii="Arial" w:eastAsia="Arial" w:hAnsi="Arial" w:cs="Arial"/>
          <w:sz w:val="22"/>
          <w:szCs w:val="22"/>
        </w:rPr>
        <w:t>he</w:t>
      </w:r>
      <w:r w:rsidRPr="00387465">
        <w:rPr>
          <w:rFonts w:ascii="Arial" w:eastAsia="Arial" w:hAnsi="Arial" w:cs="Arial"/>
          <w:spacing w:val="-3"/>
          <w:sz w:val="22"/>
          <w:szCs w:val="22"/>
        </w:rPr>
        <w:t xml:space="preserve"> </w:t>
      </w:r>
      <w:r w:rsidRPr="00387465">
        <w:rPr>
          <w:rFonts w:ascii="Arial" w:eastAsia="Arial" w:hAnsi="Arial" w:cs="Arial"/>
          <w:sz w:val="22"/>
          <w:szCs w:val="22"/>
        </w:rPr>
        <w:t>student’s</w:t>
      </w:r>
      <w:r w:rsidRPr="00387465">
        <w:rPr>
          <w:rFonts w:ascii="Arial" w:eastAsia="Arial" w:hAnsi="Arial" w:cs="Arial"/>
          <w:spacing w:val="-9"/>
          <w:sz w:val="22"/>
          <w:szCs w:val="22"/>
        </w:rPr>
        <w:t xml:space="preserve"> </w:t>
      </w:r>
      <w:r w:rsidRPr="00387465">
        <w:rPr>
          <w:rFonts w:ascii="Arial" w:eastAsia="Arial" w:hAnsi="Arial" w:cs="Arial"/>
          <w:sz w:val="22"/>
          <w:szCs w:val="22"/>
        </w:rPr>
        <w:t>Degree</w:t>
      </w:r>
      <w:r w:rsidRPr="00387465">
        <w:rPr>
          <w:rFonts w:ascii="Arial" w:eastAsia="Arial" w:hAnsi="Arial" w:cs="Arial"/>
          <w:spacing w:val="-7"/>
          <w:sz w:val="22"/>
          <w:szCs w:val="22"/>
        </w:rPr>
        <w:t xml:space="preserve"> </w:t>
      </w:r>
      <w:r w:rsidRPr="00387465">
        <w:rPr>
          <w:rFonts w:ascii="Arial" w:eastAsia="Arial" w:hAnsi="Arial" w:cs="Arial"/>
          <w:sz w:val="22"/>
          <w:szCs w:val="22"/>
        </w:rPr>
        <w:t>Plan</w:t>
      </w:r>
      <w:r w:rsidRPr="00387465">
        <w:rPr>
          <w:rFonts w:ascii="Arial" w:eastAsia="Arial" w:hAnsi="Arial" w:cs="Arial"/>
          <w:spacing w:val="-4"/>
          <w:sz w:val="22"/>
          <w:szCs w:val="22"/>
        </w:rPr>
        <w:t xml:space="preserve"> </w:t>
      </w:r>
      <w:r w:rsidRPr="00387465">
        <w:rPr>
          <w:rFonts w:ascii="Arial" w:eastAsia="Arial" w:hAnsi="Arial" w:cs="Arial"/>
          <w:sz w:val="22"/>
          <w:szCs w:val="22"/>
        </w:rPr>
        <w:t>to</w:t>
      </w:r>
      <w:r w:rsidRPr="00387465">
        <w:rPr>
          <w:rFonts w:ascii="Arial" w:eastAsia="Arial" w:hAnsi="Arial" w:cs="Arial"/>
          <w:spacing w:val="-2"/>
          <w:sz w:val="22"/>
          <w:szCs w:val="22"/>
        </w:rPr>
        <w:t xml:space="preserve"> </w:t>
      </w:r>
      <w:r w:rsidRPr="00387465">
        <w:rPr>
          <w:rFonts w:ascii="Arial" w:eastAsia="Arial" w:hAnsi="Arial" w:cs="Arial"/>
          <w:sz w:val="22"/>
          <w:szCs w:val="22"/>
        </w:rPr>
        <w:t>determine</w:t>
      </w:r>
      <w:r w:rsidRPr="00387465">
        <w:rPr>
          <w:rFonts w:ascii="Arial" w:eastAsia="Arial" w:hAnsi="Arial" w:cs="Arial"/>
          <w:spacing w:val="-10"/>
          <w:sz w:val="22"/>
          <w:szCs w:val="22"/>
        </w:rPr>
        <w:t xml:space="preserve"> </w:t>
      </w:r>
      <w:r w:rsidRPr="00387465">
        <w:rPr>
          <w:rFonts w:ascii="Arial" w:eastAsia="Arial" w:hAnsi="Arial" w:cs="Arial"/>
          <w:sz w:val="22"/>
          <w:szCs w:val="22"/>
        </w:rPr>
        <w:t>if</w:t>
      </w:r>
      <w:r w:rsidRPr="00387465">
        <w:rPr>
          <w:rFonts w:ascii="Arial" w:eastAsia="Arial" w:hAnsi="Arial" w:cs="Arial"/>
          <w:spacing w:val="-1"/>
          <w:sz w:val="22"/>
          <w:szCs w:val="22"/>
        </w:rPr>
        <w:t xml:space="preserve"> </w:t>
      </w:r>
      <w:r w:rsidRPr="00387465">
        <w:rPr>
          <w:rFonts w:ascii="Arial" w:eastAsia="Arial" w:hAnsi="Arial" w:cs="Arial"/>
          <w:sz w:val="22"/>
          <w:szCs w:val="22"/>
        </w:rPr>
        <w:t>the</w:t>
      </w:r>
      <w:r w:rsidRPr="00387465">
        <w:rPr>
          <w:rFonts w:ascii="Arial" w:eastAsia="Arial" w:hAnsi="Arial" w:cs="Arial"/>
          <w:spacing w:val="-3"/>
          <w:sz w:val="22"/>
          <w:szCs w:val="22"/>
        </w:rPr>
        <w:t xml:space="preserve"> </w:t>
      </w:r>
      <w:r w:rsidRPr="00387465">
        <w:rPr>
          <w:rFonts w:ascii="Arial" w:eastAsia="Arial" w:hAnsi="Arial" w:cs="Arial"/>
          <w:sz w:val="22"/>
          <w:szCs w:val="22"/>
        </w:rPr>
        <w:t>st</w:t>
      </w:r>
      <w:r w:rsidRPr="00387465">
        <w:rPr>
          <w:rFonts w:ascii="Arial" w:eastAsia="Arial" w:hAnsi="Arial" w:cs="Arial"/>
          <w:spacing w:val="-1"/>
          <w:sz w:val="22"/>
          <w:szCs w:val="22"/>
        </w:rPr>
        <w:t>u</w:t>
      </w:r>
      <w:r w:rsidRPr="00387465">
        <w:rPr>
          <w:rFonts w:ascii="Arial" w:eastAsia="Arial" w:hAnsi="Arial" w:cs="Arial"/>
          <w:sz w:val="22"/>
          <w:szCs w:val="22"/>
        </w:rPr>
        <w:t>de</w:t>
      </w:r>
      <w:r w:rsidRPr="00387465">
        <w:rPr>
          <w:rFonts w:ascii="Arial" w:eastAsia="Arial" w:hAnsi="Arial" w:cs="Arial"/>
          <w:spacing w:val="1"/>
          <w:sz w:val="22"/>
          <w:szCs w:val="22"/>
        </w:rPr>
        <w:t>n</w:t>
      </w:r>
      <w:r w:rsidRPr="00387465">
        <w:rPr>
          <w:rFonts w:ascii="Arial" w:eastAsia="Arial" w:hAnsi="Arial" w:cs="Arial"/>
          <w:sz w:val="22"/>
          <w:szCs w:val="22"/>
        </w:rPr>
        <w:t>t</w:t>
      </w:r>
      <w:r w:rsidRPr="00387465">
        <w:rPr>
          <w:rFonts w:ascii="Arial" w:eastAsia="Arial" w:hAnsi="Arial" w:cs="Arial"/>
          <w:spacing w:val="-7"/>
          <w:sz w:val="22"/>
          <w:szCs w:val="22"/>
        </w:rPr>
        <w:t xml:space="preserve"> </w:t>
      </w:r>
      <w:r w:rsidRPr="00387465">
        <w:rPr>
          <w:rFonts w:ascii="Arial" w:eastAsia="Arial" w:hAnsi="Arial" w:cs="Arial"/>
          <w:sz w:val="22"/>
          <w:szCs w:val="22"/>
        </w:rPr>
        <w:t>is</w:t>
      </w:r>
      <w:r w:rsidRPr="00387465">
        <w:rPr>
          <w:rFonts w:ascii="Arial" w:eastAsia="Arial" w:hAnsi="Arial" w:cs="Arial"/>
          <w:spacing w:val="-2"/>
          <w:sz w:val="22"/>
          <w:szCs w:val="22"/>
        </w:rPr>
        <w:t xml:space="preserve"> </w:t>
      </w:r>
      <w:r w:rsidRPr="00387465">
        <w:rPr>
          <w:rFonts w:ascii="Arial" w:eastAsia="Arial" w:hAnsi="Arial" w:cs="Arial"/>
          <w:sz w:val="22"/>
          <w:szCs w:val="22"/>
        </w:rPr>
        <w:t>making</w:t>
      </w:r>
      <w:r w:rsidRPr="00387465">
        <w:rPr>
          <w:rFonts w:ascii="Arial" w:eastAsia="Arial" w:hAnsi="Arial" w:cs="Arial"/>
          <w:spacing w:val="-7"/>
          <w:sz w:val="22"/>
          <w:szCs w:val="22"/>
        </w:rPr>
        <w:t xml:space="preserve"> </w:t>
      </w:r>
      <w:r w:rsidRPr="00387465">
        <w:rPr>
          <w:rFonts w:ascii="Arial" w:eastAsia="Arial" w:hAnsi="Arial" w:cs="Arial"/>
          <w:sz w:val="22"/>
          <w:szCs w:val="22"/>
        </w:rPr>
        <w:t>progress consist</w:t>
      </w:r>
      <w:r w:rsidRPr="00387465">
        <w:rPr>
          <w:rFonts w:ascii="Arial" w:eastAsia="Arial" w:hAnsi="Arial" w:cs="Arial"/>
          <w:spacing w:val="-1"/>
          <w:sz w:val="22"/>
          <w:szCs w:val="22"/>
        </w:rPr>
        <w:t>e</w:t>
      </w:r>
      <w:r w:rsidRPr="00387465">
        <w:rPr>
          <w:rFonts w:ascii="Arial" w:eastAsia="Arial" w:hAnsi="Arial" w:cs="Arial"/>
          <w:sz w:val="22"/>
          <w:szCs w:val="22"/>
        </w:rPr>
        <w:t>nt</w:t>
      </w:r>
      <w:r w:rsidRPr="00387465">
        <w:rPr>
          <w:rFonts w:ascii="Arial" w:eastAsia="Arial" w:hAnsi="Arial" w:cs="Arial"/>
          <w:spacing w:val="-10"/>
          <w:sz w:val="22"/>
          <w:szCs w:val="22"/>
        </w:rPr>
        <w:t xml:space="preserve"> </w:t>
      </w:r>
      <w:r w:rsidRPr="00387465">
        <w:rPr>
          <w:rFonts w:ascii="Arial" w:eastAsia="Arial" w:hAnsi="Arial" w:cs="Arial"/>
          <w:sz w:val="22"/>
          <w:szCs w:val="22"/>
        </w:rPr>
        <w:t>with</w:t>
      </w:r>
      <w:r w:rsidRPr="00387465">
        <w:rPr>
          <w:rFonts w:ascii="Arial" w:eastAsia="Arial" w:hAnsi="Arial" w:cs="Arial"/>
          <w:spacing w:val="-4"/>
          <w:sz w:val="22"/>
          <w:szCs w:val="22"/>
        </w:rPr>
        <w:t xml:space="preserve"> </w:t>
      </w:r>
      <w:r w:rsidRPr="00387465">
        <w:rPr>
          <w:rFonts w:ascii="Arial" w:eastAsia="Arial" w:hAnsi="Arial" w:cs="Arial"/>
          <w:sz w:val="22"/>
          <w:szCs w:val="22"/>
        </w:rPr>
        <w:t>the</w:t>
      </w:r>
      <w:r w:rsidRPr="00387465">
        <w:rPr>
          <w:rFonts w:ascii="Arial" w:eastAsia="Arial" w:hAnsi="Arial" w:cs="Arial"/>
          <w:spacing w:val="-3"/>
          <w:sz w:val="22"/>
          <w:szCs w:val="22"/>
        </w:rPr>
        <w:t xml:space="preserve"> </w:t>
      </w:r>
      <w:r w:rsidRPr="00387465">
        <w:rPr>
          <w:rFonts w:ascii="Arial" w:eastAsia="Arial" w:hAnsi="Arial" w:cs="Arial"/>
          <w:sz w:val="22"/>
          <w:szCs w:val="22"/>
        </w:rPr>
        <w:t>expectations</w:t>
      </w:r>
      <w:r w:rsidRPr="00387465">
        <w:rPr>
          <w:rFonts w:ascii="Arial" w:eastAsia="Arial" w:hAnsi="Arial" w:cs="Arial"/>
          <w:spacing w:val="-12"/>
          <w:sz w:val="22"/>
          <w:szCs w:val="22"/>
        </w:rPr>
        <w:t xml:space="preserve"> </w:t>
      </w:r>
      <w:r w:rsidRPr="00387465">
        <w:rPr>
          <w:rFonts w:ascii="Arial" w:eastAsia="Arial" w:hAnsi="Arial" w:cs="Arial"/>
          <w:sz w:val="22"/>
          <w:szCs w:val="22"/>
        </w:rPr>
        <w:t>of</w:t>
      </w:r>
      <w:r w:rsidRPr="00387465">
        <w:rPr>
          <w:rFonts w:ascii="Arial" w:eastAsia="Arial" w:hAnsi="Arial" w:cs="Arial"/>
          <w:spacing w:val="-3"/>
          <w:sz w:val="22"/>
          <w:szCs w:val="22"/>
        </w:rPr>
        <w:t xml:space="preserve"> </w:t>
      </w:r>
      <w:r w:rsidRPr="00387465">
        <w:rPr>
          <w:rFonts w:ascii="Arial" w:eastAsia="Arial" w:hAnsi="Arial" w:cs="Arial"/>
          <w:spacing w:val="-1"/>
          <w:sz w:val="22"/>
          <w:szCs w:val="22"/>
        </w:rPr>
        <w:t>t</w:t>
      </w:r>
      <w:r w:rsidRPr="00387465">
        <w:rPr>
          <w:rFonts w:ascii="Arial" w:eastAsia="Arial" w:hAnsi="Arial" w:cs="Arial"/>
          <w:sz w:val="22"/>
          <w:szCs w:val="22"/>
        </w:rPr>
        <w:t>he</w:t>
      </w:r>
      <w:r w:rsidRPr="00387465">
        <w:rPr>
          <w:rFonts w:ascii="Arial" w:eastAsia="Arial" w:hAnsi="Arial" w:cs="Arial"/>
          <w:spacing w:val="-3"/>
          <w:sz w:val="22"/>
          <w:szCs w:val="22"/>
        </w:rPr>
        <w:t xml:space="preserve"> </w:t>
      </w:r>
      <w:r w:rsidRPr="00387465">
        <w:rPr>
          <w:rFonts w:ascii="Arial" w:eastAsia="Arial" w:hAnsi="Arial" w:cs="Arial"/>
          <w:sz w:val="22"/>
          <w:szCs w:val="22"/>
        </w:rPr>
        <w:t>program</w:t>
      </w:r>
      <w:r w:rsidRPr="00387465">
        <w:rPr>
          <w:rFonts w:ascii="Arial" w:eastAsia="Arial" w:hAnsi="Arial" w:cs="Arial"/>
          <w:spacing w:val="-8"/>
          <w:sz w:val="22"/>
          <w:szCs w:val="22"/>
        </w:rPr>
        <w:t xml:space="preserve"> </w:t>
      </w:r>
      <w:r w:rsidRPr="00387465">
        <w:rPr>
          <w:rFonts w:ascii="Arial" w:eastAsia="Arial" w:hAnsi="Arial" w:cs="Arial"/>
          <w:sz w:val="22"/>
          <w:szCs w:val="22"/>
        </w:rPr>
        <w:t>and</w:t>
      </w:r>
      <w:r w:rsidRPr="00387465">
        <w:rPr>
          <w:rFonts w:ascii="Arial" w:eastAsia="Arial" w:hAnsi="Arial" w:cs="Arial"/>
          <w:spacing w:val="-4"/>
          <w:sz w:val="22"/>
          <w:szCs w:val="22"/>
        </w:rPr>
        <w:t xml:space="preserve"> </w:t>
      </w:r>
      <w:r w:rsidRPr="00387465">
        <w:rPr>
          <w:rFonts w:ascii="Arial" w:eastAsia="Arial" w:hAnsi="Arial" w:cs="Arial"/>
          <w:sz w:val="22"/>
          <w:szCs w:val="22"/>
        </w:rPr>
        <w:t>reachi</w:t>
      </w:r>
      <w:r w:rsidRPr="00387465">
        <w:rPr>
          <w:rFonts w:ascii="Arial" w:eastAsia="Arial" w:hAnsi="Arial" w:cs="Arial"/>
          <w:spacing w:val="-1"/>
          <w:sz w:val="22"/>
          <w:szCs w:val="22"/>
        </w:rPr>
        <w:t>n</w:t>
      </w:r>
      <w:r w:rsidRPr="00387465">
        <w:rPr>
          <w:rFonts w:ascii="Arial" w:eastAsia="Arial" w:hAnsi="Arial" w:cs="Arial"/>
          <w:sz w:val="22"/>
          <w:szCs w:val="22"/>
        </w:rPr>
        <w:t>g</w:t>
      </w:r>
      <w:r w:rsidRPr="00387465">
        <w:rPr>
          <w:rFonts w:ascii="Arial" w:eastAsia="Arial" w:hAnsi="Arial" w:cs="Arial"/>
          <w:spacing w:val="-8"/>
          <w:sz w:val="22"/>
          <w:szCs w:val="22"/>
        </w:rPr>
        <w:t xml:space="preserve"> </w:t>
      </w:r>
      <w:r w:rsidRPr="00387465">
        <w:rPr>
          <w:rFonts w:ascii="Arial" w:eastAsia="Arial" w:hAnsi="Arial" w:cs="Arial"/>
          <w:sz w:val="22"/>
          <w:szCs w:val="22"/>
        </w:rPr>
        <w:t>m</w:t>
      </w:r>
      <w:r w:rsidRPr="00387465">
        <w:rPr>
          <w:rFonts w:ascii="Arial" w:eastAsia="Arial" w:hAnsi="Arial" w:cs="Arial"/>
          <w:spacing w:val="2"/>
          <w:sz w:val="22"/>
          <w:szCs w:val="22"/>
        </w:rPr>
        <w:t>i</w:t>
      </w:r>
      <w:r w:rsidRPr="00387465">
        <w:rPr>
          <w:rFonts w:ascii="Arial" w:eastAsia="Arial" w:hAnsi="Arial" w:cs="Arial"/>
          <w:sz w:val="22"/>
          <w:szCs w:val="22"/>
        </w:rPr>
        <w:t>leston</w:t>
      </w:r>
      <w:r w:rsidRPr="00387465">
        <w:rPr>
          <w:rFonts w:ascii="Arial" w:eastAsia="Arial" w:hAnsi="Arial" w:cs="Arial"/>
          <w:spacing w:val="-1"/>
          <w:sz w:val="22"/>
          <w:szCs w:val="22"/>
        </w:rPr>
        <w:t>e</w:t>
      </w:r>
      <w:r w:rsidRPr="00387465">
        <w:rPr>
          <w:rFonts w:ascii="Arial" w:eastAsia="Arial" w:hAnsi="Arial" w:cs="Arial"/>
          <w:sz w:val="22"/>
          <w:szCs w:val="22"/>
        </w:rPr>
        <w:t>s</w:t>
      </w:r>
      <w:r w:rsidRPr="00387465">
        <w:rPr>
          <w:rFonts w:ascii="Arial" w:eastAsia="Arial" w:hAnsi="Arial" w:cs="Arial"/>
          <w:spacing w:val="-11"/>
          <w:sz w:val="22"/>
          <w:szCs w:val="22"/>
        </w:rPr>
        <w:t xml:space="preserve"> </w:t>
      </w:r>
      <w:r w:rsidRPr="00387465">
        <w:rPr>
          <w:rFonts w:ascii="Arial" w:eastAsia="Arial" w:hAnsi="Arial" w:cs="Arial"/>
          <w:sz w:val="22"/>
          <w:szCs w:val="22"/>
        </w:rPr>
        <w:t>accordi</w:t>
      </w:r>
      <w:r w:rsidRPr="00387465">
        <w:rPr>
          <w:rFonts w:ascii="Arial" w:eastAsia="Arial" w:hAnsi="Arial" w:cs="Arial"/>
          <w:spacing w:val="-1"/>
          <w:sz w:val="22"/>
          <w:szCs w:val="22"/>
        </w:rPr>
        <w:t>n</w:t>
      </w:r>
      <w:r w:rsidRPr="00387465">
        <w:rPr>
          <w:rFonts w:ascii="Arial" w:eastAsia="Arial" w:hAnsi="Arial" w:cs="Arial"/>
          <w:sz w:val="22"/>
          <w:szCs w:val="22"/>
        </w:rPr>
        <w:t>g to</w:t>
      </w:r>
      <w:r w:rsidRPr="00387465">
        <w:rPr>
          <w:rFonts w:ascii="Arial" w:eastAsia="Arial" w:hAnsi="Arial" w:cs="Arial"/>
          <w:spacing w:val="-2"/>
          <w:sz w:val="22"/>
          <w:szCs w:val="22"/>
        </w:rPr>
        <w:t xml:space="preserve"> </w:t>
      </w:r>
      <w:r w:rsidRPr="00387465">
        <w:rPr>
          <w:rFonts w:ascii="Arial" w:eastAsia="Arial" w:hAnsi="Arial" w:cs="Arial"/>
          <w:sz w:val="22"/>
          <w:szCs w:val="22"/>
        </w:rPr>
        <w:t>the</w:t>
      </w:r>
      <w:r w:rsidRPr="00387465">
        <w:rPr>
          <w:rFonts w:ascii="Arial" w:eastAsia="Arial" w:hAnsi="Arial" w:cs="Arial"/>
          <w:spacing w:val="-3"/>
          <w:sz w:val="22"/>
          <w:szCs w:val="22"/>
        </w:rPr>
        <w:t xml:space="preserve"> </w:t>
      </w:r>
      <w:r w:rsidRPr="00387465">
        <w:rPr>
          <w:rFonts w:ascii="Arial" w:eastAsia="Arial" w:hAnsi="Arial" w:cs="Arial"/>
          <w:sz w:val="22"/>
          <w:szCs w:val="22"/>
        </w:rPr>
        <w:t>timeline</w:t>
      </w:r>
      <w:r w:rsidRPr="00387465">
        <w:rPr>
          <w:rFonts w:ascii="Arial" w:eastAsia="Arial" w:hAnsi="Arial" w:cs="Arial"/>
          <w:spacing w:val="-8"/>
          <w:sz w:val="22"/>
          <w:szCs w:val="22"/>
        </w:rPr>
        <w:t xml:space="preserve"> </w:t>
      </w:r>
      <w:r w:rsidRPr="00387465">
        <w:rPr>
          <w:rFonts w:ascii="Arial" w:eastAsia="Arial" w:hAnsi="Arial" w:cs="Arial"/>
          <w:sz w:val="22"/>
          <w:szCs w:val="22"/>
        </w:rPr>
        <w:t>provided</w:t>
      </w:r>
      <w:r w:rsidRPr="00387465">
        <w:rPr>
          <w:rFonts w:ascii="Arial" w:eastAsia="Arial" w:hAnsi="Arial" w:cs="Arial"/>
          <w:spacing w:val="-8"/>
          <w:sz w:val="22"/>
          <w:szCs w:val="22"/>
        </w:rPr>
        <w:t xml:space="preserve"> </w:t>
      </w:r>
      <w:r w:rsidRPr="00387465">
        <w:rPr>
          <w:rFonts w:ascii="Arial" w:eastAsia="Arial" w:hAnsi="Arial" w:cs="Arial"/>
          <w:sz w:val="22"/>
          <w:szCs w:val="22"/>
        </w:rPr>
        <w:t>on</w:t>
      </w:r>
      <w:r w:rsidRPr="00387465">
        <w:rPr>
          <w:rFonts w:ascii="Arial" w:eastAsia="Arial" w:hAnsi="Arial" w:cs="Arial"/>
          <w:spacing w:val="-2"/>
          <w:sz w:val="22"/>
          <w:szCs w:val="22"/>
        </w:rPr>
        <w:t xml:space="preserve"> </w:t>
      </w:r>
      <w:r w:rsidRPr="00387465">
        <w:rPr>
          <w:rFonts w:ascii="Arial" w:eastAsia="Arial" w:hAnsi="Arial" w:cs="Arial"/>
          <w:sz w:val="22"/>
          <w:szCs w:val="22"/>
        </w:rPr>
        <w:t>this</w:t>
      </w:r>
      <w:r w:rsidRPr="00387465">
        <w:rPr>
          <w:rFonts w:ascii="Arial" w:eastAsia="Arial" w:hAnsi="Arial" w:cs="Arial"/>
          <w:spacing w:val="-3"/>
          <w:sz w:val="22"/>
          <w:szCs w:val="22"/>
        </w:rPr>
        <w:t xml:space="preserve"> </w:t>
      </w:r>
      <w:r w:rsidRPr="00387465">
        <w:rPr>
          <w:rFonts w:ascii="Arial" w:eastAsia="Arial" w:hAnsi="Arial" w:cs="Arial"/>
          <w:sz w:val="22"/>
          <w:szCs w:val="22"/>
        </w:rPr>
        <w:t>form;</w:t>
      </w:r>
      <w:r w:rsidRPr="00387465">
        <w:rPr>
          <w:rFonts w:ascii="Arial" w:eastAsia="Arial" w:hAnsi="Arial" w:cs="Arial"/>
          <w:spacing w:val="-5"/>
          <w:sz w:val="22"/>
          <w:szCs w:val="22"/>
        </w:rPr>
        <w:t xml:space="preserve"> </w:t>
      </w:r>
      <w:r w:rsidRPr="00387465">
        <w:rPr>
          <w:rFonts w:ascii="Arial" w:eastAsia="Arial" w:hAnsi="Arial" w:cs="Arial"/>
          <w:sz w:val="22"/>
          <w:szCs w:val="22"/>
        </w:rPr>
        <w:t>working</w:t>
      </w:r>
      <w:r w:rsidRPr="00387465">
        <w:rPr>
          <w:rFonts w:ascii="Arial" w:eastAsia="Arial" w:hAnsi="Arial" w:cs="Arial"/>
          <w:spacing w:val="-8"/>
          <w:sz w:val="22"/>
          <w:szCs w:val="22"/>
        </w:rPr>
        <w:t xml:space="preserve"> </w:t>
      </w:r>
      <w:r w:rsidRPr="00387465">
        <w:rPr>
          <w:rFonts w:ascii="Arial" w:eastAsia="Arial" w:hAnsi="Arial" w:cs="Arial"/>
          <w:sz w:val="22"/>
          <w:szCs w:val="22"/>
        </w:rPr>
        <w:t>with</w:t>
      </w:r>
      <w:r w:rsidRPr="00387465">
        <w:rPr>
          <w:rFonts w:ascii="Arial" w:eastAsia="Arial" w:hAnsi="Arial" w:cs="Arial"/>
          <w:spacing w:val="-4"/>
          <w:sz w:val="22"/>
          <w:szCs w:val="22"/>
        </w:rPr>
        <w:t xml:space="preserve"> </w:t>
      </w:r>
      <w:r w:rsidRPr="00387465">
        <w:rPr>
          <w:rFonts w:ascii="Arial" w:eastAsia="Arial" w:hAnsi="Arial" w:cs="Arial"/>
          <w:sz w:val="22"/>
          <w:szCs w:val="22"/>
        </w:rPr>
        <w:t>the</w:t>
      </w:r>
      <w:r w:rsidRPr="00387465">
        <w:rPr>
          <w:rFonts w:ascii="Arial" w:eastAsia="Arial" w:hAnsi="Arial" w:cs="Arial"/>
          <w:spacing w:val="-3"/>
          <w:sz w:val="22"/>
          <w:szCs w:val="22"/>
        </w:rPr>
        <w:t xml:space="preserve"> </w:t>
      </w:r>
      <w:r w:rsidRPr="00387465">
        <w:rPr>
          <w:rFonts w:ascii="Arial" w:eastAsia="Arial" w:hAnsi="Arial" w:cs="Arial"/>
          <w:sz w:val="22"/>
          <w:szCs w:val="22"/>
        </w:rPr>
        <w:t>Doctor</w:t>
      </w:r>
      <w:r w:rsidRPr="00387465">
        <w:rPr>
          <w:rFonts w:ascii="Arial" w:eastAsia="Arial" w:hAnsi="Arial" w:cs="Arial"/>
          <w:spacing w:val="1"/>
          <w:sz w:val="22"/>
          <w:szCs w:val="22"/>
        </w:rPr>
        <w:t>a</w:t>
      </w:r>
      <w:r w:rsidRPr="00387465">
        <w:rPr>
          <w:rFonts w:ascii="Arial" w:eastAsia="Arial" w:hAnsi="Arial" w:cs="Arial"/>
          <w:sz w:val="22"/>
          <w:szCs w:val="22"/>
        </w:rPr>
        <w:t>l</w:t>
      </w:r>
      <w:r w:rsidRPr="00387465">
        <w:rPr>
          <w:rFonts w:ascii="Arial" w:eastAsia="Arial" w:hAnsi="Arial" w:cs="Arial"/>
          <w:spacing w:val="-8"/>
          <w:sz w:val="22"/>
          <w:szCs w:val="22"/>
        </w:rPr>
        <w:t xml:space="preserve"> </w:t>
      </w:r>
      <w:r w:rsidRPr="00387465">
        <w:rPr>
          <w:rFonts w:ascii="Arial" w:eastAsia="Arial" w:hAnsi="Arial" w:cs="Arial"/>
          <w:sz w:val="22"/>
          <w:szCs w:val="22"/>
        </w:rPr>
        <w:t>Studies</w:t>
      </w:r>
      <w:r w:rsidRPr="00387465">
        <w:rPr>
          <w:rFonts w:ascii="Arial" w:eastAsia="Arial" w:hAnsi="Arial" w:cs="Arial"/>
          <w:spacing w:val="-7"/>
          <w:sz w:val="22"/>
          <w:szCs w:val="22"/>
        </w:rPr>
        <w:t xml:space="preserve"> </w:t>
      </w:r>
      <w:r w:rsidRPr="00387465">
        <w:rPr>
          <w:rFonts w:ascii="Arial" w:eastAsia="Arial" w:hAnsi="Arial" w:cs="Arial"/>
          <w:spacing w:val="-1"/>
          <w:sz w:val="22"/>
          <w:szCs w:val="22"/>
        </w:rPr>
        <w:t>C</w:t>
      </w:r>
      <w:r w:rsidRPr="00387465">
        <w:rPr>
          <w:rFonts w:ascii="Arial" w:eastAsia="Arial" w:hAnsi="Arial" w:cs="Arial"/>
          <w:sz w:val="22"/>
          <w:szCs w:val="22"/>
        </w:rPr>
        <w:t>ommittee and</w:t>
      </w:r>
      <w:r w:rsidRPr="00387465">
        <w:rPr>
          <w:rFonts w:ascii="Arial" w:eastAsia="Arial" w:hAnsi="Arial" w:cs="Arial"/>
          <w:spacing w:val="-4"/>
          <w:sz w:val="22"/>
          <w:szCs w:val="22"/>
        </w:rPr>
        <w:t xml:space="preserve"> </w:t>
      </w:r>
      <w:r w:rsidRPr="00387465">
        <w:rPr>
          <w:rFonts w:ascii="Arial" w:eastAsia="Arial" w:hAnsi="Arial" w:cs="Arial"/>
          <w:sz w:val="22"/>
          <w:szCs w:val="22"/>
        </w:rPr>
        <w:t>student</w:t>
      </w:r>
      <w:r w:rsidRPr="00387465">
        <w:rPr>
          <w:rFonts w:ascii="Arial" w:eastAsia="Arial" w:hAnsi="Arial" w:cs="Arial"/>
          <w:spacing w:val="-8"/>
          <w:sz w:val="22"/>
          <w:szCs w:val="22"/>
        </w:rPr>
        <w:t xml:space="preserve"> </w:t>
      </w:r>
      <w:r w:rsidRPr="00387465">
        <w:rPr>
          <w:rFonts w:ascii="Arial" w:eastAsia="Arial" w:hAnsi="Arial" w:cs="Arial"/>
          <w:sz w:val="22"/>
          <w:szCs w:val="22"/>
        </w:rPr>
        <w:t>to</w:t>
      </w:r>
      <w:r w:rsidRPr="00387465">
        <w:rPr>
          <w:rFonts w:ascii="Arial" w:eastAsia="Arial" w:hAnsi="Arial" w:cs="Arial"/>
          <w:spacing w:val="-2"/>
          <w:sz w:val="22"/>
          <w:szCs w:val="22"/>
        </w:rPr>
        <w:t xml:space="preserve"> </w:t>
      </w:r>
      <w:r w:rsidRPr="00387465">
        <w:rPr>
          <w:rFonts w:ascii="Arial" w:eastAsia="Arial" w:hAnsi="Arial" w:cs="Arial"/>
          <w:sz w:val="22"/>
          <w:szCs w:val="22"/>
        </w:rPr>
        <w:t>determine</w:t>
      </w:r>
      <w:r w:rsidRPr="00387465">
        <w:rPr>
          <w:rFonts w:ascii="Arial" w:eastAsia="Arial" w:hAnsi="Arial" w:cs="Arial"/>
          <w:spacing w:val="-10"/>
          <w:sz w:val="22"/>
          <w:szCs w:val="22"/>
        </w:rPr>
        <w:t xml:space="preserve"> </w:t>
      </w:r>
      <w:r w:rsidRPr="00387465">
        <w:rPr>
          <w:rFonts w:ascii="Arial" w:eastAsia="Arial" w:hAnsi="Arial" w:cs="Arial"/>
          <w:sz w:val="22"/>
          <w:szCs w:val="22"/>
        </w:rPr>
        <w:t>if</w:t>
      </w:r>
      <w:r w:rsidRPr="00387465">
        <w:rPr>
          <w:rFonts w:ascii="Arial" w:eastAsia="Arial" w:hAnsi="Arial" w:cs="Arial"/>
          <w:spacing w:val="-1"/>
          <w:sz w:val="22"/>
          <w:szCs w:val="22"/>
        </w:rPr>
        <w:t xml:space="preserve"> </w:t>
      </w:r>
      <w:r w:rsidRPr="00387465">
        <w:rPr>
          <w:rFonts w:ascii="Arial" w:eastAsia="Arial" w:hAnsi="Arial" w:cs="Arial"/>
          <w:sz w:val="22"/>
          <w:szCs w:val="22"/>
        </w:rPr>
        <w:t>modifications</w:t>
      </w:r>
      <w:r w:rsidRPr="00387465">
        <w:rPr>
          <w:rFonts w:ascii="Arial" w:eastAsia="Arial" w:hAnsi="Arial" w:cs="Arial"/>
          <w:spacing w:val="-13"/>
          <w:sz w:val="22"/>
          <w:szCs w:val="22"/>
        </w:rPr>
        <w:t xml:space="preserve"> </w:t>
      </w:r>
      <w:r w:rsidRPr="00387465">
        <w:rPr>
          <w:rFonts w:ascii="Arial" w:eastAsia="Arial" w:hAnsi="Arial" w:cs="Arial"/>
          <w:sz w:val="22"/>
          <w:szCs w:val="22"/>
        </w:rPr>
        <w:t>are</w:t>
      </w:r>
      <w:r w:rsidRPr="00387465">
        <w:rPr>
          <w:rFonts w:ascii="Arial" w:eastAsia="Arial" w:hAnsi="Arial" w:cs="Arial"/>
          <w:spacing w:val="-3"/>
          <w:sz w:val="22"/>
          <w:szCs w:val="22"/>
        </w:rPr>
        <w:t xml:space="preserve"> </w:t>
      </w:r>
      <w:r w:rsidRPr="00387465">
        <w:rPr>
          <w:rFonts w:ascii="Arial" w:eastAsia="Arial" w:hAnsi="Arial" w:cs="Arial"/>
          <w:sz w:val="22"/>
          <w:szCs w:val="22"/>
        </w:rPr>
        <w:t>necessary.</w:t>
      </w:r>
    </w:p>
    <w:p w14:paraId="486335FC" w14:textId="77777777" w:rsidR="00387465" w:rsidRPr="00387465" w:rsidRDefault="00387465" w:rsidP="00387465">
      <w:pPr>
        <w:tabs>
          <w:tab w:val="left" w:pos="1200"/>
        </w:tabs>
        <w:spacing w:before="1" w:line="272" w:lineRule="auto"/>
        <w:ind w:left="1200" w:right="1069" w:hanging="360"/>
        <w:rPr>
          <w:rFonts w:ascii="Arial" w:eastAsia="Arial" w:hAnsi="Arial" w:cs="Arial"/>
          <w:sz w:val="22"/>
          <w:szCs w:val="22"/>
        </w:rPr>
      </w:pPr>
      <w:r w:rsidRPr="00387465">
        <w:rPr>
          <w:rFonts w:ascii="Symbol" w:eastAsia="Symbol" w:hAnsi="Symbol" w:cs="Symbol"/>
          <w:sz w:val="22"/>
          <w:szCs w:val="22"/>
        </w:rPr>
        <w:t></w:t>
      </w:r>
      <w:r w:rsidRPr="00387465">
        <w:rPr>
          <w:rFonts w:ascii="Times New Roman" w:hAnsi="Times New Roman"/>
          <w:spacing w:val="-54"/>
          <w:sz w:val="22"/>
          <w:szCs w:val="22"/>
        </w:rPr>
        <w:t xml:space="preserve"> </w:t>
      </w:r>
      <w:r w:rsidRPr="00387465">
        <w:rPr>
          <w:rFonts w:ascii="Times New Roman" w:hAnsi="Times New Roman"/>
          <w:sz w:val="22"/>
          <w:szCs w:val="22"/>
        </w:rPr>
        <w:tab/>
      </w:r>
      <w:r w:rsidRPr="00387465">
        <w:rPr>
          <w:rFonts w:ascii="Arial" w:eastAsia="Arial" w:hAnsi="Arial" w:cs="Arial"/>
          <w:sz w:val="22"/>
          <w:szCs w:val="22"/>
        </w:rPr>
        <w:t>Clarifying</w:t>
      </w:r>
      <w:r w:rsidRPr="00387465">
        <w:rPr>
          <w:rFonts w:ascii="Arial" w:eastAsia="Arial" w:hAnsi="Arial" w:cs="Arial"/>
          <w:spacing w:val="-9"/>
          <w:sz w:val="22"/>
          <w:szCs w:val="22"/>
        </w:rPr>
        <w:t xml:space="preserve"> </w:t>
      </w:r>
      <w:r w:rsidRPr="00387465">
        <w:rPr>
          <w:rFonts w:ascii="Arial" w:eastAsia="Arial" w:hAnsi="Arial" w:cs="Arial"/>
          <w:sz w:val="22"/>
          <w:szCs w:val="22"/>
        </w:rPr>
        <w:t>the</w:t>
      </w:r>
      <w:r w:rsidRPr="00387465">
        <w:rPr>
          <w:rFonts w:ascii="Arial" w:eastAsia="Arial" w:hAnsi="Arial" w:cs="Arial"/>
          <w:spacing w:val="-3"/>
          <w:sz w:val="22"/>
          <w:szCs w:val="22"/>
        </w:rPr>
        <w:t xml:space="preserve"> </w:t>
      </w:r>
      <w:r w:rsidRPr="00387465">
        <w:rPr>
          <w:rFonts w:ascii="Arial" w:eastAsia="Arial" w:hAnsi="Arial" w:cs="Arial"/>
          <w:sz w:val="22"/>
          <w:szCs w:val="22"/>
        </w:rPr>
        <w:t>timetable</w:t>
      </w:r>
      <w:r w:rsidRPr="00387465">
        <w:rPr>
          <w:rFonts w:ascii="Arial" w:eastAsia="Arial" w:hAnsi="Arial" w:cs="Arial"/>
          <w:spacing w:val="-9"/>
          <w:sz w:val="22"/>
          <w:szCs w:val="22"/>
        </w:rPr>
        <w:t xml:space="preserve"> </w:t>
      </w:r>
      <w:r w:rsidRPr="00387465">
        <w:rPr>
          <w:rFonts w:ascii="Arial" w:eastAsia="Arial" w:hAnsi="Arial" w:cs="Arial"/>
          <w:sz w:val="22"/>
          <w:szCs w:val="22"/>
        </w:rPr>
        <w:t>for</w:t>
      </w:r>
      <w:r w:rsidRPr="00387465">
        <w:rPr>
          <w:rFonts w:ascii="Arial" w:eastAsia="Arial" w:hAnsi="Arial" w:cs="Arial"/>
          <w:spacing w:val="-3"/>
          <w:sz w:val="22"/>
          <w:szCs w:val="22"/>
        </w:rPr>
        <w:t xml:space="preserve"> </w:t>
      </w:r>
      <w:r w:rsidRPr="00387465">
        <w:rPr>
          <w:rFonts w:ascii="Arial" w:eastAsia="Arial" w:hAnsi="Arial" w:cs="Arial"/>
          <w:sz w:val="22"/>
          <w:szCs w:val="22"/>
        </w:rPr>
        <w:t>completing</w:t>
      </w:r>
      <w:r w:rsidRPr="00387465">
        <w:rPr>
          <w:rFonts w:ascii="Arial" w:eastAsia="Arial" w:hAnsi="Arial" w:cs="Arial"/>
          <w:spacing w:val="-11"/>
          <w:sz w:val="22"/>
          <w:szCs w:val="22"/>
        </w:rPr>
        <w:t xml:space="preserve"> </w:t>
      </w:r>
      <w:r w:rsidRPr="00387465">
        <w:rPr>
          <w:rFonts w:ascii="Arial" w:eastAsia="Arial" w:hAnsi="Arial" w:cs="Arial"/>
          <w:sz w:val="22"/>
          <w:szCs w:val="22"/>
        </w:rPr>
        <w:t>any</w:t>
      </w:r>
      <w:r w:rsidRPr="00387465">
        <w:rPr>
          <w:rFonts w:ascii="Arial" w:eastAsia="Arial" w:hAnsi="Arial" w:cs="Arial"/>
          <w:spacing w:val="-4"/>
          <w:sz w:val="22"/>
          <w:szCs w:val="22"/>
        </w:rPr>
        <w:t xml:space="preserve"> </w:t>
      </w:r>
      <w:r w:rsidRPr="00387465">
        <w:rPr>
          <w:rFonts w:ascii="Arial" w:eastAsia="Arial" w:hAnsi="Arial" w:cs="Arial"/>
          <w:sz w:val="22"/>
          <w:szCs w:val="22"/>
        </w:rPr>
        <w:t>rema</w:t>
      </w:r>
      <w:r w:rsidRPr="00387465">
        <w:rPr>
          <w:rFonts w:ascii="Arial" w:eastAsia="Arial" w:hAnsi="Arial" w:cs="Arial"/>
          <w:spacing w:val="2"/>
          <w:sz w:val="22"/>
          <w:szCs w:val="22"/>
        </w:rPr>
        <w:t>i</w:t>
      </w:r>
      <w:r w:rsidRPr="00387465">
        <w:rPr>
          <w:rFonts w:ascii="Arial" w:eastAsia="Arial" w:hAnsi="Arial" w:cs="Arial"/>
          <w:sz w:val="22"/>
          <w:szCs w:val="22"/>
        </w:rPr>
        <w:t>ning</w:t>
      </w:r>
      <w:r w:rsidRPr="00387465">
        <w:rPr>
          <w:rFonts w:ascii="Arial" w:eastAsia="Arial" w:hAnsi="Arial" w:cs="Arial"/>
          <w:spacing w:val="-10"/>
          <w:sz w:val="22"/>
          <w:szCs w:val="22"/>
        </w:rPr>
        <w:t xml:space="preserve"> </w:t>
      </w:r>
      <w:r w:rsidRPr="00387465">
        <w:rPr>
          <w:rFonts w:ascii="Arial" w:eastAsia="Arial" w:hAnsi="Arial" w:cs="Arial"/>
          <w:sz w:val="22"/>
          <w:szCs w:val="22"/>
        </w:rPr>
        <w:t>course</w:t>
      </w:r>
      <w:r w:rsidRPr="00387465">
        <w:rPr>
          <w:rFonts w:ascii="Arial" w:eastAsia="Arial" w:hAnsi="Arial" w:cs="Arial"/>
          <w:spacing w:val="-8"/>
          <w:sz w:val="22"/>
          <w:szCs w:val="22"/>
        </w:rPr>
        <w:t xml:space="preserve"> </w:t>
      </w:r>
      <w:r w:rsidRPr="00387465">
        <w:rPr>
          <w:rFonts w:ascii="Arial" w:eastAsia="Arial" w:hAnsi="Arial" w:cs="Arial"/>
          <w:spacing w:val="1"/>
          <w:sz w:val="22"/>
          <w:szCs w:val="22"/>
        </w:rPr>
        <w:t>r</w:t>
      </w:r>
      <w:r w:rsidRPr="00387465">
        <w:rPr>
          <w:rFonts w:ascii="Arial" w:eastAsia="Arial" w:hAnsi="Arial" w:cs="Arial"/>
          <w:sz w:val="22"/>
          <w:szCs w:val="22"/>
        </w:rPr>
        <w:t>equirements, examinatio</w:t>
      </w:r>
      <w:r w:rsidRPr="00387465">
        <w:rPr>
          <w:rFonts w:ascii="Arial" w:eastAsia="Arial" w:hAnsi="Arial" w:cs="Arial"/>
          <w:spacing w:val="1"/>
          <w:sz w:val="22"/>
          <w:szCs w:val="22"/>
        </w:rPr>
        <w:t>ns</w:t>
      </w:r>
      <w:r w:rsidRPr="00387465">
        <w:rPr>
          <w:rFonts w:ascii="Arial" w:eastAsia="Arial" w:hAnsi="Arial" w:cs="Arial"/>
          <w:sz w:val="22"/>
          <w:szCs w:val="22"/>
        </w:rPr>
        <w:t>,</w:t>
      </w:r>
      <w:r w:rsidRPr="00387465">
        <w:rPr>
          <w:rFonts w:ascii="Arial" w:eastAsia="Arial" w:hAnsi="Arial" w:cs="Arial"/>
          <w:spacing w:val="-14"/>
          <w:sz w:val="22"/>
          <w:szCs w:val="22"/>
        </w:rPr>
        <w:t xml:space="preserve"> </w:t>
      </w:r>
      <w:r w:rsidRPr="00387465">
        <w:rPr>
          <w:rFonts w:ascii="Arial" w:eastAsia="Arial" w:hAnsi="Arial" w:cs="Arial"/>
          <w:sz w:val="22"/>
          <w:szCs w:val="22"/>
        </w:rPr>
        <w:t>and</w:t>
      </w:r>
      <w:r w:rsidRPr="00387465">
        <w:rPr>
          <w:rFonts w:ascii="Arial" w:eastAsia="Arial" w:hAnsi="Arial" w:cs="Arial"/>
          <w:spacing w:val="-4"/>
          <w:sz w:val="22"/>
          <w:szCs w:val="22"/>
        </w:rPr>
        <w:t xml:space="preserve"> </w:t>
      </w:r>
      <w:r w:rsidRPr="00387465">
        <w:rPr>
          <w:rFonts w:ascii="Arial" w:eastAsia="Arial" w:hAnsi="Arial" w:cs="Arial"/>
          <w:sz w:val="22"/>
          <w:szCs w:val="22"/>
        </w:rPr>
        <w:t>other</w:t>
      </w:r>
      <w:r w:rsidRPr="00387465">
        <w:rPr>
          <w:rFonts w:ascii="Arial" w:eastAsia="Arial" w:hAnsi="Arial" w:cs="Arial"/>
          <w:spacing w:val="-6"/>
          <w:sz w:val="22"/>
          <w:szCs w:val="22"/>
        </w:rPr>
        <w:t xml:space="preserve"> </w:t>
      </w:r>
      <w:r w:rsidRPr="00387465">
        <w:rPr>
          <w:rFonts w:ascii="Arial" w:eastAsia="Arial" w:hAnsi="Arial" w:cs="Arial"/>
          <w:sz w:val="22"/>
          <w:szCs w:val="22"/>
        </w:rPr>
        <w:t>requirements.</w:t>
      </w:r>
    </w:p>
    <w:p w14:paraId="211AD399" w14:textId="77777777" w:rsidR="00387465" w:rsidRPr="00387465" w:rsidRDefault="00387465" w:rsidP="00387465">
      <w:pPr>
        <w:tabs>
          <w:tab w:val="left" w:pos="1200"/>
        </w:tabs>
        <w:spacing w:before="4" w:line="271" w:lineRule="auto"/>
        <w:ind w:left="1200" w:right="986" w:hanging="360"/>
        <w:rPr>
          <w:rFonts w:ascii="Arial" w:eastAsia="Arial" w:hAnsi="Arial" w:cs="Arial"/>
          <w:sz w:val="22"/>
          <w:szCs w:val="22"/>
        </w:rPr>
      </w:pPr>
      <w:r w:rsidRPr="00387465">
        <w:rPr>
          <w:rFonts w:ascii="Symbol" w:eastAsia="Symbol" w:hAnsi="Symbol" w:cs="Symbol"/>
          <w:sz w:val="22"/>
          <w:szCs w:val="22"/>
        </w:rPr>
        <w:t></w:t>
      </w:r>
      <w:r w:rsidRPr="00387465">
        <w:rPr>
          <w:rFonts w:ascii="Times New Roman" w:hAnsi="Times New Roman"/>
          <w:spacing w:val="-54"/>
          <w:sz w:val="22"/>
          <w:szCs w:val="22"/>
        </w:rPr>
        <w:t xml:space="preserve"> </w:t>
      </w:r>
      <w:r w:rsidRPr="00387465">
        <w:rPr>
          <w:rFonts w:ascii="Times New Roman" w:hAnsi="Times New Roman"/>
          <w:sz w:val="22"/>
          <w:szCs w:val="22"/>
        </w:rPr>
        <w:tab/>
      </w:r>
      <w:r w:rsidRPr="00387465">
        <w:rPr>
          <w:rFonts w:ascii="Arial" w:eastAsia="Arial" w:hAnsi="Arial" w:cs="Arial"/>
          <w:sz w:val="22"/>
          <w:szCs w:val="22"/>
        </w:rPr>
        <w:t>Providing</w:t>
      </w:r>
      <w:r w:rsidRPr="00387465">
        <w:rPr>
          <w:rFonts w:ascii="Arial" w:eastAsia="Arial" w:hAnsi="Arial" w:cs="Arial"/>
          <w:spacing w:val="-9"/>
          <w:sz w:val="22"/>
          <w:szCs w:val="22"/>
        </w:rPr>
        <w:t xml:space="preserve"> </w:t>
      </w:r>
      <w:r w:rsidRPr="00387465">
        <w:rPr>
          <w:rFonts w:ascii="Arial" w:eastAsia="Arial" w:hAnsi="Arial" w:cs="Arial"/>
          <w:sz w:val="22"/>
          <w:szCs w:val="22"/>
        </w:rPr>
        <w:t>the</w:t>
      </w:r>
      <w:r w:rsidRPr="00387465">
        <w:rPr>
          <w:rFonts w:ascii="Arial" w:eastAsia="Arial" w:hAnsi="Arial" w:cs="Arial"/>
          <w:spacing w:val="-3"/>
          <w:sz w:val="22"/>
          <w:szCs w:val="22"/>
        </w:rPr>
        <w:t xml:space="preserve"> </w:t>
      </w:r>
      <w:r w:rsidRPr="00387465">
        <w:rPr>
          <w:rFonts w:ascii="Arial" w:eastAsia="Arial" w:hAnsi="Arial" w:cs="Arial"/>
          <w:sz w:val="22"/>
          <w:szCs w:val="22"/>
        </w:rPr>
        <w:t>student</w:t>
      </w:r>
      <w:r w:rsidRPr="00387465">
        <w:rPr>
          <w:rFonts w:ascii="Arial" w:eastAsia="Arial" w:hAnsi="Arial" w:cs="Arial"/>
          <w:spacing w:val="-7"/>
          <w:sz w:val="22"/>
          <w:szCs w:val="22"/>
        </w:rPr>
        <w:t xml:space="preserve"> </w:t>
      </w:r>
      <w:r w:rsidRPr="00387465">
        <w:rPr>
          <w:rFonts w:ascii="Arial" w:eastAsia="Arial" w:hAnsi="Arial" w:cs="Arial"/>
          <w:sz w:val="22"/>
          <w:szCs w:val="22"/>
        </w:rPr>
        <w:t>with</w:t>
      </w:r>
      <w:r w:rsidRPr="00387465">
        <w:rPr>
          <w:rFonts w:ascii="Arial" w:eastAsia="Arial" w:hAnsi="Arial" w:cs="Arial"/>
          <w:spacing w:val="-4"/>
          <w:sz w:val="22"/>
          <w:szCs w:val="22"/>
        </w:rPr>
        <w:t xml:space="preserve"> </w:t>
      </w:r>
      <w:r w:rsidRPr="00387465">
        <w:rPr>
          <w:rFonts w:ascii="Arial" w:eastAsia="Arial" w:hAnsi="Arial" w:cs="Arial"/>
          <w:sz w:val="22"/>
          <w:szCs w:val="22"/>
        </w:rPr>
        <w:t>assistance</w:t>
      </w:r>
      <w:r w:rsidRPr="00387465">
        <w:rPr>
          <w:rFonts w:ascii="Arial" w:eastAsia="Arial" w:hAnsi="Arial" w:cs="Arial"/>
          <w:spacing w:val="-10"/>
          <w:sz w:val="22"/>
          <w:szCs w:val="22"/>
        </w:rPr>
        <w:t xml:space="preserve"> </w:t>
      </w:r>
      <w:r w:rsidRPr="00387465">
        <w:rPr>
          <w:rFonts w:ascii="Arial" w:eastAsia="Arial" w:hAnsi="Arial" w:cs="Arial"/>
          <w:sz w:val="22"/>
          <w:szCs w:val="22"/>
        </w:rPr>
        <w:t>in</w:t>
      </w:r>
      <w:r w:rsidRPr="00387465">
        <w:rPr>
          <w:rFonts w:ascii="Arial" w:eastAsia="Arial" w:hAnsi="Arial" w:cs="Arial"/>
          <w:spacing w:val="-2"/>
          <w:sz w:val="22"/>
          <w:szCs w:val="22"/>
        </w:rPr>
        <w:t xml:space="preserve"> </w:t>
      </w:r>
      <w:r w:rsidRPr="00387465">
        <w:rPr>
          <w:rFonts w:ascii="Arial" w:eastAsia="Arial" w:hAnsi="Arial" w:cs="Arial"/>
          <w:sz w:val="22"/>
          <w:szCs w:val="22"/>
        </w:rPr>
        <w:t>unders</w:t>
      </w:r>
      <w:r w:rsidRPr="00387465">
        <w:rPr>
          <w:rFonts w:ascii="Arial" w:eastAsia="Arial" w:hAnsi="Arial" w:cs="Arial"/>
          <w:spacing w:val="-1"/>
          <w:sz w:val="22"/>
          <w:szCs w:val="22"/>
        </w:rPr>
        <w:t>t</w:t>
      </w:r>
      <w:r w:rsidRPr="00387465">
        <w:rPr>
          <w:rFonts w:ascii="Arial" w:eastAsia="Arial" w:hAnsi="Arial" w:cs="Arial"/>
          <w:sz w:val="22"/>
          <w:szCs w:val="22"/>
        </w:rPr>
        <w:t>anding</w:t>
      </w:r>
      <w:r w:rsidRPr="00387465">
        <w:rPr>
          <w:rFonts w:ascii="Arial" w:eastAsia="Arial" w:hAnsi="Arial" w:cs="Arial"/>
          <w:spacing w:val="-14"/>
          <w:sz w:val="22"/>
          <w:szCs w:val="22"/>
        </w:rPr>
        <w:t xml:space="preserve"> </w:t>
      </w:r>
      <w:r w:rsidRPr="00387465">
        <w:rPr>
          <w:rFonts w:ascii="Arial" w:eastAsia="Arial" w:hAnsi="Arial" w:cs="Arial"/>
          <w:sz w:val="22"/>
          <w:szCs w:val="22"/>
        </w:rPr>
        <w:t>the</w:t>
      </w:r>
      <w:r w:rsidRPr="00387465">
        <w:rPr>
          <w:rFonts w:ascii="Arial" w:eastAsia="Arial" w:hAnsi="Arial" w:cs="Arial"/>
          <w:spacing w:val="-3"/>
          <w:sz w:val="22"/>
          <w:szCs w:val="22"/>
        </w:rPr>
        <w:t xml:space="preserve"> </w:t>
      </w:r>
      <w:r w:rsidRPr="00387465">
        <w:rPr>
          <w:rFonts w:ascii="Arial" w:eastAsia="Arial" w:hAnsi="Arial" w:cs="Arial"/>
          <w:spacing w:val="-1"/>
          <w:sz w:val="22"/>
          <w:szCs w:val="22"/>
        </w:rPr>
        <w:t>r</w:t>
      </w:r>
      <w:r w:rsidRPr="00387465">
        <w:rPr>
          <w:rFonts w:ascii="Arial" w:eastAsia="Arial" w:hAnsi="Arial" w:cs="Arial"/>
          <w:sz w:val="22"/>
          <w:szCs w:val="22"/>
        </w:rPr>
        <w:t>equirements</w:t>
      </w:r>
      <w:r w:rsidRPr="00387465">
        <w:rPr>
          <w:rFonts w:ascii="Arial" w:eastAsia="Arial" w:hAnsi="Arial" w:cs="Arial"/>
          <w:spacing w:val="-13"/>
          <w:sz w:val="22"/>
          <w:szCs w:val="22"/>
        </w:rPr>
        <w:t xml:space="preserve"> </w:t>
      </w:r>
      <w:r w:rsidRPr="00387465">
        <w:rPr>
          <w:rFonts w:ascii="Arial" w:eastAsia="Arial" w:hAnsi="Arial" w:cs="Arial"/>
          <w:sz w:val="22"/>
          <w:szCs w:val="22"/>
        </w:rPr>
        <w:t>for succe</w:t>
      </w:r>
      <w:r w:rsidRPr="00387465">
        <w:rPr>
          <w:rFonts w:ascii="Arial" w:eastAsia="Arial" w:hAnsi="Arial" w:cs="Arial"/>
          <w:spacing w:val="-1"/>
          <w:sz w:val="22"/>
          <w:szCs w:val="22"/>
        </w:rPr>
        <w:t>s</w:t>
      </w:r>
      <w:r w:rsidRPr="00387465">
        <w:rPr>
          <w:rFonts w:ascii="Arial" w:eastAsia="Arial" w:hAnsi="Arial" w:cs="Arial"/>
          <w:spacing w:val="1"/>
          <w:sz w:val="22"/>
          <w:szCs w:val="22"/>
        </w:rPr>
        <w:t>s</w:t>
      </w:r>
      <w:r w:rsidRPr="00387465">
        <w:rPr>
          <w:rFonts w:ascii="Arial" w:eastAsia="Arial" w:hAnsi="Arial" w:cs="Arial"/>
          <w:sz w:val="22"/>
          <w:szCs w:val="22"/>
        </w:rPr>
        <w:t>ful</w:t>
      </w:r>
      <w:r w:rsidRPr="00387465">
        <w:rPr>
          <w:rFonts w:ascii="Arial" w:eastAsia="Arial" w:hAnsi="Arial" w:cs="Arial"/>
          <w:spacing w:val="-11"/>
          <w:sz w:val="22"/>
          <w:szCs w:val="22"/>
        </w:rPr>
        <w:t xml:space="preserve"> </w:t>
      </w:r>
      <w:r w:rsidRPr="00387465">
        <w:rPr>
          <w:rFonts w:ascii="Arial" w:eastAsia="Arial" w:hAnsi="Arial" w:cs="Arial"/>
          <w:spacing w:val="-1"/>
          <w:sz w:val="22"/>
          <w:szCs w:val="22"/>
        </w:rPr>
        <w:t>c</w:t>
      </w:r>
      <w:r w:rsidRPr="00387465">
        <w:rPr>
          <w:rFonts w:ascii="Arial" w:eastAsia="Arial" w:hAnsi="Arial" w:cs="Arial"/>
          <w:sz w:val="22"/>
          <w:szCs w:val="22"/>
        </w:rPr>
        <w:t>o</w:t>
      </w:r>
      <w:r w:rsidRPr="00387465">
        <w:rPr>
          <w:rFonts w:ascii="Arial" w:eastAsia="Arial" w:hAnsi="Arial" w:cs="Arial"/>
          <w:spacing w:val="-1"/>
          <w:sz w:val="22"/>
          <w:szCs w:val="22"/>
        </w:rPr>
        <w:t>m</w:t>
      </w:r>
      <w:r w:rsidRPr="00387465">
        <w:rPr>
          <w:rFonts w:ascii="Arial" w:eastAsia="Arial" w:hAnsi="Arial" w:cs="Arial"/>
          <w:sz w:val="22"/>
          <w:szCs w:val="22"/>
        </w:rPr>
        <w:t>pletion</w:t>
      </w:r>
      <w:r w:rsidRPr="00387465">
        <w:rPr>
          <w:rFonts w:ascii="Arial" w:eastAsia="Arial" w:hAnsi="Arial" w:cs="Arial"/>
          <w:spacing w:val="-11"/>
          <w:sz w:val="22"/>
          <w:szCs w:val="22"/>
        </w:rPr>
        <w:t xml:space="preserve"> </w:t>
      </w:r>
      <w:r w:rsidRPr="00387465">
        <w:rPr>
          <w:rFonts w:ascii="Arial" w:eastAsia="Arial" w:hAnsi="Arial" w:cs="Arial"/>
          <w:sz w:val="22"/>
          <w:szCs w:val="22"/>
        </w:rPr>
        <w:t>of</w:t>
      </w:r>
      <w:r w:rsidRPr="00387465">
        <w:rPr>
          <w:rFonts w:ascii="Arial" w:eastAsia="Arial" w:hAnsi="Arial" w:cs="Arial"/>
          <w:spacing w:val="-2"/>
          <w:sz w:val="22"/>
          <w:szCs w:val="22"/>
        </w:rPr>
        <w:t xml:space="preserve"> </w:t>
      </w:r>
      <w:r w:rsidRPr="00387465">
        <w:rPr>
          <w:rFonts w:ascii="Arial" w:eastAsia="Arial" w:hAnsi="Arial" w:cs="Arial"/>
          <w:sz w:val="22"/>
          <w:szCs w:val="22"/>
        </w:rPr>
        <w:t>dissertat</w:t>
      </w:r>
      <w:r w:rsidRPr="00387465">
        <w:rPr>
          <w:rFonts w:ascii="Arial" w:eastAsia="Arial" w:hAnsi="Arial" w:cs="Arial"/>
          <w:spacing w:val="-1"/>
          <w:sz w:val="22"/>
          <w:szCs w:val="22"/>
        </w:rPr>
        <w:t>i</w:t>
      </w:r>
      <w:r w:rsidRPr="00387465">
        <w:rPr>
          <w:rFonts w:ascii="Arial" w:eastAsia="Arial" w:hAnsi="Arial" w:cs="Arial"/>
          <w:sz w:val="22"/>
          <w:szCs w:val="22"/>
        </w:rPr>
        <w:t>o</w:t>
      </w:r>
      <w:r w:rsidRPr="00387465">
        <w:rPr>
          <w:rFonts w:ascii="Arial" w:eastAsia="Arial" w:hAnsi="Arial" w:cs="Arial"/>
          <w:spacing w:val="-1"/>
          <w:sz w:val="22"/>
          <w:szCs w:val="22"/>
        </w:rPr>
        <w:t>n</w:t>
      </w:r>
      <w:r w:rsidRPr="00387465">
        <w:rPr>
          <w:rFonts w:ascii="Arial" w:eastAsia="Arial" w:hAnsi="Arial" w:cs="Arial"/>
          <w:sz w:val="22"/>
          <w:szCs w:val="22"/>
        </w:rPr>
        <w:t>.</w:t>
      </w:r>
    </w:p>
    <w:p w14:paraId="1D346043" w14:textId="77777777" w:rsidR="00387465" w:rsidRPr="00387465" w:rsidRDefault="00387465" w:rsidP="00387465">
      <w:pPr>
        <w:spacing w:line="276" w:lineRule="auto"/>
        <w:rPr>
          <w:rFonts w:ascii="Calibri" w:eastAsia="Calibri" w:hAnsi="Calibri"/>
          <w:sz w:val="22"/>
          <w:szCs w:val="22"/>
        </w:rPr>
        <w:sectPr w:rsidR="00387465" w:rsidRPr="00387465">
          <w:footerReference w:type="default" r:id="rId80"/>
          <w:type w:val="continuous"/>
          <w:pgSz w:w="12240" w:h="15840"/>
          <w:pgMar w:top="620" w:right="1340" w:bottom="1520" w:left="1320" w:header="720" w:footer="1339" w:gutter="0"/>
          <w:pgNumType w:start="1"/>
          <w:cols w:space="720"/>
        </w:sectPr>
      </w:pPr>
    </w:p>
    <w:p w14:paraId="7D5DAF58" w14:textId="77777777" w:rsidR="00387465" w:rsidRPr="00387465" w:rsidRDefault="00387465" w:rsidP="00387465">
      <w:pPr>
        <w:tabs>
          <w:tab w:val="left" w:pos="1180"/>
        </w:tabs>
        <w:spacing w:before="57"/>
        <w:ind w:left="820" w:right="-20"/>
        <w:rPr>
          <w:rFonts w:ascii="Arial" w:eastAsia="Arial" w:hAnsi="Arial" w:cs="Arial"/>
          <w:sz w:val="22"/>
          <w:szCs w:val="22"/>
        </w:rPr>
      </w:pPr>
      <w:r w:rsidRPr="00387465">
        <w:rPr>
          <w:rFonts w:ascii="Symbol" w:eastAsia="Symbol" w:hAnsi="Symbol" w:cs="Symbol"/>
          <w:sz w:val="22"/>
          <w:szCs w:val="22"/>
        </w:rPr>
        <w:t></w:t>
      </w:r>
      <w:r w:rsidRPr="00387465">
        <w:rPr>
          <w:rFonts w:ascii="Times New Roman" w:hAnsi="Times New Roman"/>
          <w:spacing w:val="-54"/>
          <w:sz w:val="22"/>
          <w:szCs w:val="22"/>
        </w:rPr>
        <w:t xml:space="preserve"> </w:t>
      </w:r>
      <w:r w:rsidRPr="00387465">
        <w:rPr>
          <w:rFonts w:ascii="Times New Roman" w:hAnsi="Times New Roman"/>
          <w:sz w:val="22"/>
          <w:szCs w:val="22"/>
        </w:rPr>
        <w:tab/>
      </w:r>
      <w:r w:rsidRPr="00387465">
        <w:rPr>
          <w:rFonts w:ascii="Arial" w:eastAsia="Arial" w:hAnsi="Arial" w:cs="Arial"/>
          <w:sz w:val="22"/>
          <w:szCs w:val="22"/>
        </w:rPr>
        <w:t>Providing</w:t>
      </w:r>
      <w:r w:rsidRPr="00387465">
        <w:rPr>
          <w:rFonts w:ascii="Arial" w:eastAsia="Arial" w:hAnsi="Arial" w:cs="Arial"/>
          <w:spacing w:val="-9"/>
          <w:sz w:val="22"/>
          <w:szCs w:val="22"/>
        </w:rPr>
        <w:t xml:space="preserve"> </w:t>
      </w:r>
      <w:r w:rsidRPr="00387465">
        <w:rPr>
          <w:rFonts w:ascii="Arial" w:eastAsia="Arial" w:hAnsi="Arial" w:cs="Arial"/>
          <w:sz w:val="22"/>
          <w:szCs w:val="22"/>
        </w:rPr>
        <w:t>the</w:t>
      </w:r>
      <w:r w:rsidRPr="00387465">
        <w:rPr>
          <w:rFonts w:ascii="Arial" w:eastAsia="Arial" w:hAnsi="Arial" w:cs="Arial"/>
          <w:spacing w:val="-3"/>
          <w:sz w:val="22"/>
          <w:szCs w:val="22"/>
        </w:rPr>
        <w:t xml:space="preserve"> </w:t>
      </w:r>
      <w:r w:rsidRPr="00387465">
        <w:rPr>
          <w:rFonts w:ascii="Arial" w:eastAsia="Arial" w:hAnsi="Arial" w:cs="Arial"/>
          <w:sz w:val="22"/>
          <w:szCs w:val="22"/>
        </w:rPr>
        <w:t>student</w:t>
      </w:r>
      <w:r w:rsidRPr="00387465">
        <w:rPr>
          <w:rFonts w:ascii="Arial" w:eastAsia="Arial" w:hAnsi="Arial" w:cs="Arial"/>
          <w:spacing w:val="-7"/>
          <w:sz w:val="22"/>
          <w:szCs w:val="22"/>
        </w:rPr>
        <w:t xml:space="preserve"> </w:t>
      </w:r>
      <w:r w:rsidRPr="00387465">
        <w:rPr>
          <w:rFonts w:ascii="Arial" w:eastAsia="Arial" w:hAnsi="Arial" w:cs="Arial"/>
          <w:sz w:val="22"/>
          <w:szCs w:val="22"/>
        </w:rPr>
        <w:t>with</w:t>
      </w:r>
      <w:r w:rsidRPr="00387465">
        <w:rPr>
          <w:rFonts w:ascii="Arial" w:eastAsia="Arial" w:hAnsi="Arial" w:cs="Arial"/>
          <w:spacing w:val="-4"/>
          <w:sz w:val="22"/>
          <w:szCs w:val="22"/>
        </w:rPr>
        <w:t xml:space="preserve"> </w:t>
      </w:r>
      <w:r w:rsidRPr="00387465">
        <w:rPr>
          <w:rFonts w:ascii="Arial" w:eastAsia="Arial" w:hAnsi="Arial" w:cs="Arial"/>
          <w:sz w:val="22"/>
          <w:szCs w:val="22"/>
        </w:rPr>
        <w:t>assistance</w:t>
      </w:r>
      <w:r w:rsidRPr="00387465">
        <w:rPr>
          <w:rFonts w:ascii="Arial" w:eastAsia="Arial" w:hAnsi="Arial" w:cs="Arial"/>
          <w:spacing w:val="-10"/>
          <w:sz w:val="22"/>
          <w:szCs w:val="22"/>
        </w:rPr>
        <w:t xml:space="preserve"> </w:t>
      </w:r>
      <w:r w:rsidRPr="00387465">
        <w:rPr>
          <w:rFonts w:ascii="Arial" w:eastAsia="Arial" w:hAnsi="Arial" w:cs="Arial"/>
          <w:sz w:val="22"/>
          <w:szCs w:val="22"/>
        </w:rPr>
        <w:t>in</w:t>
      </w:r>
      <w:r w:rsidRPr="00387465">
        <w:rPr>
          <w:rFonts w:ascii="Arial" w:eastAsia="Arial" w:hAnsi="Arial" w:cs="Arial"/>
          <w:spacing w:val="-2"/>
          <w:sz w:val="22"/>
          <w:szCs w:val="22"/>
        </w:rPr>
        <w:t xml:space="preserve"> </w:t>
      </w:r>
      <w:r w:rsidRPr="00387465">
        <w:rPr>
          <w:rFonts w:ascii="Arial" w:eastAsia="Arial" w:hAnsi="Arial" w:cs="Arial"/>
          <w:sz w:val="22"/>
          <w:szCs w:val="22"/>
        </w:rPr>
        <w:t>assem</w:t>
      </w:r>
      <w:r w:rsidRPr="00387465">
        <w:rPr>
          <w:rFonts w:ascii="Arial" w:eastAsia="Arial" w:hAnsi="Arial" w:cs="Arial"/>
          <w:spacing w:val="-1"/>
          <w:sz w:val="22"/>
          <w:szCs w:val="22"/>
        </w:rPr>
        <w:t>b</w:t>
      </w:r>
      <w:r w:rsidRPr="00387465">
        <w:rPr>
          <w:rFonts w:ascii="Arial" w:eastAsia="Arial" w:hAnsi="Arial" w:cs="Arial"/>
          <w:sz w:val="22"/>
          <w:szCs w:val="22"/>
        </w:rPr>
        <w:t>ling</w:t>
      </w:r>
      <w:r w:rsidRPr="00387465">
        <w:rPr>
          <w:rFonts w:ascii="Arial" w:eastAsia="Arial" w:hAnsi="Arial" w:cs="Arial"/>
          <w:spacing w:val="-11"/>
          <w:sz w:val="22"/>
          <w:szCs w:val="22"/>
        </w:rPr>
        <w:t xml:space="preserve"> </w:t>
      </w:r>
      <w:r w:rsidRPr="00387465">
        <w:rPr>
          <w:rFonts w:ascii="Arial" w:eastAsia="Arial" w:hAnsi="Arial" w:cs="Arial"/>
          <w:sz w:val="22"/>
          <w:szCs w:val="22"/>
        </w:rPr>
        <w:t>a</w:t>
      </w:r>
      <w:r w:rsidRPr="00387465">
        <w:rPr>
          <w:rFonts w:ascii="Arial" w:eastAsia="Arial" w:hAnsi="Arial" w:cs="Arial"/>
          <w:spacing w:val="-1"/>
          <w:sz w:val="22"/>
          <w:szCs w:val="22"/>
        </w:rPr>
        <w:t xml:space="preserve"> </w:t>
      </w:r>
      <w:r w:rsidRPr="00387465">
        <w:rPr>
          <w:rFonts w:ascii="Arial" w:eastAsia="Arial" w:hAnsi="Arial" w:cs="Arial"/>
          <w:sz w:val="22"/>
          <w:szCs w:val="22"/>
        </w:rPr>
        <w:t>disse</w:t>
      </w:r>
      <w:r w:rsidRPr="00387465">
        <w:rPr>
          <w:rFonts w:ascii="Arial" w:eastAsia="Arial" w:hAnsi="Arial" w:cs="Arial"/>
          <w:spacing w:val="-1"/>
          <w:sz w:val="22"/>
          <w:szCs w:val="22"/>
        </w:rPr>
        <w:t>r</w:t>
      </w:r>
      <w:r w:rsidRPr="00387465">
        <w:rPr>
          <w:rFonts w:ascii="Arial" w:eastAsia="Arial" w:hAnsi="Arial" w:cs="Arial"/>
          <w:sz w:val="22"/>
          <w:szCs w:val="22"/>
        </w:rPr>
        <w:t>t</w:t>
      </w:r>
      <w:r w:rsidRPr="00387465">
        <w:rPr>
          <w:rFonts w:ascii="Arial" w:eastAsia="Arial" w:hAnsi="Arial" w:cs="Arial"/>
          <w:spacing w:val="1"/>
          <w:sz w:val="22"/>
          <w:szCs w:val="22"/>
        </w:rPr>
        <w:t>a</w:t>
      </w:r>
      <w:r w:rsidRPr="00387465">
        <w:rPr>
          <w:rFonts w:ascii="Arial" w:eastAsia="Arial" w:hAnsi="Arial" w:cs="Arial"/>
          <w:sz w:val="22"/>
          <w:szCs w:val="22"/>
        </w:rPr>
        <w:t>tion</w:t>
      </w:r>
      <w:r w:rsidRPr="00387465">
        <w:rPr>
          <w:rFonts w:ascii="Arial" w:eastAsia="Arial" w:hAnsi="Arial" w:cs="Arial"/>
          <w:spacing w:val="-11"/>
          <w:sz w:val="22"/>
          <w:szCs w:val="22"/>
        </w:rPr>
        <w:t xml:space="preserve"> </w:t>
      </w:r>
      <w:r w:rsidRPr="00387465">
        <w:rPr>
          <w:rFonts w:ascii="Arial" w:eastAsia="Arial" w:hAnsi="Arial" w:cs="Arial"/>
          <w:sz w:val="22"/>
          <w:szCs w:val="22"/>
        </w:rPr>
        <w:t>committee.</w:t>
      </w:r>
    </w:p>
    <w:p w14:paraId="0E1CCE57" w14:textId="77777777" w:rsidR="00387465" w:rsidRPr="00387465" w:rsidRDefault="00387465" w:rsidP="00387465">
      <w:pPr>
        <w:tabs>
          <w:tab w:val="left" w:pos="1180"/>
        </w:tabs>
        <w:spacing w:before="36" w:line="272" w:lineRule="auto"/>
        <w:ind w:left="1180" w:right="936" w:hanging="360"/>
        <w:rPr>
          <w:rFonts w:ascii="Arial" w:eastAsia="Arial" w:hAnsi="Arial" w:cs="Arial"/>
          <w:sz w:val="22"/>
          <w:szCs w:val="22"/>
        </w:rPr>
      </w:pPr>
      <w:r w:rsidRPr="00387465">
        <w:rPr>
          <w:rFonts w:ascii="Symbol" w:eastAsia="Symbol" w:hAnsi="Symbol" w:cs="Symbol"/>
          <w:sz w:val="22"/>
          <w:szCs w:val="22"/>
        </w:rPr>
        <w:t></w:t>
      </w:r>
      <w:r w:rsidRPr="00387465">
        <w:rPr>
          <w:rFonts w:ascii="Times New Roman" w:hAnsi="Times New Roman"/>
          <w:spacing w:val="-54"/>
          <w:sz w:val="22"/>
          <w:szCs w:val="22"/>
        </w:rPr>
        <w:t xml:space="preserve"> </w:t>
      </w:r>
      <w:r w:rsidRPr="00387465">
        <w:rPr>
          <w:rFonts w:ascii="Times New Roman" w:hAnsi="Times New Roman"/>
          <w:sz w:val="22"/>
          <w:szCs w:val="22"/>
        </w:rPr>
        <w:tab/>
      </w:r>
      <w:r w:rsidRPr="00387465">
        <w:rPr>
          <w:rFonts w:ascii="Arial" w:eastAsia="Arial" w:hAnsi="Arial" w:cs="Arial"/>
          <w:sz w:val="22"/>
          <w:szCs w:val="22"/>
        </w:rPr>
        <w:t>Providing</w:t>
      </w:r>
      <w:r w:rsidRPr="00387465">
        <w:rPr>
          <w:rFonts w:ascii="Arial" w:eastAsia="Arial" w:hAnsi="Arial" w:cs="Arial"/>
          <w:spacing w:val="-9"/>
          <w:sz w:val="22"/>
          <w:szCs w:val="22"/>
        </w:rPr>
        <w:t xml:space="preserve"> </w:t>
      </w:r>
      <w:r w:rsidRPr="00387465">
        <w:rPr>
          <w:rFonts w:ascii="Arial" w:eastAsia="Arial" w:hAnsi="Arial" w:cs="Arial"/>
          <w:sz w:val="22"/>
          <w:szCs w:val="22"/>
        </w:rPr>
        <w:t>the</w:t>
      </w:r>
      <w:r w:rsidRPr="00387465">
        <w:rPr>
          <w:rFonts w:ascii="Arial" w:eastAsia="Arial" w:hAnsi="Arial" w:cs="Arial"/>
          <w:spacing w:val="-3"/>
          <w:sz w:val="22"/>
          <w:szCs w:val="22"/>
        </w:rPr>
        <w:t xml:space="preserve"> </w:t>
      </w:r>
      <w:r w:rsidRPr="00387465">
        <w:rPr>
          <w:rFonts w:ascii="Arial" w:eastAsia="Arial" w:hAnsi="Arial" w:cs="Arial"/>
          <w:sz w:val="22"/>
          <w:szCs w:val="22"/>
        </w:rPr>
        <w:t>student</w:t>
      </w:r>
      <w:r w:rsidRPr="00387465">
        <w:rPr>
          <w:rFonts w:ascii="Arial" w:eastAsia="Arial" w:hAnsi="Arial" w:cs="Arial"/>
          <w:spacing w:val="-7"/>
          <w:sz w:val="22"/>
          <w:szCs w:val="22"/>
        </w:rPr>
        <w:t xml:space="preserve"> </w:t>
      </w:r>
      <w:r w:rsidRPr="00387465">
        <w:rPr>
          <w:rFonts w:ascii="Arial" w:eastAsia="Arial" w:hAnsi="Arial" w:cs="Arial"/>
          <w:sz w:val="22"/>
          <w:szCs w:val="22"/>
        </w:rPr>
        <w:t>with</w:t>
      </w:r>
      <w:r w:rsidRPr="00387465">
        <w:rPr>
          <w:rFonts w:ascii="Arial" w:eastAsia="Arial" w:hAnsi="Arial" w:cs="Arial"/>
          <w:spacing w:val="-4"/>
          <w:sz w:val="22"/>
          <w:szCs w:val="22"/>
        </w:rPr>
        <w:t xml:space="preserve"> </w:t>
      </w:r>
      <w:r w:rsidRPr="00387465">
        <w:rPr>
          <w:rFonts w:ascii="Arial" w:eastAsia="Arial" w:hAnsi="Arial" w:cs="Arial"/>
          <w:sz w:val="22"/>
          <w:szCs w:val="22"/>
        </w:rPr>
        <w:t>experiences</w:t>
      </w:r>
      <w:r w:rsidRPr="00387465">
        <w:rPr>
          <w:rFonts w:ascii="Arial" w:eastAsia="Arial" w:hAnsi="Arial" w:cs="Arial"/>
          <w:spacing w:val="-12"/>
          <w:sz w:val="22"/>
          <w:szCs w:val="22"/>
        </w:rPr>
        <w:t xml:space="preserve"> </w:t>
      </w:r>
      <w:r w:rsidRPr="00387465">
        <w:rPr>
          <w:rFonts w:ascii="Arial" w:eastAsia="Arial" w:hAnsi="Arial" w:cs="Arial"/>
          <w:sz w:val="22"/>
          <w:szCs w:val="22"/>
        </w:rPr>
        <w:t>and</w:t>
      </w:r>
      <w:r w:rsidRPr="00387465">
        <w:rPr>
          <w:rFonts w:ascii="Arial" w:eastAsia="Arial" w:hAnsi="Arial" w:cs="Arial"/>
          <w:spacing w:val="-4"/>
          <w:sz w:val="22"/>
          <w:szCs w:val="22"/>
        </w:rPr>
        <w:t xml:space="preserve"> </w:t>
      </w:r>
      <w:r w:rsidRPr="00387465">
        <w:rPr>
          <w:rFonts w:ascii="Arial" w:eastAsia="Arial" w:hAnsi="Arial" w:cs="Arial"/>
          <w:sz w:val="22"/>
          <w:szCs w:val="22"/>
        </w:rPr>
        <w:t>info</w:t>
      </w:r>
      <w:r w:rsidRPr="00387465">
        <w:rPr>
          <w:rFonts w:ascii="Arial" w:eastAsia="Arial" w:hAnsi="Arial" w:cs="Arial"/>
          <w:spacing w:val="-1"/>
          <w:sz w:val="22"/>
          <w:szCs w:val="22"/>
        </w:rPr>
        <w:t>rm</w:t>
      </w:r>
      <w:r w:rsidRPr="00387465">
        <w:rPr>
          <w:rFonts w:ascii="Arial" w:eastAsia="Arial" w:hAnsi="Arial" w:cs="Arial"/>
          <w:sz w:val="22"/>
          <w:szCs w:val="22"/>
        </w:rPr>
        <w:t>ation</w:t>
      </w:r>
      <w:r w:rsidRPr="00387465">
        <w:rPr>
          <w:rFonts w:ascii="Arial" w:eastAsia="Arial" w:hAnsi="Arial" w:cs="Arial"/>
          <w:spacing w:val="-11"/>
          <w:sz w:val="22"/>
          <w:szCs w:val="22"/>
        </w:rPr>
        <w:t xml:space="preserve"> </w:t>
      </w:r>
      <w:r w:rsidRPr="00387465">
        <w:rPr>
          <w:rFonts w:ascii="Arial" w:eastAsia="Arial" w:hAnsi="Arial" w:cs="Arial"/>
          <w:sz w:val="22"/>
          <w:szCs w:val="22"/>
        </w:rPr>
        <w:t>that</w:t>
      </w:r>
      <w:r w:rsidRPr="00387465">
        <w:rPr>
          <w:rFonts w:ascii="Arial" w:eastAsia="Arial" w:hAnsi="Arial" w:cs="Arial"/>
          <w:spacing w:val="-4"/>
          <w:sz w:val="22"/>
          <w:szCs w:val="22"/>
        </w:rPr>
        <w:t xml:space="preserve"> </w:t>
      </w:r>
      <w:r w:rsidRPr="00387465">
        <w:rPr>
          <w:rFonts w:ascii="Arial" w:eastAsia="Arial" w:hAnsi="Arial" w:cs="Arial"/>
          <w:sz w:val="22"/>
          <w:szCs w:val="22"/>
        </w:rPr>
        <w:t>w</w:t>
      </w:r>
      <w:r w:rsidRPr="00387465">
        <w:rPr>
          <w:rFonts w:ascii="Arial" w:eastAsia="Arial" w:hAnsi="Arial" w:cs="Arial"/>
          <w:spacing w:val="1"/>
          <w:sz w:val="22"/>
          <w:szCs w:val="22"/>
        </w:rPr>
        <w:t>i</w:t>
      </w:r>
      <w:r w:rsidRPr="00387465">
        <w:rPr>
          <w:rFonts w:ascii="Arial" w:eastAsia="Arial" w:hAnsi="Arial" w:cs="Arial"/>
          <w:sz w:val="22"/>
          <w:szCs w:val="22"/>
        </w:rPr>
        <w:t>ll</w:t>
      </w:r>
      <w:r w:rsidRPr="00387465">
        <w:rPr>
          <w:rFonts w:ascii="Arial" w:eastAsia="Arial" w:hAnsi="Arial" w:cs="Arial"/>
          <w:spacing w:val="-3"/>
          <w:sz w:val="22"/>
          <w:szCs w:val="22"/>
        </w:rPr>
        <w:t xml:space="preserve"> </w:t>
      </w:r>
      <w:r w:rsidRPr="00387465">
        <w:rPr>
          <w:rFonts w:ascii="Arial" w:eastAsia="Arial" w:hAnsi="Arial" w:cs="Arial"/>
          <w:sz w:val="22"/>
          <w:szCs w:val="22"/>
        </w:rPr>
        <w:t>optimize</w:t>
      </w:r>
      <w:r w:rsidRPr="00387465">
        <w:rPr>
          <w:rFonts w:ascii="Arial" w:eastAsia="Arial" w:hAnsi="Arial" w:cs="Arial"/>
          <w:spacing w:val="-9"/>
          <w:sz w:val="22"/>
          <w:szCs w:val="22"/>
        </w:rPr>
        <w:t xml:space="preserve"> </w:t>
      </w:r>
      <w:r w:rsidRPr="00387465">
        <w:rPr>
          <w:rFonts w:ascii="Arial" w:eastAsia="Arial" w:hAnsi="Arial" w:cs="Arial"/>
          <w:sz w:val="22"/>
          <w:szCs w:val="22"/>
        </w:rPr>
        <w:t>the student’s</w:t>
      </w:r>
      <w:r w:rsidRPr="00387465">
        <w:rPr>
          <w:rFonts w:ascii="Arial" w:eastAsia="Arial" w:hAnsi="Arial" w:cs="Arial"/>
          <w:spacing w:val="-10"/>
          <w:sz w:val="22"/>
          <w:szCs w:val="22"/>
        </w:rPr>
        <w:t xml:space="preserve"> </w:t>
      </w:r>
      <w:r w:rsidRPr="00387465">
        <w:rPr>
          <w:rFonts w:ascii="Arial" w:eastAsia="Arial" w:hAnsi="Arial" w:cs="Arial"/>
          <w:spacing w:val="1"/>
          <w:sz w:val="22"/>
          <w:szCs w:val="22"/>
        </w:rPr>
        <w:t>c</w:t>
      </w:r>
      <w:r w:rsidRPr="00387465">
        <w:rPr>
          <w:rFonts w:ascii="Arial" w:eastAsia="Arial" w:hAnsi="Arial" w:cs="Arial"/>
          <w:spacing w:val="-1"/>
          <w:sz w:val="22"/>
          <w:szCs w:val="22"/>
        </w:rPr>
        <w:t>a</w:t>
      </w:r>
      <w:r w:rsidRPr="00387465">
        <w:rPr>
          <w:rFonts w:ascii="Arial" w:eastAsia="Arial" w:hAnsi="Arial" w:cs="Arial"/>
          <w:sz w:val="22"/>
          <w:szCs w:val="22"/>
        </w:rPr>
        <w:t>reer</w:t>
      </w:r>
      <w:r w:rsidRPr="00387465">
        <w:rPr>
          <w:rFonts w:ascii="Arial" w:eastAsia="Arial" w:hAnsi="Arial" w:cs="Arial"/>
          <w:spacing w:val="-6"/>
          <w:sz w:val="22"/>
          <w:szCs w:val="22"/>
        </w:rPr>
        <w:t xml:space="preserve"> </w:t>
      </w:r>
      <w:r w:rsidRPr="00387465">
        <w:rPr>
          <w:rFonts w:ascii="Arial" w:eastAsia="Arial" w:hAnsi="Arial" w:cs="Arial"/>
          <w:sz w:val="22"/>
          <w:szCs w:val="22"/>
        </w:rPr>
        <w:t>opportunities</w:t>
      </w:r>
      <w:r w:rsidRPr="00387465">
        <w:rPr>
          <w:rFonts w:ascii="Arial" w:eastAsia="Arial" w:hAnsi="Arial" w:cs="Arial"/>
          <w:spacing w:val="-13"/>
          <w:sz w:val="22"/>
          <w:szCs w:val="22"/>
        </w:rPr>
        <w:t xml:space="preserve"> </w:t>
      </w:r>
      <w:r w:rsidRPr="00387465">
        <w:rPr>
          <w:rFonts w:ascii="Arial" w:eastAsia="Arial" w:hAnsi="Arial" w:cs="Arial"/>
          <w:sz w:val="22"/>
          <w:szCs w:val="22"/>
        </w:rPr>
        <w:t>and</w:t>
      </w:r>
      <w:r w:rsidRPr="00387465">
        <w:rPr>
          <w:rFonts w:ascii="Arial" w:eastAsia="Arial" w:hAnsi="Arial" w:cs="Arial"/>
          <w:spacing w:val="-5"/>
          <w:sz w:val="22"/>
          <w:szCs w:val="22"/>
        </w:rPr>
        <w:t xml:space="preserve"> </w:t>
      </w:r>
      <w:r w:rsidRPr="00387465">
        <w:rPr>
          <w:rFonts w:ascii="Arial" w:eastAsia="Arial" w:hAnsi="Arial" w:cs="Arial"/>
          <w:sz w:val="22"/>
          <w:szCs w:val="22"/>
        </w:rPr>
        <w:t>success.</w:t>
      </w:r>
    </w:p>
    <w:p w14:paraId="02248D64" w14:textId="77777777" w:rsidR="00387465" w:rsidRPr="00387465" w:rsidRDefault="00387465" w:rsidP="00387465">
      <w:pPr>
        <w:spacing w:before="14" w:line="280" w:lineRule="exact"/>
        <w:rPr>
          <w:rFonts w:ascii="Calibri" w:eastAsia="Calibri" w:hAnsi="Calibri"/>
          <w:sz w:val="28"/>
          <w:szCs w:val="28"/>
        </w:rPr>
      </w:pPr>
    </w:p>
    <w:p w14:paraId="4F50E821" w14:textId="6A97C549" w:rsidR="00387465" w:rsidRPr="009F114B" w:rsidRDefault="00387465" w:rsidP="00387465">
      <w:pPr>
        <w:ind w:right="-20"/>
        <w:rPr>
          <w:rFonts w:ascii="Arial" w:eastAsia="Arial" w:hAnsi="Arial" w:cs="Arial"/>
          <w:color w:val="00B050"/>
          <w:sz w:val="22"/>
          <w:szCs w:val="22"/>
        </w:rPr>
      </w:pPr>
      <w:r w:rsidRPr="00B356B8">
        <w:rPr>
          <w:rFonts w:ascii="Arial" w:eastAsia="Arial" w:hAnsi="Arial" w:cs="Arial"/>
          <w:sz w:val="22"/>
          <w:szCs w:val="22"/>
          <w:u w:val="single" w:color="000000"/>
        </w:rPr>
        <w:t>Requireme</w:t>
      </w:r>
      <w:r w:rsidRPr="00B356B8">
        <w:rPr>
          <w:rFonts w:ascii="Arial" w:eastAsia="Arial" w:hAnsi="Arial" w:cs="Arial"/>
          <w:spacing w:val="1"/>
          <w:sz w:val="22"/>
          <w:szCs w:val="22"/>
          <w:u w:val="single" w:color="000000"/>
        </w:rPr>
        <w:t>n</w:t>
      </w:r>
      <w:r w:rsidRPr="00B356B8">
        <w:rPr>
          <w:rFonts w:ascii="Arial" w:eastAsia="Arial" w:hAnsi="Arial" w:cs="Arial"/>
          <w:sz w:val="22"/>
          <w:szCs w:val="22"/>
          <w:u w:val="single" w:color="000000"/>
        </w:rPr>
        <w:t>ts</w:t>
      </w:r>
      <w:r w:rsidRPr="00B356B8">
        <w:rPr>
          <w:rFonts w:ascii="Arial" w:eastAsia="Arial" w:hAnsi="Arial" w:cs="Arial"/>
          <w:spacing w:val="-14"/>
          <w:sz w:val="22"/>
          <w:szCs w:val="22"/>
          <w:u w:val="single" w:color="000000"/>
        </w:rPr>
        <w:t xml:space="preserve"> </w:t>
      </w:r>
      <w:r w:rsidRPr="00B356B8">
        <w:rPr>
          <w:rFonts w:ascii="Arial" w:eastAsia="Arial" w:hAnsi="Arial" w:cs="Arial"/>
          <w:sz w:val="22"/>
          <w:szCs w:val="22"/>
          <w:u w:val="single" w:color="000000"/>
        </w:rPr>
        <w:t>for</w:t>
      </w:r>
      <w:r w:rsidRPr="00B356B8">
        <w:rPr>
          <w:rFonts w:ascii="Arial" w:eastAsia="Arial" w:hAnsi="Arial" w:cs="Arial"/>
          <w:spacing w:val="-3"/>
          <w:sz w:val="22"/>
          <w:szCs w:val="22"/>
          <w:u w:val="single" w:color="000000"/>
        </w:rPr>
        <w:t xml:space="preserve"> </w:t>
      </w:r>
      <w:r w:rsidRPr="00B356B8">
        <w:rPr>
          <w:rFonts w:ascii="Arial" w:eastAsia="Arial" w:hAnsi="Arial" w:cs="Arial"/>
          <w:sz w:val="22"/>
          <w:szCs w:val="22"/>
          <w:u w:val="single" w:color="000000"/>
        </w:rPr>
        <w:t>Doctoral</w:t>
      </w:r>
      <w:r w:rsidRPr="00B356B8">
        <w:rPr>
          <w:rFonts w:ascii="Arial" w:eastAsia="Arial" w:hAnsi="Arial" w:cs="Arial"/>
          <w:spacing w:val="-9"/>
          <w:sz w:val="22"/>
          <w:szCs w:val="22"/>
          <w:u w:val="single" w:color="000000"/>
        </w:rPr>
        <w:t xml:space="preserve"> </w:t>
      </w:r>
      <w:r w:rsidRPr="00B356B8">
        <w:rPr>
          <w:rFonts w:ascii="Arial" w:eastAsia="Arial" w:hAnsi="Arial" w:cs="Arial"/>
          <w:sz w:val="22"/>
          <w:szCs w:val="22"/>
          <w:u w:val="single" w:color="000000"/>
        </w:rPr>
        <w:t>Students</w:t>
      </w:r>
      <w:r w:rsidR="002F5782" w:rsidRPr="00B356B8">
        <w:rPr>
          <w:rFonts w:ascii="Arial" w:eastAsia="Arial" w:hAnsi="Arial" w:cs="Arial"/>
          <w:color w:val="FF0000"/>
          <w:sz w:val="22"/>
          <w:szCs w:val="22"/>
          <w:u w:val="single" w:color="000000"/>
        </w:rPr>
        <w:t xml:space="preserve"> </w:t>
      </w:r>
      <w:r w:rsidR="002F5782" w:rsidRPr="00B356B8">
        <w:rPr>
          <w:rFonts w:ascii="Arial" w:eastAsia="Arial" w:hAnsi="Arial" w:cs="Arial"/>
          <w:color w:val="000000" w:themeColor="text1"/>
          <w:sz w:val="22"/>
          <w:szCs w:val="22"/>
          <w:u w:val="single" w:color="000000"/>
        </w:rPr>
        <w:t>Who Enter the Ph.D. Program Without Prior Graduate Work</w:t>
      </w:r>
    </w:p>
    <w:p w14:paraId="6DE619AC" w14:textId="77777777" w:rsidR="00387465" w:rsidRPr="009F114B" w:rsidRDefault="00387465" w:rsidP="00387465">
      <w:pPr>
        <w:spacing w:before="9" w:line="120" w:lineRule="exact"/>
        <w:rPr>
          <w:rFonts w:ascii="Calibri" w:eastAsia="Calibri" w:hAnsi="Calibri"/>
          <w:color w:val="00B050"/>
          <w:sz w:val="12"/>
          <w:szCs w:val="12"/>
        </w:rPr>
      </w:pPr>
    </w:p>
    <w:p w14:paraId="2F73CA9B" w14:textId="77777777" w:rsidR="00387465" w:rsidRPr="00387465" w:rsidRDefault="00387465" w:rsidP="00387465">
      <w:pPr>
        <w:spacing w:line="200" w:lineRule="exact"/>
        <w:rPr>
          <w:rFonts w:ascii="Calibri" w:eastAsia="Calibri" w:hAnsi="Calibri"/>
        </w:rPr>
      </w:pPr>
    </w:p>
    <w:p w14:paraId="08305E2D" w14:textId="77777777" w:rsidR="00387465" w:rsidRPr="00387465" w:rsidRDefault="00387465" w:rsidP="00387465">
      <w:pPr>
        <w:tabs>
          <w:tab w:val="left" w:pos="6760"/>
        </w:tabs>
        <w:ind w:right="-20"/>
        <w:rPr>
          <w:rFonts w:ascii="Arial" w:eastAsia="Arial" w:hAnsi="Arial" w:cs="Arial"/>
          <w:sz w:val="22"/>
          <w:szCs w:val="22"/>
        </w:rPr>
      </w:pPr>
      <w:r w:rsidRPr="00387465">
        <w:rPr>
          <w:rFonts w:ascii="Arial" w:eastAsia="Arial" w:hAnsi="Arial" w:cs="Arial"/>
          <w:sz w:val="22"/>
          <w:szCs w:val="22"/>
          <w:u w:val="single" w:color="000000"/>
        </w:rPr>
        <w:t>Milestone</w:t>
      </w:r>
      <w:r w:rsidRPr="00387465">
        <w:rPr>
          <w:rFonts w:ascii="Arial" w:eastAsia="Arial" w:hAnsi="Arial" w:cs="Arial"/>
          <w:spacing w:val="-52"/>
          <w:sz w:val="22"/>
          <w:szCs w:val="22"/>
        </w:rPr>
        <w:t xml:space="preserve"> </w:t>
      </w:r>
      <w:r w:rsidRPr="00387465">
        <w:rPr>
          <w:rFonts w:ascii="Arial" w:eastAsia="Arial" w:hAnsi="Arial" w:cs="Arial"/>
          <w:sz w:val="22"/>
          <w:szCs w:val="22"/>
        </w:rPr>
        <w:tab/>
      </w:r>
      <w:r w:rsidRPr="00387465">
        <w:rPr>
          <w:rFonts w:ascii="Arial" w:eastAsia="Arial" w:hAnsi="Arial" w:cs="Arial"/>
          <w:sz w:val="22"/>
          <w:szCs w:val="22"/>
          <w:u w:val="single" w:color="000000"/>
        </w:rPr>
        <w:t>Expected</w:t>
      </w:r>
      <w:r w:rsidRPr="00387465">
        <w:rPr>
          <w:rFonts w:ascii="Arial" w:eastAsia="Arial" w:hAnsi="Arial" w:cs="Arial"/>
          <w:spacing w:val="-9"/>
          <w:sz w:val="22"/>
          <w:szCs w:val="22"/>
          <w:u w:val="single" w:color="000000"/>
        </w:rPr>
        <w:t xml:space="preserve"> </w:t>
      </w:r>
      <w:r w:rsidRPr="00387465">
        <w:rPr>
          <w:rFonts w:ascii="Arial" w:eastAsia="Arial" w:hAnsi="Arial" w:cs="Arial"/>
          <w:sz w:val="22"/>
          <w:szCs w:val="22"/>
          <w:u w:val="single" w:color="000000"/>
        </w:rPr>
        <w:t>Time</w:t>
      </w:r>
      <w:r w:rsidRPr="00387465">
        <w:rPr>
          <w:rFonts w:ascii="Arial" w:eastAsia="Arial" w:hAnsi="Arial" w:cs="Arial"/>
          <w:spacing w:val="-5"/>
          <w:sz w:val="22"/>
          <w:szCs w:val="22"/>
          <w:u w:val="single" w:color="000000"/>
        </w:rPr>
        <w:t xml:space="preserve"> </w:t>
      </w:r>
      <w:r w:rsidRPr="00387465">
        <w:rPr>
          <w:rFonts w:ascii="Arial" w:eastAsia="Arial" w:hAnsi="Arial" w:cs="Arial"/>
          <w:sz w:val="22"/>
          <w:szCs w:val="22"/>
          <w:u w:val="single" w:color="000000"/>
        </w:rPr>
        <w:t>of</w:t>
      </w:r>
    </w:p>
    <w:p w14:paraId="42998ADC" w14:textId="77777777" w:rsidR="00387465" w:rsidRPr="00387465" w:rsidRDefault="00387465" w:rsidP="00387465">
      <w:pPr>
        <w:spacing w:before="38" w:line="248" w:lineRule="exact"/>
        <w:ind w:right="1490"/>
        <w:jc w:val="right"/>
        <w:rPr>
          <w:rFonts w:ascii="Arial" w:eastAsia="Arial" w:hAnsi="Arial" w:cs="Arial"/>
          <w:sz w:val="22"/>
          <w:szCs w:val="22"/>
        </w:rPr>
      </w:pPr>
      <w:r w:rsidRPr="00387465">
        <w:rPr>
          <w:rFonts w:ascii="Arial" w:eastAsia="Arial" w:hAnsi="Arial" w:cs="Arial"/>
          <w:w w:val="99"/>
          <w:position w:val="-1"/>
          <w:sz w:val="22"/>
          <w:szCs w:val="22"/>
          <w:u w:val="single" w:color="000000"/>
        </w:rPr>
        <w:t>Achieveme</w:t>
      </w:r>
      <w:r w:rsidRPr="00387465">
        <w:rPr>
          <w:rFonts w:ascii="Arial" w:eastAsia="Arial" w:hAnsi="Arial" w:cs="Arial"/>
          <w:spacing w:val="1"/>
          <w:w w:val="99"/>
          <w:position w:val="-1"/>
          <w:sz w:val="22"/>
          <w:szCs w:val="22"/>
          <w:u w:val="single" w:color="000000"/>
        </w:rPr>
        <w:t>n</w:t>
      </w:r>
      <w:r w:rsidRPr="00387465">
        <w:rPr>
          <w:rFonts w:ascii="Arial" w:eastAsia="Arial" w:hAnsi="Arial" w:cs="Arial"/>
          <w:w w:val="99"/>
          <w:position w:val="-1"/>
          <w:sz w:val="22"/>
          <w:szCs w:val="22"/>
          <w:u w:val="single" w:color="000000"/>
        </w:rPr>
        <w:t>t</w:t>
      </w:r>
    </w:p>
    <w:p w14:paraId="177101B3" w14:textId="77777777" w:rsidR="00387465" w:rsidRPr="009F114B" w:rsidRDefault="00387465" w:rsidP="00387465">
      <w:pPr>
        <w:spacing w:before="2" w:line="100" w:lineRule="exact"/>
        <w:rPr>
          <w:rFonts w:ascii="Calibri" w:eastAsia="Calibri" w:hAnsi="Calibri"/>
          <w:color w:val="000000" w:themeColor="text1"/>
          <w:sz w:val="10"/>
          <w:szCs w:val="10"/>
        </w:rPr>
      </w:pPr>
    </w:p>
    <w:p w14:paraId="655AF975" w14:textId="77777777" w:rsidR="00387465" w:rsidRPr="009F114B" w:rsidRDefault="00387465" w:rsidP="00387465">
      <w:pPr>
        <w:spacing w:line="200" w:lineRule="exact"/>
        <w:rPr>
          <w:rFonts w:ascii="Calibri" w:eastAsia="Calibri" w:hAnsi="Calibri"/>
          <w:color w:val="000000" w:themeColor="text1"/>
        </w:rPr>
      </w:pPr>
    </w:p>
    <w:p w14:paraId="6E20D7A4" w14:textId="77777777" w:rsidR="00387465" w:rsidRPr="009F114B" w:rsidRDefault="00387465" w:rsidP="00387465">
      <w:pPr>
        <w:spacing w:line="200" w:lineRule="exact"/>
        <w:rPr>
          <w:rFonts w:ascii="Calibri" w:eastAsia="Calibri" w:hAnsi="Calibri"/>
          <w:color w:val="000000" w:themeColor="text1"/>
        </w:rPr>
      </w:pPr>
      <w:r w:rsidRPr="009F114B">
        <w:rPr>
          <w:rFonts w:ascii="Arial" w:eastAsia="Arial" w:hAnsi="Arial" w:cs="Arial"/>
          <w:color w:val="000000" w:themeColor="text1"/>
          <w:sz w:val="22"/>
          <w:szCs w:val="22"/>
        </w:rPr>
        <w:t>Filing</w:t>
      </w:r>
      <w:r w:rsidRPr="009F114B">
        <w:rPr>
          <w:rFonts w:ascii="Arial" w:eastAsia="Arial" w:hAnsi="Arial" w:cs="Arial"/>
          <w:color w:val="000000" w:themeColor="text1"/>
          <w:spacing w:val="-5"/>
          <w:sz w:val="22"/>
          <w:szCs w:val="22"/>
        </w:rPr>
        <w:t xml:space="preserve"> </w:t>
      </w:r>
      <w:r w:rsidRPr="009F114B">
        <w:rPr>
          <w:rFonts w:ascii="Arial" w:eastAsia="Arial" w:hAnsi="Arial" w:cs="Arial"/>
          <w:color w:val="000000" w:themeColor="text1"/>
          <w:sz w:val="22"/>
          <w:szCs w:val="22"/>
        </w:rPr>
        <w:t>of</w:t>
      </w:r>
      <w:r w:rsidRPr="009F114B">
        <w:rPr>
          <w:rFonts w:ascii="Arial" w:eastAsia="Arial" w:hAnsi="Arial" w:cs="Arial"/>
          <w:color w:val="000000" w:themeColor="text1"/>
          <w:spacing w:val="-2"/>
          <w:sz w:val="22"/>
          <w:szCs w:val="22"/>
        </w:rPr>
        <w:t xml:space="preserve"> </w:t>
      </w:r>
      <w:r w:rsidRPr="009F114B">
        <w:rPr>
          <w:rFonts w:ascii="Arial" w:eastAsia="Arial" w:hAnsi="Arial" w:cs="Arial"/>
          <w:color w:val="000000" w:themeColor="text1"/>
          <w:sz w:val="22"/>
          <w:szCs w:val="22"/>
        </w:rPr>
        <w:t>Preliminary</w:t>
      </w:r>
      <w:r w:rsidRPr="009F114B">
        <w:rPr>
          <w:rFonts w:ascii="Arial" w:eastAsia="Arial" w:hAnsi="Arial" w:cs="Arial"/>
          <w:color w:val="000000" w:themeColor="text1"/>
          <w:spacing w:val="-11"/>
          <w:sz w:val="22"/>
          <w:szCs w:val="22"/>
        </w:rPr>
        <w:t xml:space="preserve"> </w:t>
      </w:r>
      <w:r w:rsidRPr="009F114B">
        <w:rPr>
          <w:rFonts w:ascii="Arial" w:eastAsia="Arial" w:hAnsi="Arial" w:cs="Arial"/>
          <w:color w:val="000000" w:themeColor="text1"/>
          <w:sz w:val="22"/>
          <w:szCs w:val="22"/>
        </w:rPr>
        <w:t>De</w:t>
      </w:r>
      <w:r w:rsidRPr="009F114B">
        <w:rPr>
          <w:rFonts w:ascii="Arial" w:eastAsia="Arial" w:hAnsi="Arial" w:cs="Arial"/>
          <w:color w:val="000000" w:themeColor="text1"/>
          <w:spacing w:val="1"/>
          <w:sz w:val="22"/>
          <w:szCs w:val="22"/>
        </w:rPr>
        <w:t>g</w:t>
      </w:r>
      <w:r w:rsidRPr="009F114B">
        <w:rPr>
          <w:rFonts w:ascii="Arial" w:eastAsia="Arial" w:hAnsi="Arial" w:cs="Arial"/>
          <w:color w:val="000000" w:themeColor="text1"/>
          <w:sz w:val="22"/>
          <w:szCs w:val="22"/>
        </w:rPr>
        <w:t>ree</w:t>
      </w:r>
      <w:r w:rsidRPr="009F114B">
        <w:rPr>
          <w:rFonts w:ascii="Arial" w:eastAsia="Arial" w:hAnsi="Arial" w:cs="Arial"/>
          <w:color w:val="000000" w:themeColor="text1"/>
          <w:spacing w:val="-7"/>
          <w:sz w:val="22"/>
          <w:szCs w:val="22"/>
        </w:rPr>
        <w:t xml:space="preserve"> </w:t>
      </w:r>
      <w:r w:rsidRPr="009F114B">
        <w:rPr>
          <w:rFonts w:ascii="Arial" w:eastAsia="Arial" w:hAnsi="Arial" w:cs="Arial"/>
          <w:color w:val="000000" w:themeColor="text1"/>
          <w:sz w:val="22"/>
          <w:szCs w:val="22"/>
        </w:rPr>
        <w:t>Plan</w:t>
      </w:r>
      <w:r w:rsidRPr="009F114B">
        <w:rPr>
          <w:rFonts w:ascii="Arial" w:eastAsia="Arial" w:hAnsi="Arial" w:cs="Arial"/>
          <w:color w:val="000000" w:themeColor="text1"/>
          <w:sz w:val="22"/>
          <w:szCs w:val="22"/>
        </w:rPr>
        <w:tab/>
      </w:r>
      <w:r w:rsidRPr="009F114B">
        <w:rPr>
          <w:rFonts w:ascii="Arial" w:eastAsia="Arial" w:hAnsi="Arial" w:cs="Arial"/>
          <w:color w:val="000000" w:themeColor="text1"/>
          <w:sz w:val="22"/>
          <w:szCs w:val="22"/>
        </w:rPr>
        <w:tab/>
      </w:r>
      <w:r w:rsidRPr="009F114B">
        <w:rPr>
          <w:rFonts w:ascii="Arial" w:eastAsia="Arial" w:hAnsi="Arial" w:cs="Arial"/>
          <w:color w:val="000000" w:themeColor="text1"/>
          <w:sz w:val="22"/>
          <w:szCs w:val="22"/>
        </w:rPr>
        <w:tab/>
      </w:r>
      <w:r w:rsidRPr="009F114B">
        <w:rPr>
          <w:rFonts w:ascii="Arial" w:eastAsia="Arial" w:hAnsi="Arial" w:cs="Arial"/>
          <w:color w:val="000000" w:themeColor="text1"/>
          <w:sz w:val="22"/>
          <w:szCs w:val="22"/>
        </w:rPr>
        <w:tab/>
      </w:r>
      <w:r w:rsidRPr="009F114B">
        <w:rPr>
          <w:rFonts w:ascii="Arial" w:eastAsia="Arial" w:hAnsi="Arial" w:cs="Arial"/>
          <w:color w:val="000000" w:themeColor="text1"/>
          <w:sz w:val="22"/>
          <w:szCs w:val="22"/>
        </w:rPr>
        <w:tab/>
        <w:t xml:space="preserve">    End</w:t>
      </w:r>
      <w:r w:rsidRPr="009F114B">
        <w:rPr>
          <w:rFonts w:ascii="Arial" w:eastAsia="Arial" w:hAnsi="Arial" w:cs="Arial"/>
          <w:color w:val="000000" w:themeColor="text1"/>
          <w:spacing w:val="-4"/>
          <w:sz w:val="22"/>
          <w:szCs w:val="22"/>
        </w:rPr>
        <w:t xml:space="preserve"> </w:t>
      </w:r>
      <w:r w:rsidRPr="009F114B">
        <w:rPr>
          <w:rFonts w:ascii="Arial" w:eastAsia="Arial" w:hAnsi="Arial" w:cs="Arial"/>
          <w:color w:val="000000" w:themeColor="text1"/>
          <w:sz w:val="22"/>
          <w:szCs w:val="22"/>
        </w:rPr>
        <w:t>of</w:t>
      </w:r>
      <w:r w:rsidRPr="009F114B">
        <w:rPr>
          <w:rFonts w:ascii="Arial" w:eastAsia="Arial" w:hAnsi="Arial" w:cs="Arial"/>
          <w:color w:val="000000" w:themeColor="text1"/>
          <w:spacing w:val="-2"/>
          <w:sz w:val="22"/>
          <w:szCs w:val="22"/>
        </w:rPr>
        <w:t xml:space="preserve"> </w:t>
      </w:r>
      <w:r w:rsidRPr="009F114B">
        <w:rPr>
          <w:rFonts w:ascii="Arial" w:eastAsia="Arial" w:hAnsi="Arial" w:cs="Arial"/>
          <w:color w:val="000000" w:themeColor="text1"/>
          <w:sz w:val="22"/>
          <w:szCs w:val="22"/>
        </w:rPr>
        <w:t>first</w:t>
      </w:r>
      <w:r w:rsidRPr="009F114B">
        <w:rPr>
          <w:rFonts w:ascii="Arial" w:eastAsia="Arial" w:hAnsi="Arial" w:cs="Arial"/>
          <w:color w:val="000000" w:themeColor="text1"/>
          <w:spacing w:val="-4"/>
          <w:sz w:val="22"/>
          <w:szCs w:val="22"/>
        </w:rPr>
        <w:t xml:space="preserve"> </w:t>
      </w:r>
      <w:r w:rsidRPr="009F114B">
        <w:rPr>
          <w:rFonts w:ascii="Arial" w:eastAsia="Arial" w:hAnsi="Arial" w:cs="Arial"/>
          <w:color w:val="000000" w:themeColor="text1"/>
          <w:sz w:val="22"/>
          <w:szCs w:val="22"/>
        </w:rPr>
        <w:t>semester</w:t>
      </w:r>
    </w:p>
    <w:p w14:paraId="7CFD9C1F" w14:textId="77777777" w:rsidR="00387465" w:rsidRPr="009F114B" w:rsidRDefault="00387465" w:rsidP="00387465">
      <w:pPr>
        <w:tabs>
          <w:tab w:val="left" w:pos="6760"/>
        </w:tabs>
        <w:spacing w:beforeLines="20" w:before="48"/>
        <w:ind w:right="-20"/>
        <w:rPr>
          <w:rFonts w:ascii="Arial" w:eastAsia="Arial" w:hAnsi="Arial" w:cs="Arial"/>
          <w:color w:val="000000" w:themeColor="text1"/>
          <w:sz w:val="22"/>
          <w:szCs w:val="22"/>
        </w:rPr>
      </w:pPr>
      <w:r w:rsidRPr="009F114B">
        <w:rPr>
          <w:rFonts w:ascii="Arial" w:eastAsia="Arial" w:hAnsi="Arial" w:cs="Arial"/>
          <w:color w:val="000000" w:themeColor="text1"/>
          <w:sz w:val="22"/>
          <w:szCs w:val="22"/>
        </w:rPr>
        <w:t>Review</w:t>
      </w:r>
      <w:r w:rsidRPr="009F114B">
        <w:rPr>
          <w:rFonts w:ascii="Arial" w:eastAsia="Arial" w:hAnsi="Arial" w:cs="Arial"/>
          <w:color w:val="000000" w:themeColor="text1"/>
          <w:spacing w:val="-7"/>
          <w:sz w:val="22"/>
          <w:szCs w:val="22"/>
        </w:rPr>
        <w:t xml:space="preserve"> </w:t>
      </w:r>
      <w:r w:rsidRPr="009F114B">
        <w:rPr>
          <w:rFonts w:ascii="Arial" w:eastAsia="Arial" w:hAnsi="Arial" w:cs="Arial"/>
          <w:color w:val="000000" w:themeColor="text1"/>
          <w:sz w:val="22"/>
          <w:szCs w:val="22"/>
        </w:rPr>
        <w:t>of</w:t>
      </w:r>
      <w:r w:rsidRPr="009F114B">
        <w:rPr>
          <w:rFonts w:ascii="Arial" w:eastAsia="Arial" w:hAnsi="Arial" w:cs="Arial"/>
          <w:color w:val="000000" w:themeColor="text1"/>
          <w:spacing w:val="-2"/>
          <w:sz w:val="22"/>
          <w:szCs w:val="22"/>
        </w:rPr>
        <w:t xml:space="preserve"> </w:t>
      </w:r>
      <w:r w:rsidRPr="009F114B">
        <w:rPr>
          <w:rFonts w:ascii="Arial" w:eastAsia="Arial" w:hAnsi="Arial" w:cs="Arial"/>
          <w:color w:val="000000" w:themeColor="text1"/>
          <w:sz w:val="22"/>
          <w:szCs w:val="22"/>
        </w:rPr>
        <w:t>student’s</w:t>
      </w:r>
      <w:r w:rsidRPr="009F114B">
        <w:rPr>
          <w:rFonts w:ascii="Arial" w:eastAsia="Arial" w:hAnsi="Arial" w:cs="Arial"/>
          <w:color w:val="000000" w:themeColor="text1"/>
          <w:spacing w:val="-9"/>
          <w:sz w:val="22"/>
          <w:szCs w:val="22"/>
        </w:rPr>
        <w:t xml:space="preserve"> </w:t>
      </w:r>
      <w:r w:rsidRPr="009F114B">
        <w:rPr>
          <w:rFonts w:ascii="Arial" w:eastAsia="Arial" w:hAnsi="Arial" w:cs="Arial"/>
          <w:color w:val="000000" w:themeColor="text1"/>
          <w:sz w:val="22"/>
          <w:szCs w:val="22"/>
        </w:rPr>
        <w:t>pro</w:t>
      </w:r>
      <w:r w:rsidRPr="009F114B">
        <w:rPr>
          <w:rFonts w:ascii="Arial" w:eastAsia="Arial" w:hAnsi="Arial" w:cs="Arial"/>
          <w:color w:val="000000" w:themeColor="text1"/>
          <w:spacing w:val="-1"/>
          <w:sz w:val="22"/>
          <w:szCs w:val="22"/>
        </w:rPr>
        <w:t>g</w:t>
      </w:r>
      <w:r w:rsidRPr="009F114B">
        <w:rPr>
          <w:rFonts w:ascii="Arial" w:eastAsia="Arial" w:hAnsi="Arial" w:cs="Arial"/>
          <w:color w:val="000000" w:themeColor="text1"/>
          <w:sz w:val="22"/>
          <w:szCs w:val="22"/>
        </w:rPr>
        <w:t>ress</w:t>
      </w:r>
      <w:r w:rsidRPr="009F114B">
        <w:rPr>
          <w:rFonts w:ascii="Arial" w:eastAsia="Arial" w:hAnsi="Arial" w:cs="Arial"/>
          <w:color w:val="000000" w:themeColor="text1"/>
          <w:spacing w:val="-9"/>
          <w:sz w:val="22"/>
          <w:szCs w:val="22"/>
        </w:rPr>
        <w:t xml:space="preserve"> </w:t>
      </w:r>
      <w:r w:rsidRPr="009F114B">
        <w:rPr>
          <w:rFonts w:ascii="Arial" w:eastAsia="Arial" w:hAnsi="Arial" w:cs="Arial"/>
          <w:color w:val="000000" w:themeColor="text1"/>
          <w:sz w:val="22"/>
          <w:szCs w:val="22"/>
        </w:rPr>
        <w:t>by</w:t>
      </w:r>
      <w:r w:rsidRPr="009F114B">
        <w:rPr>
          <w:rFonts w:ascii="Arial" w:eastAsia="Arial" w:hAnsi="Arial" w:cs="Arial"/>
          <w:color w:val="000000" w:themeColor="text1"/>
          <w:spacing w:val="-2"/>
          <w:sz w:val="22"/>
          <w:szCs w:val="22"/>
        </w:rPr>
        <w:t xml:space="preserve"> </w:t>
      </w:r>
      <w:r w:rsidRPr="009F114B">
        <w:rPr>
          <w:rFonts w:ascii="Arial" w:eastAsia="Arial" w:hAnsi="Arial" w:cs="Arial"/>
          <w:color w:val="000000" w:themeColor="text1"/>
          <w:sz w:val="22"/>
          <w:szCs w:val="22"/>
        </w:rPr>
        <w:t>Area</w:t>
      </w:r>
      <w:r w:rsidRPr="009F114B">
        <w:rPr>
          <w:rFonts w:ascii="Arial" w:eastAsia="Arial" w:hAnsi="Arial" w:cs="Arial"/>
          <w:color w:val="000000" w:themeColor="text1"/>
          <w:spacing w:val="-5"/>
          <w:sz w:val="22"/>
          <w:szCs w:val="22"/>
        </w:rPr>
        <w:t xml:space="preserve"> </w:t>
      </w:r>
      <w:r w:rsidRPr="009F114B">
        <w:rPr>
          <w:rFonts w:ascii="Arial" w:eastAsia="Arial" w:hAnsi="Arial" w:cs="Arial"/>
          <w:color w:val="000000" w:themeColor="text1"/>
          <w:sz w:val="22"/>
          <w:szCs w:val="22"/>
        </w:rPr>
        <w:t>Committee.</w:t>
      </w:r>
      <w:r w:rsidRPr="009F114B">
        <w:rPr>
          <w:rFonts w:ascii="Arial" w:eastAsia="Arial" w:hAnsi="Arial" w:cs="Arial"/>
          <w:color w:val="000000" w:themeColor="text1"/>
          <w:sz w:val="22"/>
          <w:szCs w:val="22"/>
        </w:rPr>
        <w:tab/>
        <w:t>Annually</w:t>
      </w:r>
    </w:p>
    <w:p w14:paraId="285B40AF" w14:textId="77777777" w:rsidR="00387465" w:rsidRPr="009F114B" w:rsidRDefault="00387465" w:rsidP="00387465">
      <w:pPr>
        <w:tabs>
          <w:tab w:val="left" w:pos="6760"/>
        </w:tabs>
        <w:spacing w:beforeLines="20" w:before="48"/>
        <w:ind w:right="-20"/>
        <w:rPr>
          <w:rFonts w:ascii="Arial" w:eastAsia="Arial" w:hAnsi="Arial" w:cs="Arial"/>
          <w:color w:val="000000" w:themeColor="text1"/>
          <w:sz w:val="22"/>
          <w:szCs w:val="22"/>
        </w:rPr>
      </w:pPr>
      <w:r w:rsidRPr="009F114B">
        <w:rPr>
          <w:rFonts w:ascii="Arial" w:eastAsia="Arial" w:hAnsi="Arial" w:cs="Arial"/>
          <w:color w:val="000000" w:themeColor="text1"/>
          <w:sz w:val="22"/>
          <w:szCs w:val="22"/>
        </w:rPr>
        <w:t>First year project successfully completed &amp; presented</w:t>
      </w:r>
      <w:r w:rsidRPr="009F114B">
        <w:rPr>
          <w:rFonts w:ascii="Arial" w:eastAsia="Arial" w:hAnsi="Arial" w:cs="Arial"/>
          <w:color w:val="000000" w:themeColor="text1"/>
          <w:sz w:val="22"/>
          <w:szCs w:val="22"/>
        </w:rPr>
        <w:tab/>
        <w:t>First semester of year two</w:t>
      </w:r>
    </w:p>
    <w:p w14:paraId="4FCD30F2" w14:textId="77777777" w:rsidR="00387465" w:rsidRPr="009F114B" w:rsidRDefault="00387465" w:rsidP="00387465">
      <w:pPr>
        <w:tabs>
          <w:tab w:val="left" w:pos="6760"/>
        </w:tabs>
        <w:spacing w:beforeLines="20" w:before="48"/>
        <w:ind w:right="-20"/>
        <w:rPr>
          <w:rFonts w:ascii="Arial" w:eastAsia="Arial" w:hAnsi="Arial" w:cs="Arial"/>
          <w:color w:val="000000" w:themeColor="text1"/>
          <w:sz w:val="22"/>
          <w:szCs w:val="22"/>
        </w:rPr>
      </w:pPr>
      <w:r w:rsidRPr="009F114B">
        <w:rPr>
          <w:rFonts w:ascii="Arial" w:eastAsia="Arial" w:hAnsi="Arial" w:cs="Arial"/>
          <w:color w:val="000000" w:themeColor="text1"/>
          <w:sz w:val="22"/>
          <w:szCs w:val="22"/>
        </w:rPr>
        <w:t>Thesis proposal completed and approved by Committee</w:t>
      </w:r>
      <w:r w:rsidRPr="009F114B">
        <w:rPr>
          <w:rFonts w:ascii="Arial" w:eastAsia="Arial" w:hAnsi="Arial" w:cs="Arial"/>
          <w:color w:val="000000" w:themeColor="text1"/>
          <w:sz w:val="22"/>
          <w:szCs w:val="22"/>
        </w:rPr>
        <w:tab/>
        <w:t>Before start of year three</w:t>
      </w:r>
    </w:p>
    <w:p w14:paraId="0DDB96AC" w14:textId="77777777" w:rsidR="00387465" w:rsidRPr="009F114B" w:rsidRDefault="00387465" w:rsidP="00387465">
      <w:pPr>
        <w:tabs>
          <w:tab w:val="left" w:pos="6760"/>
        </w:tabs>
        <w:spacing w:beforeLines="20" w:before="48"/>
        <w:ind w:right="-20"/>
        <w:rPr>
          <w:rFonts w:ascii="Arial" w:eastAsia="Arial" w:hAnsi="Arial" w:cs="Arial"/>
          <w:color w:val="000000" w:themeColor="text1"/>
          <w:sz w:val="22"/>
          <w:szCs w:val="22"/>
        </w:rPr>
        <w:sectPr w:rsidR="00387465" w:rsidRPr="009F114B">
          <w:pgSz w:w="12240" w:h="15840"/>
          <w:pgMar w:top="660" w:right="1340" w:bottom="1520" w:left="1340" w:header="0" w:footer="1339" w:gutter="0"/>
          <w:cols w:space="720"/>
        </w:sectPr>
      </w:pPr>
    </w:p>
    <w:p w14:paraId="3C300765" w14:textId="77777777" w:rsidR="00387465" w:rsidRPr="009F114B" w:rsidRDefault="00387465" w:rsidP="00387465">
      <w:pPr>
        <w:spacing w:beforeLines="20" w:before="48"/>
        <w:ind w:right="-20"/>
        <w:rPr>
          <w:rFonts w:ascii="Arial" w:eastAsia="Arial" w:hAnsi="Arial" w:cs="Arial"/>
          <w:color w:val="000000" w:themeColor="text1"/>
          <w:sz w:val="22"/>
          <w:szCs w:val="22"/>
        </w:rPr>
      </w:pPr>
      <w:r w:rsidRPr="009F114B">
        <w:rPr>
          <w:rFonts w:ascii="Arial" w:eastAsia="Arial" w:hAnsi="Arial" w:cs="Arial"/>
          <w:color w:val="000000" w:themeColor="text1"/>
          <w:sz w:val="22"/>
          <w:szCs w:val="22"/>
        </w:rPr>
        <w:t>Research protocols and/or IRB approval for thesis</w:t>
      </w:r>
      <w:r w:rsidRPr="009F114B">
        <w:rPr>
          <w:rFonts w:ascii="Arial" w:eastAsia="Arial" w:hAnsi="Arial" w:cs="Arial"/>
          <w:color w:val="000000" w:themeColor="text1"/>
          <w:sz w:val="22"/>
          <w:szCs w:val="22"/>
        </w:rPr>
        <w:tab/>
      </w:r>
      <w:r w:rsidRPr="009F114B">
        <w:rPr>
          <w:rFonts w:ascii="Arial" w:eastAsia="Arial" w:hAnsi="Arial" w:cs="Arial"/>
          <w:color w:val="000000" w:themeColor="text1"/>
          <w:sz w:val="22"/>
          <w:szCs w:val="22"/>
        </w:rPr>
        <w:tab/>
      </w:r>
      <w:r w:rsidRPr="009F114B">
        <w:rPr>
          <w:rFonts w:ascii="Arial" w:eastAsia="Arial" w:hAnsi="Arial" w:cs="Arial"/>
          <w:color w:val="000000" w:themeColor="text1"/>
          <w:sz w:val="22"/>
          <w:szCs w:val="22"/>
        </w:rPr>
        <w:tab/>
        <w:t xml:space="preserve">     First semester of year three</w:t>
      </w:r>
    </w:p>
    <w:p w14:paraId="19988F67" w14:textId="77777777" w:rsidR="00387465" w:rsidRPr="009F114B" w:rsidRDefault="00387465" w:rsidP="00387465">
      <w:pPr>
        <w:spacing w:beforeLines="20" w:before="48"/>
        <w:ind w:right="-20"/>
        <w:rPr>
          <w:rFonts w:ascii="Arial" w:eastAsia="Arial" w:hAnsi="Arial" w:cs="Arial"/>
          <w:color w:val="000000" w:themeColor="text1"/>
          <w:sz w:val="22"/>
          <w:szCs w:val="22"/>
        </w:rPr>
      </w:pPr>
      <w:r w:rsidRPr="009F114B">
        <w:rPr>
          <w:rFonts w:ascii="Arial" w:eastAsia="Arial" w:hAnsi="Arial" w:cs="Arial"/>
          <w:color w:val="000000" w:themeColor="text1"/>
          <w:sz w:val="22"/>
          <w:szCs w:val="22"/>
        </w:rPr>
        <w:t>Thesis successfully completed</w:t>
      </w:r>
      <w:r w:rsidRPr="009F114B">
        <w:rPr>
          <w:rFonts w:ascii="Arial" w:eastAsia="Arial" w:hAnsi="Arial" w:cs="Arial"/>
          <w:color w:val="000000" w:themeColor="text1"/>
          <w:sz w:val="22"/>
          <w:szCs w:val="22"/>
        </w:rPr>
        <w:tab/>
      </w:r>
      <w:r w:rsidRPr="009F114B">
        <w:rPr>
          <w:rFonts w:ascii="Arial" w:eastAsia="Arial" w:hAnsi="Arial" w:cs="Arial"/>
          <w:color w:val="000000" w:themeColor="text1"/>
          <w:sz w:val="22"/>
          <w:szCs w:val="22"/>
        </w:rPr>
        <w:tab/>
      </w:r>
      <w:r w:rsidRPr="009F114B">
        <w:rPr>
          <w:rFonts w:ascii="Arial" w:eastAsia="Arial" w:hAnsi="Arial" w:cs="Arial"/>
          <w:color w:val="000000" w:themeColor="text1"/>
          <w:sz w:val="22"/>
          <w:szCs w:val="22"/>
        </w:rPr>
        <w:tab/>
      </w:r>
      <w:r w:rsidRPr="009F114B">
        <w:rPr>
          <w:rFonts w:ascii="Arial" w:eastAsia="Arial" w:hAnsi="Arial" w:cs="Arial"/>
          <w:color w:val="000000" w:themeColor="text1"/>
          <w:sz w:val="22"/>
          <w:szCs w:val="22"/>
        </w:rPr>
        <w:tab/>
      </w:r>
      <w:r w:rsidRPr="009F114B">
        <w:rPr>
          <w:rFonts w:ascii="Arial" w:eastAsia="Arial" w:hAnsi="Arial" w:cs="Arial"/>
          <w:color w:val="000000" w:themeColor="text1"/>
          <w:sz w:val="22"/>
          <w:szCs w:val="22"/>
        </w:rPr>
        <w:tab/>
        <w:t xml:space="preserve">     Before start of year four</w:t>
      </w:r>
    </w:p>
    <w:p w14:paraId="0CC21081" w14:textId="77777777" w:rsidR="00387465" w:rsidRPr="009F114B" w:rsidRDefault="00387465" w:rsidP="00387465">
      <w:pPr>
        <w:tabs>
          <w:tab w:val="left" w:pos="6760"/>
        </w:tabs>
        <w:spacing w:beforeLines="20" w:before="48"/>
        <w:ind w:right="14"/>
        <w:rPr>
          <w:rFonts w:ascii="Arial" w:eastAsia="Arial" w:hAnsi="Arial" w:cs="Arial"/>
          <w:color w:val="000000" w:themeColor="text1"/>
          <w:sz w:val="22"/>
          <w:szCs w:val="22"/>
        </w:rPr>
      </w:pPr>
      <w:r w:rsidRPr="009F114B">
        <w:rPr>
          <w:rFonts w:ascii="Arial" w:eastAsia="Arial" w:hAnsi="Arial" w:cs="Arial"/>
          <w:color w:val="000000" w:themeColor="text1"/>
          <w:sz w:val="22"/>
          <w:szCs w:val="22"/>
        </w:rPr>
        <w:t>Student advancement to dissertation (Department)</w:t>
      </w:r>
      <w:r w:rsidRPr="009F114B">
        <w:rPr>
          <w:rFonts w:ascii="Arial" w:eastAsia="Arial" w:hAnsi="Arial" w:cs="Arial"/>
          <w:color w:val="000000" w:themeColor="text1"/>
          <w:sz w:val="22"/>
          <w:szCs w:val="22"/>
        </w:rPr>
        <w:tab/>
        <w:t>First semester of year four</w:t>
      </w:r>
    </w:p>
    <w:p w14:paraId="0BFFCD2E" w14:textId="77777777" w:rsidR="00387465" w:rsidRPr="009F114B" w:rsidRDefault="00387465" w:rsidP="00387465">
      <w:pPr>
        <w:tabs>
          <w:tab w:val="left" w:pos="6760"/>
        </w:tabs>
        <w:spacing w:beforeLines="20" w:before="48"/>
        <w:ind w:right="975"/>
        <w:rPr>
          <w:rFonts w:ascii="Arial" w:eastAsia="Arial" w:hAnsi="Arial" w:cs="Arial"/>
          <w:color w:val="000000" w:themeColor="text1"/>
          <w:sz w:val="22"/>
          <w:szCs w:val="22"/>
        </w:rPr>
      </w:pPr>
      <w:r w:rsidRPr="009F114B">
        <w:rPr>
          <w:rFonts w:ascii="Arial" w:eastAsia="Arial" w:hAnsi="Arial" w:cs="Arial"/>
          <w:color w:val="000000" w:themeColor="text1"/>
          <w:sz w:val="22"/>
          <w:szCs w:val="22"/>
        </w:rPr>
        <w:t>Coursework successfully completed</w:t>
      </w:r>
      <w:r w:rsidRPr="009F114B">
        <w:rPr>
          <w:rFonts w:ascii="Arial" w:eastAsia="Arial" w:hAnsi="Arial" w:cs="Arial"/>
          <w:color w:val="000000" w:themeColor="text1"/>
          <w:sz w:val="22"/>
          <w:szCs w:val="22"/>
        </w:rPr>
        <w:tab/>
        <w:t>Year four</w:t>
      </w:r>
    </w:p>
    <w:p w14:paraId="6F6F068B" w14:textId="77777777" w:rsidR="00387465" w:rsidRPr="009F114B" w:rsidRDefault="00387465" w:rsidP="00387465">
      <w:pPr>
        <w:tabs>
          <w:tab w:val="left" w:pos="6760"/>
          <w:tab w:val="left" w:pos="8550"/>
        </w:tabs>
        <w:spacing w:beforeLines="20" w:before="48"/>
        <w:ind w:right="110"/>
        <w:rPr>
          <w:rFonts w:ascii="Arial" w:eastAsia="Arial" w:hAnsi="Arial" w:cs="Arial"/>
          <w:color w:val="000000" w:themeColor="text1"/>
          <w:sz w:val="22"/>
          <w:szCs w:val="22"/>
        </w:rPr>
      </w:pPr>
      <w:r w:rsidRPr="009F114B">
        <w:rPr>
          <w:rFonts w:ascii="Arial" w:eastAsia="Arial" w:hAnsi="Arial" w:cs="Arial"/>
          <w:color w:val="000000" w:themeColor="text1"/>
          <w:sz w:val="22"/>
          <w:szCs w:val="22"/>
        </w:rPr>
        <w:t xml:space="preserve">Dissertation committee appointed and approved by Area </w:t>
      </w:r>
      <w:r w:rsidRPr="009F114B">
        <w:rPr>
          <w:rFonts w:ascii="Arial" w:eastAsia="Arial" w:hAnsi="Arial" w:cs="Arial"/>
          <w:color w:val="000000" w:themeColor="text1"/>
          <w:sz w:val="22"/>
          <w:szCs w:val="22"/>
        </w:rPr>
        <w:tab/>
        <w:t>Year four</w:t>
      </w:r>
    </w:p>
    <w:p w14:paraId="115B027A" w14:textId="77777777" w:rsidR="00387465" w:rsidRPr="009F114B" w:rsidRDefault="00387465" w:rsidP="00387465">
      <w:pPr>
        <w:tabs>
          <w:tab w:val="left" w:pos="6760"/>
        </w:tabs>
        <w:spacing w:beforeLines="20" w:before="48"/>
        <w:ind w:right="20"/>
        <w:rPr>
          <w:rFonts w:ascii="Arial" w:eastAsia="Arial" w:hAnsi="Arial" w:cs="Arial"/>
          <w:color w:val="000000" w:themeColor="text1"/>
          <w:sz w:val="22"/>
          <w:szCs w:val="22"/>
        </w:rPr>
      </w:pPr>
      <w:r w:rsidRPr="009F114B">
        <w:rPr>
          <w:rFonts w:ascii="Arial" w:eastAsia="Arial" w:hAnsi="Arial" w:cs="Arial"/>
          <w:color w:val="000000" w:themeColor="text1"/>
          <w:sz w:val="22"/>
          <w:szCs w:val="22"/>
        </w:rPr>
        <w:t>Dissertation proposal completed and approved</w:t>
      </w:r>
      <w:r w:rsidRPr="009F114B">
        <w:rPr>
          <w:rFonts w:ascii="Arial" w:eastAsia="Arial" w:hAnsi="Arial" w:cs="Arial"/>
          <w:color w:val="000000" w:themeColor="text1"/>
          <w:sz w:val="22"/>
          <w:szCs w:val="22"/>
        </w:rPr>
        <w:tab/>
        <w:t>Year four</w:t>
      </w:r>
    </w:p>
    <w:p w14:paraId="6B7ABF16" w14:textId="77777777" w:rsidR="00387465" w:rsidRPr="009F114B" w:rsidRDefault="00387465" w:rsidP="00387465">
      <w:pPr>
        <w:tabs>
          <w:tab w:val="left" w:pos="6760"/>
        </w:tabs>
        <w:spacing w:beforeLines="20" w:before="48"/>
        <w:ind w:right="110"/>
        <w:rPr>
          <w:rFonts w:ascii="Arial" w:eastAsia="Arial" w:hAnsi="Arial" w:cs="Arial"/>
          <w:color w:val="000000" w:themeColor="text1"/>
          <w:sz w:val="22"/>
          <w:szCs w:val="22"/>
        </w:rPr>
      </w:pPr>
      <w:r w:rsidRPr="009F114B">
        <w:rPr>
          <w:rFonts w:ascii="Arial" w:eastAsia="Arial" w:hAnsi="Arial" w:cs="Arial"/>
          <w:color w:val="000000" w:themeColor="text1"/>
          <w:sz w:val="22"/>
          <w:szCs w:val="22"/>
        </w:rPr>
        <w:t>Student advancement to doctoral candidacy (Graduate School)</w:t>
      </w:r>
      <w:r w:rsidRPr="009F114B">
        <w:rPr>
          <w:rFonts w:ascii="Arial" w:eastAsia="Arial" w:hAnsi="Arial" w:cs="Arial"/>
          <w:color w:val="000000" w:themeColor="text1"/>
          <w:sz w:val="22"/>
          <w:szCs w:val="22"/>
        </w:rPr>
        <w:tab/>
        <w:t>Year four</w:t>
      </w:r>
    </w:p>
    <w:p w14:paraId="5F0194BE" w14:textId="77777777" w:rsidR="00387465" w:rsidRPr="009F114B" w:rsidRDefault="00387465" w:rsidP="00387465">
      <w:pPr>
        <w:tabs>
          <w:tab w:val="left" w:pos="6760"/>
        </w:tabs>
        <w:spacing w:beforeLines="20" w:before="48"/>
        <w:ind w:right="-20"/>
        <w:rPr>
          <w:rFonts w:ascii="Arial" w:eastAsia="Arial" w:hAnsi="Arial" w:cs="Arial"/>
          <w:color w:val="000000" w:themeColor="text1"/>
          <w:sz w:val="22"/>
          <w:szCs w:val="22"/>
        </w:rPr>
      </w:pPr>
      <w:r w:rsidRPr="009F114B">
        <w:rPr>
          <w:rFonts w:ascii="Arial" w:eastAsia="Arial" w:hAnsi="Arial" w:cs="Arial"/>
          <w:color w:val="000000" w:themeColor="text1"/>
          <w:sz w:val="22"/>
          <w:szCs w:val="22"/>
        </w:rPr>
        <w:t>Student completes and files all paperwork required for graduation</w:t>
      </w:r>
      <w:r w:rsidRPr="009F114B">
        <w:rPr>
          <w:rFonts w:ascii="Arial" w:eastAsia="Arial" w:hAnsi="Arial" w:cs="Arial"/>
          <w:color w:val="000000" w:themeColor="text1"/>
          <w:sz w:val="22"/>
          <w:szCs w:val="22"/>
        </w:rPr>
        <w:tab/>
        <w:t>Year five</w:t>
      </w:r>
    </w:p>
    <w:p w14:paraId="5AB430A3" w14:textId="77777777" w:rsidR="00387465" w:rsidRPr="009F114B" w:rsidRDefault="00387465" w:rsidP="00387465">
      <w:pPr>
        <w:tabs>
          <w:tab w:val="left" w:pos="6760"/>
        </w:tabs>
        <w:spacing w:beforeLines="20" w:before="48"/>
        <w:ind w:right="-20"/>
        <w:rPr>
          <w:rFonts w:ascii="Arial" w:eastAsia="Arial" w:hAnsi="Arial" w:cs="Arial"/>
          <w:color w:val="000000" w:themeColor="text1"/>
          <w:sz w:val="22"/>
          <w:szCs w:val="22"/>
        </w:rPr>
      </w:pPr>
      <w:r w:rsidRPr="009F114B">
        <w:rPr>
          <w:rFonts w:ascii="Arial" w:eastAsia="Arial" w:hAnsi="Arial" w:cs="Arial"/>
          <w:color w:val="000000" w:themeColor="text1"/>
          <w:sz w:val="22"/>
          <w:szCs w:val="22"/>
        </w:rPr>
        <w:t>Dissertation completed, defended, and approved by Committee</w:t>
      </w:r>
      <w:r w:rsidRPr="009F114B">
        <w:rPr>
          <w:rFonts w:ascii="Arial" w:eastAsia="Arial" w:hAnsi="Arial" w:cs="Arial"/>
          <w:color w:val="000000" w:themeColor="text1"/>
          <w:sz w:val="22"/>
          <w:szCs w:val="22"/>
        </w:rPr>
        <w:tab/>
        <w:t>Year five</w:t>
      </w:r>
    </w:p>
    <w:p w14:paraId="4DBAC178" w14:textId="77777777" w:rsidR="00387465" w:rsidRPr="009F114B" w:rsidRDefault="00387465" w:rsidP="00387465">
      <w:pPr>
        <w:spacing w:beforeLines="20" w:before="48"/>
        <w:rPr>
          <w:rFonts w:ascii="Arial" w:eastAsia="Arial" w:hAnsi="Arial" w:cs="Arial"/>
          <w:color w:val="000000" w:themeColor="text1"/>
          <w:sz w:val="22"/>
          <w:szCs w:val="22"/>
        </w:rPr>
        <w:sectPr w:rsidR="00387465" w:rsidRPr="009F114B">
          <w:type w:val="continuous"/>
          <w:pgSz w:w="12240" w:h="15840"/>
          <w:pgMar w:top="620" w:right="1340" w:bottom="1520" w:left="1340" w:header="720" w:footer="720" w:gutter="0"/>
          <w:cols w:space="720"/>
        </w:sectPr>
      </w:pPr>
    </w:p>
    <w:p w14:paraId="109CF3C9" w14:textId="77777777" w:rsidR="00387465" w:rsidRPr="009F114B" w:rsidRDefault="00387465" w:rsidP="00387465">
      <w:pPr>
        <w:tabs>
          <w:tab w:val="left" w:pos="6750"/>
        </w:tabs>
        <w:spacing w:beforeLines="20" w:before="48"/>
        <w:ind w:right="1270"/>
        <w:jc w:val="both"/>
        <w:rPr>
          <w:rFonts w:ascii="Arial" w:eastAsia="Arial" w:hAnsi="Arial" w:cs="Arial"/>
          <w:color w:val="000000" w:themeColor="text1"/>
          <w:sz w:val="22"/>
          <w:szCs w:val="22"/>
        </w:rPr>
      </w:pPr>
      <w:r w:rsidRPr="009F114B">
        <w:rPr>
          <w:rFonts w:ascii="Arial" w:eastAsia="Arial" w:hAnsi="Arial" w:cs="Arial"/>
          <w:color w:val="000000" w:themeColor="text1"/>
          <w:sz w:val="22"/>
          <w:szCs w:val="22"/>
        </w:rPr>
        <w:t xml:space="preserve">Dissertation accepted by Graduate School.                                       </w:t>
      </w:r>
      <w:r w:rsidRPr="009F114B">
        <w:rPr>
          <w:rFonts w:ascii="Arial" w:eastAsia="Arial" w:hAnsi="Arial" w:cs="Arial"/>
          <w:color w:val="000000" w:themeColor="text1"/>
          <w:sz w:val="22"/>
          <w:szCs w:val="22"/>
        </w:rPr>
        <w:tab/>
        <w:t xml:space="preserve">Year five </w:t>
      </w:r>
    </w:p>
    <w:p w14:paraId="70411BAA" w14:textId="77777777" w:rsidR="00387465" w:rsidRPr="009F114B" w:rsidRDefault="00387465" w:rsidP="00387465">
      <w:pPr>
        <w:tabs>
          <w:tab w:val="left" w:pos="6750"/>
        </w:tabs>
        <w:spacing w:beforeLines="20" w:before="48"/>
        <w:ind w:right="1270"/>
        <w:jc w:val="both"/>
        <w:rPr>
          <w:rFonts w:ascii="Arial" w:eastAsia="Arial" w:hAnsi="Arial" w:cs="Arial"/>
          <w:color w:val="000000" w:themeColor="text1"/>
          <w:sz w:val="22"/>
          <w:szCs w:val="22"/>
        </w:rPr>
      </w:pPr>
      <w:r w:rsidRPr="009F114B">
        <w:rPr>
          <w:rFonts w:ascii="Arial" w:eastAsia="Arial" w:hAnsi="Arial" w:cs="Arial"/>
          <w:color w:val="000000" w:themeColor="text1"/>
          <w:sz w:val="22"/>
          <w:szCs w:val="22"/>
        </w:rPr>
        <w:t>Exit</w:t>
      </w:r>
      <w:r w:rsidRPr="009F114B">
        <w:rPr>
          <w:rFonts w:ascii="Arial" w:eastAsia="Arial" w:hAnsi="Arial" w:cs="Arial"/>
          <w:color w:val="000000" w:themeColor="text1"/>
          <w:spacing w:val="-4"/>
          <w:sz w:val="22"/>
          <w:szCs w:val="22"/>
        </w:rPr>
        <w:t xml:space="preserve"> </w:t>
      </w:r>
      <w:r w:rsidRPr="009F114B">
        <w:rPr>
          <w:rFonts w:ascii="Arial" w:eastAsia="Arial" w:hAnsi="Arial" w:cs="Arial"/>
          <w:color w:val="000000" w:themeColor="text1"/>
          <w:sz w:val="22"/>
          <w:szCs w:val="22"/>
        </w:rPr>
        <w:t>intervi</w:t>
      </w:r>
      <w:r w:rsidRPr="009F114B">
        <w:rPr>
          <w:rFonts w:ascii="Arial" w:eastAsia="Arial" w:hAnsi="Arial" w:cs="Arial"/>
          <w:color w:val="000000" w:themeColor="text1"/>
          <w:spacing w:val="1"/>
          <w:sz w:val="22"/>
          <w:szCs w:val="22"/>
        </w:rPr>
        <w:t>e</w:t>
      </w:r>
      <w:r w:rsidRPr="009F114B">
        <w:rPr>
          <w:rFonts w:ascii="Arial" w:eastAsia="Arial" w:hAnsi="Arial" w:cs="Arial"/>
          <w:color w:val="000000" w:themeColor="text1"/>
          <w:sz w:val="22"/>
          <w:szCs w:val="22"/>
        </w:rPr>
        <w:t>w</w:t>
      </w:r>
      <w:r w:rsidRPr="009F114B">
        <w:rPr>
          <w:rFonts w:ascii="Arial" w:eastAsia="Arial" w:hAnsi="Arial" w:cs="Arial"/>
          <w:color w:val="000000" w:themeColor="text1"/>
          <w:spacing w:val="-9"/>
          <w:sz w:val="22"/>
          <w:szCs w:val="22"/>
        </w:rPr>
        <w:t xml:space="preserve"> </w:t>
      </w:r>
      <w:r w:rsidRPr="009F114B">
        <w:rPr>
          <w:rFonts w:ascii="Arial" w:eastAsia="Arial" w:hAnsi="Arial" w:cs="Arial"/>
          <w:color w:val="000000" w:themeColor="text1"/>
          <w:sz w:val="22"/>
          <w:szCs w:val="22"/>
        </w:rPr>
        <w:t xml:space="preserve">completed.                                                                     </w:t>
      </w:r>
      <w:r w:rsidRPr="009F114B">
        <w:rPr>
          <w:rFonts w:ascii="Arial" w:eastAsia="Arial" w:hAnsi="Arial" w:cs="Arial"/>
          <w:color w:val="000000" w:themeColor="text1"/>
          <w:sz w:val="22"/>
          <w:szCs w:val="22"/>
        </w:rPr>
        <w:tab/>
        <w:t>Year</w:t>
      </w:r>
      <w:r w:rsidRPr="009F114B">
        <w:rPr>
          <w:rFonts w:ascii="Arial" w:eastAsia="Arial" w:hAnsi="Arial" w:cs="Arial"/>
          <w:color w:val="000000" w:themeColor="text1"/>
          <w:spacing w:val="-5"/>
          <w:sz w:val="22"/>
          <w:szCs w:val="22"/>
        </w:rPr>
        <w:t xml:space="preserve"> </w:t>
      </w:r>
      <w:r w:rsidRPr="009F114B">
        <w:rPr>
          <w:rFonts w:ascii="Arial" w:eastAsia="Arial" w:hAnsi="Arial" w:cs="Arial"/>
          <w:color w:val="000000" w:themeColor="text1"/>
          <w:sz w:val="22"/>
          <w:szCs w:val="22"/>
        </w:rPr>
        <w:t xml:space="preserve">five </w:t>
      </w:r>
    </w:p>
    <w:p w14:paraId="0CCF4B10" w14:textId="77777777" w:rsidR="00387465" w:rsidRPr="009F114B" w:rsidRDefault="00387465" w:rsidP="00387465">
      <w:pPr>
        <w:tabs>
          <w:tab w:val="left" w:pos="6750"/>
        </w:tabs>
        <w:spacing w:beforeLines="20" w:before="48"/>
        <w:ind w:right="1270"/>
        <w:jc w:val="both"/>
        <w:rPr>
          <w:rFonts w:ascii="Arial" w:eastAsia="Arial" w:hAnsi="Arial" w:cs="Arial"/>
          <w:color w:val="000000" w:themeColor="text1"/>
          <w:sz w:val="22"/>
          <w:szCs w:val="22"/>
        </w:rPr>
      </w:pPr>
      <w:r w:rsidRPr="009F114B">
        <w:rPr>
          <w:rFonts w:ascii="Arial" w:eastAsia="Arial" w:hAnsi="Arial" w:cs="Arial"/>
          <w:i/>
          <w:color w:val="000000" w:themeColor="text1"/>
          <w:sz w:val="22"/>
          <w:szCs w:val="22"/>
        </w:rPr>
        <w:t>Survey</w:t>
      </w:r>
      <w:r w:rsidRPr="009F114B">
        <w:rPr>
          <w:rFonts w:ascii="Arial" w:eastAsia="Arial" w:hAnsi="Arial" w:cs="Arial"/>
          <w:i/>
          <w:color w:val="000000" w:themeColor="text1"/>
          <w:spacing w:val="-7"/>
          <w:sz w:val="22"/>
          <w:szCs w:val="22"/>
        </w:rPr>
        <w:t xml:space="preserve"> </w:t>
      </w:r>
      <w:r w:rsidRPr="009F114B">
        <w:rPr>
          <w:rFonts w:ascii="Arial" w:eastAsia="Arial" w:hAnsi="Arial" w:cs="Arial"/>
          <w:i/>
          <w:color w:val="000000" w:themeColor="text1"/>
          <w:sz w:val="22"/>
          <w:szCs w:val="22"/>
        </w:rPr>
        <w:t>of</w:t>
      </w:r>
      <w:r w:rsidRPr="009F114B">
        <w:rPr>
          <w:rFonts w:ascii="Arial" w:eastAsia="Arial" w:hAnsi="Arial" w:cs="Arial"/>
          <w:i/>
          <w:color w:val="000000" w:themeColor="text1"/>
          <w:spacing w:val="-2"/>
          <w:sz w:val="22"/>
          <w:szCs w:val="22"/>
        </w:rPr>
        <w:t xml:space="preserve"> </w:t>
      </w:r>
      <w:r w:rsidRPr="009F114B">
        <w:rPr>
          <w:rFonts w:ascii="Arial" w:eastAsia="Arial" w:hAnsi="Arial" w:cs="Arial"/>
          <w:i/>
          <w:color w:val="000000" w:themeColor="text1"/>
          <w:sz w:val="22"/>
          <w:szCs w:val="22"/>
        </w:rPr>
        <w:t>Earned</w:t>
      </w:r>
      <w:r w:rsidRPr="009F114B">
        <w:rPr>
          <w:rFonts w:ascii="Arial" w:eastAsia="Arial" w:hAnsi="Arial" w:cs="Arial"/>
          <w:i/>
          <w:color w:val="000000" w:themeColor="text1"/>
          <w:spacing w:val="-7"/>
          <w:sz w:val="22"/>
          <w:szCs w:val="22"/>
        </w:rPr>
        <w:t xml:space="preserve"> </w:t>
      </w:r>
      <w:r w:rsidRPr="009F114B">
        <w:rPr>
          <w:rFonts w:ascii="Arial" w:eastAsia="Arial" w:hAnsi="Arial" w:cs="Arial"/>
          <w:i/>
          <w:color w:val="000000" w:themeColor="text1"/>
          <w:sz w:val="22"/>
          <w:szCs w:val="22"/>
        </w:rPr>
        <w:t>Doctorates</w:t>
      </w:r>
      <w:r w:rsidRPr="009F114B">
        <w:rPr>
          <w:rFonts w:ascii="Arial" w:eastAsia="Arial" w:hAnsi="Arial" w:cs="Arial"/>
          <w:i/>
          <w:color w:val="000000" w:themeColor="text1"/>
          <w:spacing w:val="-10"/>
          <w:sz w:val="22"/>
          <w:szCs w:val="22"/>
        </w:rPr>
        <w:t xml:space="preserve"> </w:t>
      </w:r>
      <w:r w:rsidRPr="009F114B">
        <w:rPr>
          <w:rFonts w:ascii="Arial" w:eastAsia="Arial" w:hAnsi="Arial" w:cs="Arial"/>
          <w:color w:val="000000" w:themeColor="text1"/>
          <w:sz w:val="22"/>
          <w:szCs w:val="22"/>
        </w:rPr>
        <w:t>submi</w:t>
      </w:r>
      <w:r w:rsidRPr="009F114B">
        <w:rPr>
          <w:rFonts w:ascii="Arial" w:eastAsia="Arial" w:hAnsi="Arial" w:cs="Arial"/>
          <w:color w:val="000000" w:themeColor="text1"/>
          <w:spacing w:val="-1"/>
          <w:sz w:val="22"/>
          <w:szCs w:val="22"/>
        </w:rPr>
        <w:t>t</w:t>
      </w:r>
      <w:r w:rsidRPr="009F114B">
        <w:rPr>
          <w:rFonts w:ascii="Arial" w:eastAsia="Arial" w:hAnsi="Arial" w:cs="Arial"/>
          <w:color w:val="000000" w:themeColor="text1"/>
          <w:sz w:val="22"/>
          <w:szCs w:val="22"/>
        </w:rPr>
        <w:t>ted</w:t>
      </w:r>
      <w:r w:rsidRPr="009F114B">
        <w:rPr>
          <w:rFonts w:ascii="Arial" w:eastAsia="Arial" w:hAnsi="Arial" w:cs="Arial"/>
          <w:color w:val="000000" w:themeColor="text1"/>
          <w:spacing w:val="-10"/>
          <w:sz w:val="22"/>
          <w:szCs w:val="22"/>
        </w:rPr>
        <w:t xml:space="preserve"> </w:t>
      </w:r>
      <w:r w:rsidRPr="009F114B">
        <w:rPr>
          <w:rFonts w:ascii="Arial" w:eastAsia="Arial" w:hAnsi="Arial" w:cs="Arial"/>
          <w:color w:val="000000" w:themeColor="text1"/>
          <w:sz w:val="22"/>
          <w:szCs w:val="22"/>
        </w:rPr>
        <w:t>(applic</w:t>
      </w:r>
      <w:r w:rsidRPr="009F114B">
        <w:rPr>
          <w:rFonts w:ascii="Arial" w:eastAsia="Arial" w:hAnsi="Arial" w:cs="Arial"/>
          <w:color w:val="000000" w:themeColor="text1"/>
          <w:spacing w:val="-1"/>
          <w:sz w:val="22"/>
          <w:szCs w:val="22"/>
        </w:rPr>
        <w:t>a</w:t>
      </w:r>
      <w:r w:rsidRPr="009F114B">
        <w:rPr>
          <w:rFonts w:ascii="Arial" w:eastAsia="Arial" w:hAnsi="Arial" w:cs="Arial"/>
          <w:color w:val="000000" w:themeColor="text1"/>
          <w:sz w:val="22"/>
          <w:szCs w:val="22"/>
        </w:rPr>
        <w:t>ble</w:t>
      </w:r>
      <w:r w:rsidRPr="009F114B">
        <w:rPr>
          <w:rFonts w:ascii="Arial" w:eastAsia="Arial" w:hAnsi="Arial" w:cs="Arial"/>
          <w:color w:val="000000" w:themeColor="text1"/>
          <w:spacing w:val="-11"/>
          <w:sz w:val="22"/>
          <w:szCs w:val="22"/>
        </w:rPr>
        <w:t xml:space="preserve"> </w:t>
      </w:r>
      <w:r w:rsidRPr="009F114B">
        <w:rPr>
          <w:rFonts w:ascii="Arial" w:eastAsia="Arial" w:hAnsi="Arial" w:cs="Arial"/>
          <w:color w:val="000000" w:themeColor="text1"/>
          <w:sz w:val="22"/>
          <w:szCs w:val="22"/>
        </w:rPr>
        <w:t>to</w:t>
      </w:r>
      <w:r w:rsidRPr="009F114B">
        <w:rPr>
          <w:rFonts w:ascii="Arial" w:eastAsia="Arial" w:hAnsi="Arial" w:cs="Arial"/>
          <w:color w:val="000000" w:themeColor="text1"/>
          <w:spacing w:val="-2"/>
          <w:sz w:val="22"/>
          <w:szCs w:val="22"/>
        </w:rPr>
        <w:t xml:space="preserve"> </w:t>
      </w:r>
      <w:r w:rsidRPr="009F114B">
        <w:rPr>
          <w:rFonts w:ascii="Arial" w:eastAsia="Arial" w:hAnsi="Arial" w:cs="Arial"/>
          <w:color w:val="000000" w:themeColor="text1"/>
          <w:sz w:val="22"/>
          <w:szCs w:val="22"/>
        </w:rPr>
        <w:t>Ph.D.</w:t>
      </w:r>
      <w:r w:rsidRPr="009F114B">
        <w:rPr>
          <w:rFonts w:ascii="Arial" w:eastAsia="Arial" w:hAnsi="Arial" w:cs="Arial"/>
          <w:color w:val="000000" w:themeColor="text1"/>
          <w:spacing w:val="-5"/>
          <w:sz w:val="22"/>
          <w:szCs w:val="22"/>
        </w:rPr>
        <w:t xml:space="preserve"> </w:t>
      </w:r>
      <w:r w:rsidRPr="009F114B">
        <w:rPr>
          <w:rFonts w:ascii="Arial" w:eastAsia="Arial" w:hAnsi="Arial" w:cs="Arial"/>
          <w:color w:val="000000" w:themeColor="text1"/>
          <w:sz w:val="22"/>
          <w:szCs w:val="22"/>
        </w:rPr>
        <w:t xml:space="preserve">only).   </w:t>
      </w:r>
      <w:r w:rsidRPr="009F114B">
        <w:rPr>
          <w:rFonts w:ascii="Arial" w:eastAsia="Arial" w:hAnsi="Arial" w:cs="Arial"/>
          <w:color w:val="000000" w:themeColor="text1"/>
          <w:spacing w:val="9"/>
          <w:sz w:val="22"/>
          <w:szCs w:val="22"/>
        </w:rPr>
        <w:t xml:space="preserve"> </w:t>
      </w:r>
      <w:r w:rsidRPr="009F114B">
        <w:rPr>
          <w:rFonts w:ascii="Arial" w:eastAsia="Arial" w:hAnsi="Arial" w:cs="Arial"/>
          <w:color w:val="000000" w:themeColor="text1"/>
          <w:spacing w:val="9"/>
          <w:sz w:val="22"/>
          <w:szCs w:val="22"/>
        </w:rPr>
        <w:tab/>
      </w:r>
      <w:r w:rsidRPr="009F114B">
        <w:rPr>
          <w:rFonts w:ascii="Arial" w:eastAsia="Arial" w:hAnsi="Arial" w:cs="Arial"/>
          <w:color w:val="000000" w:themeColor="text1"/>
          <w:sz w:val="22"/>
          <w:szCs w:val="22"/>
        </w:rPr>
        <w:t>Year</w:t>
      </w:r>
      <w:r w:rsidRPr="009F114B">
        <w:rPr>
          <w:rFonts w:ascii="Arial" w:eastAsia="Arial" w:hAnsi="Arial" w:cs="Arial"/>
          <w:color w:val="000000" w:themeColor="text1"/>
          <w:spacing w:val="-5"/>
          <w:sz w:val="22"/>
          <w:szCs w:val="22"/>
        </w:rPr>
        <w:t xml:space="preserve"> </w:t>
      </w:r>
      <w:r w:rsidRPr="009F114B">
        <w:rPr>
          <w:rFonts w:ascii="Arial" w:eastAsia="Arial" w:hAnsi="Arial" w:cs="Arial"/>
          <w:color w:val="000000" w:themeColor="text1"/>
          <w:sz w:val="22"/>
          <w:szCs w:val="22"/>
        </w:rPr>
        <w:t>five</w:t>
      </w:r>
    </w:p>
    <w:p w14:paraId="077F537F" w14:textId="77777777" w:rsidR="00387465" w:rsidRPr="009F114B" w:rsidRDefault="00387465" w:rsidP="00387465">
      <w:pPr>
        <w:spacing w:before="12" w:line="280" w:lineRule="exact"/>
        <w:rPr>
          <w:rFonts w:ascii="Calibri" w:eastAsia="Calibri" w:hAnsi="Calibri"/>
          <w:color w:val="000000" w:themeColor="text1"/>
          <w:sz w:val="28"/>
          <w:szCs w:val="28"/>
        </w:rPr>
      </w:pPr>
    </w:p>
    <w:p w14:paraId="3AB2E8D5" w14:textId="77777777" w:rsidR="00387465" w:rsidRPr="009F114B" w:rsidRDefault="00387465" w:rsidP="00387465">
      <w:pPr>
        <w:ind w:left="100" w:right="5313"/>
        <w:jc w:val="both"/>
        <w:rPr>
          <w:rFonts w:ascii="Arial" w:eastAsia="Arial" w:hAnsi="Arial" w:cs="Arial"/>
          <w:color w:val="000000" w:themeColor="text1"/>
          <w:sz w:val="22"/>
          <w:szCs w:val="22"/>
          <w:u w:val="single" w:color="000000"/>
        </w:rPr>
      </w:pPr>
      <w:r w:rsidRPr="009F114B">
        <w:rPr>
          <w:rFonts w:ascii="Arial" w:eastAsia="Arial" w:hAnsi="Arial" w:cs="Arial"/>
          <w:color w:val="000000" w:themeColor="text1"/>
          <w:sz w:val="22"/>
          <w:szCs w:val="22"/>
          <w:u w:val="single" w:color="000000"/>
        </w:rPr>
        <w:t>Degree</w:t>
      </w:r>
      <w:r w:rsidRPr="009F114B">
        <w:rPr>
          <w:rFonts w:ascii="Arial" w:eastAsia="Arial" w:hAnsi="Arial" w:cs="Arial"/>
          <w:color w:val="000000" w:themeColor="text1"/>
          <w:spacing w:val="-8"/>
          <w:sz w:val="22"/>
          <w:szCs w:val="22"/>
          <w:u w:val="single" w:color="000000"/>
        </w:rPr>
        <w:t xml:space="preserve"> </w:t>
      </w:r>
      <w:r w:rsidRPr="009F114B">
        <w:rPr>
          <w:rFonts w:ascii="Arial" w:eastAsia="Arial" w:hAnsi="Arial" w:cs="Arial"/>
          <w:color w:val="000000" w:themeColor="text1"/>
          <w:sz w:val="22"/>
          <w:szCs w:val="22"/>
          <w:u w:val="single" w:color="000000"/>
        </w:rPr>
        <w:t>C</w:t>
      </w:r>
      <w:r w:rsidRPr="009F114B">
        <w:rPr>
          <w:rFonts w:ascii="Arial" w:eastAsia="Arial" w:hAnsi="Arial" w:cs="Arial"/>
          <w:color w:val="000000" w:themeColor="text1"/>
          <w:spacing w:val="1"/>
          <w:sz w:val="22"/>
          <w:szCs w:val="22"/>
          <w:u w:val="single" w:color="000000"/>
        </w:rPr>
        <w:t>o</w:t>
      </w:r>
      <w:r w:rsidRPr="009F114B">
        <w:rPr>
          <w:rFonts w:ascii="Arial" w:eastAsia="Arial" w:hAnsi="Arial" w:cs="Arial"/>
          <w:color w:val="000000" w:themeColor="text1"/>
          <w:sz w:val="22"/>
          <w:szCs w:val="22"/>
          <w:u w:val="single" w:color="000000"/>
        </w:rPr>
        <w:t>mpletion</w:t>
      </w:r>
      <w:r w:rsidRPr="009F114B">
        <w:rPr>
          <w:rFonts w:ascii="Arial" w:eastAsia="Arial" w:hAnsi="Arial" w:cs="Arial"/>
          <w:color w:val="000000" w:themeColor="text1"/>
          <w:spacing w:val="-11"/>
          <w:sz w:val="22"/>
          <w:szCs w:val="22"/>
          <w:u w:val="single" w:color="000000"/>
        </w:rPr>
        <w:t xml:space="preserve"> </w:t>
      </w:r>
      <w:r w:rsidRPr="009F114B">
        <w:rPr>
          <w:rFonts w:ascii="Arial" w:eastAsia="Arial" w:hAnsi="Arial" w:cs="Arial"/>
          <w:color w:val="000000" w:themeColor="text1"/>
          <w:sz w:val="22"/>
          <w:szCs w:val="22"/>
          <w:u w:val="single" w:color="000000"/>
        </w:rPr>
        <w:t>Checklist</w:t>
      </w:r>
      <w:r w:rsidRPr="009F114B">
        <w:rPr>
          <w:rFonts w:ascii="Arial" w:eastAsia="Arial" w:hAnsi="Arial" w:cs="Arial"/>
          <w:color w:val="000000" w:themeColor="text1"/>
          <w:spacing w:val="-9"/>
          <w:sz w:val="22"/>
          <w:szCs w:val="22"/>
          <w:u w:val="single" w:color="000000"/>
        </w:rPr>
        <w:t xml:space="preserve"> </w:t>
      </w:r>
      <w:r w:rsidRPr="009F114B">
        <w:rPr>
          <w:rFonts w:ascii="Arial" w:eastAsia="Arial" w:hAnsi="Arial" w:cs="Arial"/>
          <w:color w:val="000000" w:themeColor="text1"/>
          <w:sz w:val="22"/>
          <w:szCs w:val="22"/>
          <w:u w:val="single" w:color="000000"/>
        </w:rPr>
        <w:t>for</w:t>
      </w:r>
      <w:r w:rsidRPr="009F114B">
        <w:rPr>
          <w:rFonts w:ascii="Arial" w:eastAsia="Arial" w:hAnsi="Arial" w:cs="Arial"/>
          <w:color w:val="000000" w:themeColor="text1"/>
          <w:spacing w:val="-3"/>
          <w:sz w:val="22"/>
          <w:szCs w:val="22"/>
          <w:u w:val="single" w:color="000000"/>
        </w:rPr>
        <w:t xml:space="preserve"> </w:t>
      </w:r>
      <w:r w:rsidRPr="009F114B">
        <w:rPr>
          <w:rFonts w:ascii="Arial" w:eastAsia="Arial" w:hAnsi="Arial" w:cs="Arial"/>
          <w:color w:val="000000" w:themeColor="text1"/>
          <w:sz w:val="22"/>
          <w:szCs w:val="22"/>
          <w:u w:val="single" w:color="000000"/>
        </w:rPr>
        <w:t>S</w:t>
      </w:r>
      <w:r w:rsidRPr="009F114B">
        <w:rPr>
          <w:rFonts w:ascii="Arial" w:eastAsia="Arial" w:hAnsi="Arial" w:cs="Arial"/>
          <w:color w:val="000000" w:themeColor="text1"/>
          <w:spacing w:val="-1"/>
          <w:sz w:val="22"/>
          <w:szCs w:val="22"/>
          <w:u w:val="single" w:color="000000"/>
        </w:rPr>
        <w:t>t</w:t>
      </w:r>
      <w:r w:rsidRPr="009F114B">
        <w:rPr>
          <w:rFonts w:ascii="Arial" w:eastAsia="Arial" w:hAnsi="Arial" w:cs="Arial"/>
          <w:color w:val="000000" w:themeColor="text1"/>
          <w:sz w:val="22"/>
          <w:szCs w:val="22"/>
          <w:u w:val="single" w:color="000000"/>
        </w:rPr>
        <w:t>udents</w:t>
      </w:r>
    </w:p>
    <w:p w14:paraId="7C9B07F8" w14:textId="77777777" w:rsidR="00387465" w:rsidRPr="009F114B" w:rsidRDefault="00387465" w:rsidP="00387465">
      <w:pPr>
        <w:ind w:left="100" w:right="5313"/>
        <w:jc w:val="both"/>
        <w:rPr>
          <w:rFonts w:ascii="Arial" w:eastAsia="Arial" w:hAnsi="Arial" w:cs="Arial"/>
          <w:color w:val="000000" w:themeColor="text1"/>
          <w:sz w:val="22"/>
          <w:szCs w:val="22"/>
        </w:rPr>
      </w:pPr>
    </w:p>
    <w:p w14:paraId="628DB811" w14:textId="77777777" w:rsidR="00387465" w:rsidRPr="00387465" w:rsidRDefault="00387465" w:rsidP="00387465">
      <w:pPr>
        <w:tabs>
          <w:tab w:val="left" w:pos="820"/>
        </w:tabs>
        <w:spacing w:before="20"/>
        <w:ind w:left="460" w:right="-20"/>
        <w:rPr>
          <w:rFonts w:ascii="Arial" w:eastAsia="Arial" w:hAnsi="Arial" w:cs="Arial"/>
          <w:sz w:val="22"/>
          <w:szCs w:val="22"/>
        </w:rPr>
      </w:pPr>
      <w:r w:rsidRPr="00387465">
        <w:rPr>
          <w:rFonts w:ascii="Symbol" w:eastAsia="Symbol" w:hAnsi="Symbol" w:cs="Symbol"/>
          <w:sz w:val="22"/>
          <w:szCs w:val="22"/>
        </w:rPr>
        <w:t></w:t>
      </w:r>
      <w:r w:rsidRPr="00387465">
        <w:rPr>
          <w:rFonts w:ascii="Times New Roman" w:hAnsi="Times New Roman"/>
          <w:spacing w:val="-54"/>
          <w:sz w:val="22"/>
          <w:szCs w:val="22"/>
        </w:rPr>
        <w:t xml:space="preserve"> </w:t>
      </w:r>
      <w:r w:rsidRPr="00387465">
        <w:rPr>
          <w:rFonts w:ascii="Times New Roman" w:hAnsi="Times New Roman"/>
          <w:sz w:val="22"/>
          <w:szCs w:val="22"/>
        </w:rPr>
        <w:tab/>
      </w:r>
      <w:r w:rsidRPr="00387465">
        <w:rPr>
          <w:rFonts w:ascii="Arial" w:eastAsia="Arial" w:hAnsi="Arial" w:cs="Arial"/>
          <w:spacing w:val="-1"/>
          <w:sz w:val="22"/>
          <w:szCs w:val="22"/>
        </w:rPr>
        <w:t>M</w:t>
      </w:r>
      <w:r w:rsidRPr="00387465">
        <w:rPr>
          <w:rFonts w:ascii="Arial" w:eastAsia="Arial" w:hAnsi="Arial" w:cs="Arial"/>
          <w:sz w:val="22"/>
          <w:szCs w:val="22"/>
        </w:rPr>
        <w:t>aintain</w:t>
      </w:r>
      <w:r w:rsidRPr="00387465">
        <w:rPr>
          <w:rFonts w:ascii="Arial" w:eastAsia="Arial" w:hAnsi="Arial" w:cs="Arial"/>
          <w:spacing w:val="-8"/>
          <w:sz w:val="22"/>
          <w:szCs w:val="22"/>
        </w:rPr>
        <w:t xml:space="preserve"> </w:t>
      </w:r>
      <w:r w:rsidRPr="00387465">
        <w:rPr>
          <w:rFonts w:ascii="Arial" w:eastAsia="Arial" w:hAnsi="Arial" w:cs="Arial"/>
          <w:sz w:val="22"/>
          <w:szCs w:val="22"/>
        </w:rPr>
        <w:t>ac</w:t>
      </w:r>
      <w:r w:rsidRPr="00387465">
        <w:rPr>
          <w:rFonts w:ascii="Arial" w:eastAsia="Arial" w:hAnsi="Arial" w:cs="Arial"/>
          <w:spacing w:val="-1"/>
          <w:sz w:val="22"/>
          <w:szCs w:val="22"/>
        </w:rPr>
        <w:t>t</w:t>
      </w:r>
      <w:r w:rsidRPr="00387465">
        <w:rPr>
          <w:rFonts w:ascii="Arial" w:eastAsia="Arial" w:hAnsi="Arial" w:cs="Arial"/>
          <w:sz w:val="22"/>
          <w:szCs w:val="22"/>
        </w:rPr>
        <w:t>ive</w:t>
      </w:r>
      <w:r w:rsidRPr="00387465">
        <w:rPr>
          <w:rFonts w:ascii="Arial" w:eastAsia="Arial" w:hAnsi="Arial" w:cs="Arial"/>
          <w:spacing w:val="-6"/>
          <w:sz w:val="22"/>
          <w:szCs w:val="22"/>
        </w:rPr>
        <w:t xml:space="preserve"> </w:t>
      </w:r>
      <w:r w:rsidRPr="00387465">
        <w:rPr>
          <w:rFonts w:ascii="Arial" w:eastAsia="Arial" w:hAnsi="Arial" w:cs="Arial"/>
          <w:sz w:val="22"/>
          <w:szCs w:val="22"/>
        </w:rPr>
        <w:t>student</w:t>
      </w:r>
      <w:r w:rsidRPr="00387465">
        <w:rPr>
          <w:rFonts w:ascii="Arial" w:eastAsia="Arial" w:hAnsi="Arial" w:cs="Arial"/>
          <w:spacing w:val="-7"/>
          <w:sz w:val="22"/>
          <w:szCs w:val="22"/>
        </w:rPr>
        <w:t xml:space="preserve"> </w:t>
      </w:r>
      <w:r w:rsidRPr="00387465">
        <w:rPr>
          <w:rFonts w:ascii="Arial" w:eastAsia="Arial" w:hAnsi="Arial" w:cs="Arial"/>
          <w:sz w:val="22"/>
          <w:szCs w:val="22"/>
        </w:rPr>
        <w:t>status</w:t>
      </w:r>
      <w:r w:rsidRPr="00387465">
        <w:rPr>
          <w:rFonts w:ascii="Arial" w:eastAsia="Arial" w:hAnsi="Arial" w:cs="Arial"/>
          <w:spacing w:val="-6"/>
          <w:sz w:val="22"/>
          <w:szCs w:val="22"/>
        </w:rPr>
        <w:t xml:space="preserve"> </w:t>
      </w:r>
      <w:r w:rsidRPr="00387465">
        <w:rPr>
          <w:rFonts w:ascii="Arial" w:eastAsia="Arial" w:hAnsi="Arial" w:cs="Arial"/>
          <w:sz w:val="22"/>
          <w:szCs w:val="22"/>
        </w:rPr>
        <w:t>by</w:t>
      </w:r>
      <w:r w:rsidRPr="00387465">
        <w:rPr>
          <w:rFonts w:ascii="Arial" w:eastAsia="Arial" w:hAnsi="Arial" w:cs="Arial"/>
          <w:spacing w:val="-2"/>
          <w:sz w:val="22"/>
          <w:szCs w:val="22"/>
        </w:rPr>
        <w:t xml:space="preserve"> </w:t>
      </w:r>
      <w:r w:rsidRPr="00387465">
        <w:rPr>
          <w:rFonts w:ascii="Arial" w:eastAsia="Arial" w:hAnsi="Arial" w:cs="Arial"/>
          <w:sz w:val="22"/>
          <w:szCs w:val="22"/>
        </w:rPr>
        <w:t>registering</w:t>
      </w:r>
      <w:r w:rsidRPr="00387465">
        <w:rPr>
          <w:rFonts w:ascii="Arial" w:eastAsia="Arial" w:hAnsi="Arial" w:cs="Arial"/>
          <w:spacing w:val="-10"/>
          <w:sz w:val="22"/>
          <w:szCs w:val="22"/>
        </w:rPr>
        <w:t xml:space="preserve"> </w:t>
      </w:r>
      <w:r w:rsidRPr="00387465">
        <w:rPr>
          <w:rFonts w:ascii="Arial" w:eastAsia="Arial" w:hAnsi="Arial" w:cs="Arial"/>
          <w:sz w:val="22"/>
          <w:szCs w:val="22"/>
        </w:rPr>
        <w:t>for</w:t>
      </w:r>
      <w:r w:rsidRPr="00387465">
        <w:rPr>
          <w:rFonts w:ascii="Arial" w:eastAsia="Arial" w:hAnsi="Arial" w:cs="Arial"/>
          <w:spacing w:val="-4"/>
          <w:sz w:val="22"/>
          <w:szCs w:val="22"/>
        </w:rPr>
        <w:t xml:space="preserve"> </w:t>
      </w:r>
      <w:r w:rsidRPr="00387465">
        <w:rPr>
          <w:rFonts w:ascii="Arial" w:eastAsia="Arial" w:hAnsi="Arial" w:cs="Arial"/>
          <w:sz w:val="22"/>
          <w:szCs w:val="22"/>
        </w:rPr>
        <w:t>courses</w:t>
      </w:r>
      <w:r w:rsidRPr="00387465">
        <w:rPr>
          <w:rFonts w:ascii="Arial" w:eastAsia="Arial" w:hAnsi="Arial" w:cs="Arial"/>
          <w:spacing w:val="-8"/>
          <w:sz w:val="22"/>
          <w:szCs w:val="22"/>
        </w:rPr>
        <w:t xml:space="preserve"> </w:t>
      </w:r>
      <w:r w:rsidRPr="00387465">
        <w:rPr>
          <w:rFonts w:ascii="Arial" w:eastAsia="Arial" w:hAnsi="Arial" w:cs="Arial"/>
          <w:sz w:val="22"/>
          <w:szCs w:val="22"/>
        </w:rPr>
        <w:t>ev</w:t>
      </w:r>
      <w:r w:rsidRPr="00387465">
        <w:rPr>
          <w:rFonts w:ascii="Arial" w:eastAsia="Arial" w:hAnsi="Arial" w:cs="Arial"/>
          <w:spacing w:val="-1"/>
          <w:sz w:val="22"/>
          <w:szCs w:val="22"/>
        </w:rPr>
        <w:t>e</w:t>
      </w:r>
      <w:r w:rsidRPr="00387465">
        <w:rPr>
          <w:rFonts w:ascii="Arial" w:eastAsia="Arial" w:hAnsi="Arial" w:cs="Arial"/>
          <w:spacing w:val="1"/>
          <w:sz w:val="22"/>
          <w:szCs w:val="22"/>
        </w:rPr>
        <w:t>r</w:t>
      </w:r>
      <w:r w:rsidRPr="00387465">
        <w:rPr>
          <w:rFonts w:ascii="Arial" w:eastAsia="Arial" w:hAnsi="Arial" w:cs="Arial"/>
          <w:sz w:val="22"/>
          <w:szCs w:val="22"/>
        </w:rPr>
        <w:t>y</w:t>
      </w:r>
      <w:r w:rsidRPr="00387465">
        <w:rPr>
          <w:rFonts w:ascii="Arial" w:eastAsia="Arial" w:hAnsi="Arial" w:cs="Arial"/>
          <w:spacing w:val="-5"/>
          <w:sz w:val="22"/>
          <w:szCs w:val="22"/>
        </w:rPr>
        <w:t xml:space="preserve"> </w:t>
      </w:r>
      <w:r w:rsidRPr="00387465">
        <w:rPr>
          <w:rFonts w:ascii="Arial" w:eastAsia="Arial" w:hAnsi="Arial" w:cs="Arial"/>
          <w:sz w:val="22"/>
          <w:szCs w:val="22"/>
        </w:rPr>
        <w:t>fall</w:t>
      </w:r>
      <w:r w:rsidRPr="00387465">
        <w:rPr>
          <w:rFonts w:ascii="Arial" w:eastAsia="Arial" w:hAnsi="Arial" w:cs="Arial"/>
          <w:spacing w:val="-3"/>
          <w:sz w:val="22"/>
          <w:szCs w:val="22"/>
        </w:rPr>
        <w:t xml:space="preserve"> </w:t>
      </w:r>
      <w:r w:rsidRPr="00387465">
        <w:rPr>
          <w:rFonts w:ascii="Arial" w:eastAsia="Arial" w:hAnsi="Arial" w:cs="Arial"/>
          <w:sz w:val="22"/>
          <w:szCs w:val="22"/>
        </w:rPr>
        <w:t>and</w:t>
      </w:r>
      <w:r w:rsidRPr="00387465">
        <w:rPr>
          <w:rFonts w:ascii="Arial" w:eastAsia="Arial" w:hAnsi="Arial" w:cs="Arial"/>
          <w:spacing w:val="-4"/>
          <w:sz w:val="22"/>
          <w:szCs w:val="22"/>
        </w:rPr>
        <w:t xml:space="preserve"> </w:t>
      </w:r>
      <w:r w:rsidRPr="00387465">
        <w:rPr>
          <w:rFonts w:ascii="Arial" w:eastAsia="Arial" w:hAnsi="Arial" w:cs="Arial"/>
          <w:sz w:val="22"/>
          <w:szCs w:val="22"/>
        </w:rPr>
        <w:t>spring</w:t>
      </w:r>
      <w:r w:rsidRPr="00387465">
        <w:rPr>
          <w:rFonts w:ascii="Arial" w:eastAsia="Arial" w:hAnsi="Arial" w:cs="Arial"/>
          <w:spacing w:val="-6"/>
          <w:sz w:val="22"/>
          <w:szCs w:val="22"/>
        </w:rPr>
        <w:t xml:space="preserve"> </w:t>
      </w:r>
      <w:r w:rsidRPr="00387465">
        <w:rPr>
          <w:rFonts w:ascii="Arial" w:eastAsia="Arial" w:hAnsi="Arial" w:cs="Arial"/>
          <w:sz w:val="22"/>
          <w:szCs w:val="22"/>
        </w:rPr>
        <w:t>semester.</w:t>
      </w:r>
    </w:p>
    <w:p w14:paraId="71DB517E" w14:textId="77777777" w:rsidR="00387465" w:rsidRPr="00387465" w:rsidRDefault="00387465" w:rsidP="00387465">
      <w:pPr>
        <w:tabs>
          <w:tab w:val="left" w:pos="820"/>
        </w:tabs>
        <w:spacing w:before="20"/>
        <w:ind w:left="820" w:right="174" w:hanging="360"/>
        <w:rPr>
          <w:rFonts w:ascii="Arial" w:eastAsia="Arial" w:hAnsi="Arial" w:cs="Arial"/>
          <w:sz w:val="22"/>
          <w:szCs w:val="22"/>
        </w:rPr>
      </w:pPr>
      <w:r w:rsidRPr="00387465">
        <w:rPr>
          <w:rFonts w:ascii="Symbol" w:eastAsia="Symbol" w:hAnsi="Symbol" w:cs="Symbol"/>
          <w:sz w:val="22"/>
          <w:szCs w:val="22"/>
        </w:rPr>
        <w:t></w:t>
      </w:r>
      <w:r w:rsidRPr="00387465">
        <w:rPr>
          <w:rFonts w:ascii="Times New Roman" w:hAnsi="Times New Roman"/>
          <w:spacing w:val="-54"/>
          <w:sz w:val="22"/>
          <w:szCs w:val="22"/>
        </w:rPr>
        <w:t xml:space="preserve"> </w:t>
      </w:r>
      <w:r w:rsidRPr="00387465">
        <w:rPr>
          <w:rFonts w:ascii="Times New Roman" w:hAnsi="Times New Roman"/>
          <w:sz w:val="22"/>
          <w:szCs w:val="22"/>
        </w:rPr>
        <w:tab/>
      </w:r>
      <w:r w:rsidRPr="00387465">
        <w:rPr>
          <w:rFonts w:ascii="Arial" w:eastAsia="Arial" w:hAnsi="Arial" w:cs="Arial"/>
          <w:sz w:val="22"/>
          <w:szCs w:val="22"/>
        </w:rPr>
        <w:t>Complete</w:t>
      </w:r>
      <w:r w:rsidRPr="00387465">
        <w:rPr>
          <w:rFonts w:ascii="Arial" w:eastAsia="Arial" w:hAnsi="Arial" w:cs="Arial"/>
          <w:spacing w:val="-9"/>
          <w:sz w:val="22"/>
          <w:szCs w:val="22"/>
        </w:rPr>
        <w:t xml:space="preserve"> </w:t>
      </w:r>
      <w:r w:rsidRPr="00387465">
        <w:rPr>
          <w:rFonts w:ascii="Arial" w:eastAsia="Arial" w:hAnsi="Arial" w:cs="Arial"/>
          <w:i/>
          <w:sz w:val="22"/>
          <w:szCs w:val="22"/>
        </w:rPr>
        <w:t>Milestones</w:t>
      </w:r>
      <w:r w:rsidRPr="00387465">
        <w:rPr>
          <w:rFonts w:ascii="Arial" w:eastAsia="Arial" w:hAnsi="Arial" w:cs="Arial"/>
          <w:i/>
          <w:spacing w:val="-11"/>
          <w:sz w:val="22"/>
          <w:szCs w:val="22"/>
        </w:rPr>
        <w:t xml:space="preserve"> </w:t>
      </w:r>
      <w:r w:rsidRPr="00387465">
        <w:rPr>
          <w:rFonts w:ascii="Arial" w:eastAsia="Arial" w:hAnsi="Arial" w:cs="Arial"/>
          <w:i/>
          <w:sz w:val="22"/>
          <w:szCs w:val="22"/>
        </w:rPr>
        <w:t>Agre</w:t>
      </w:r>
      <w:r w:rsidRPr="00387465">
        <w:rPr>
          <w:rFonts w:ascii="Arial" w:eastAsia="Arial" w:hAnsi="Arial" w:cs="Arial"/>
          <w:i/>
          <w:spacing w:val="1"/>
          <w:sz w:val="22"/>
          <w:szCs w:val="22"/>
        </w:rPr>
        <w:t>e</w:t>
      </w:r>
      <w:r w:rsidRPr="00387465">
        <w:rPr>
          <w:rFonts w:ascii="Arial" w:eastAsia="Arial" w:hAnsi="Arial" w:cs="Arial"/>
          <w:i/>
          <w:spacing w:val="-2"/>
          <w:sz w:val="22"/>
          <w:szCs w:val="22"/>
        </w:rPr>
        <w:t>m</w:t>
      </w:r>
      <w:r w:rsidRPr="00387465">
        <w:rPr>
          <w:rFonts w:ascii="Arial" w:eastAsia="Arial" w:hAnsi="Arial" w:cs="Arial"/>
          <w:i/>
          <w:sz w:val="22"/>
          <w:szCs w:val="22"/>
        </w:rPr>
        <w:t>ent</w:t>
      </w:r>
      <w:r w:rsidRPr="00387465">
        <w:rPr>
          <w:rFonts w:ascii="Arial" w:eastAsia="Arial" w:hAnsi="Arial" w:cs="Arial"/>
          <w:i/>
          <w:spacing w:val="-11"/>
          <w:sz w:val="22"/>
          <w:szCs w:val="22"/>
        </w:rPr>
        <w:t xml:space="preserve"> </w:t>
      </w:r>
      <w:r w:rsidRPr="00387465">
        <w:rPr>
          <w:rFonts w:ascii="Arial" w:eastAsia="Arial" w:hAnsi="Arial" w:cs="Arial"/>
          <w:i/>
          <w:sz w:val="22"/>
          <w:szCs w:val="22"/>
        </w:rPr>
        <w:t>Form</w:t>
      </w:r>
      <w:r w:rsidRPr="00387465">
        <w:rPr>
          <w:rFonts w:ascii="Arial" w:eastAsia="Arial" w:hAnsi="Arial" w:cs="Arial"/>
          <w:i/>
          <w:spacing w:val="-4"/>
          <w:sz w:val="22"/>
          <w:szCs w:val="22"/>
        </w:rPr>
        <w:t xml:space="preserve"> </w:t>
      </w:r>
      <w:r w:rsidRPr="00387465">
        <w:rPr>
          <w:rFonts w:ascii="Arial" w:eastAsia="Arial" w:hAnsi="Arial" w:cs="Arial"/>
          <w:sz w:val="22"/>
          <w:szCs w:val="22"/>
        </w:rPr>
        <w:t>with</w:t>
      </w:r>
      <w:r w:rsidRPr="00387465">
        <w:rPr>
          <w:rFonts w:ascii="Arial" w:eastAsia="Arial" w:hAnsi="Arial" w:cs="Arial"/>
          <w:spacing w:val="-4"/>
          <w:sz w:val="22"/>
          <w:szCs w:val="22"/>
        </w:rPr>
        <w:t xml:space="preserve"> </w:t>
      </w:r>
      <w:r w:rsidRPr="00387465">
        <w:rPr>
          <w:rFonts w:ascii="Arial" w:eastAsia="Arial" w:hAnsi="Arial" w:cs="Arial"/>
          <w:sz w:val="22"/>
          <w:szCs w:val="22"/>
        </w:rPr>
        <w:t>your</w:t>
      </w:r>
      <w:r w:rsidRPr="00387465">
        <w:rPr>
          <w:rFonts w:ascii="Arial" w:eastAsia="Arial" w:hAnsi="Arial" w:cs="Arial"/>
          <w:spacing w:val="-3"/>
          <w:sz w:val="22"/>
          <w:szCs w:val="22"/>
        </w:rPr>
        <w:t xml:space="preserve"> </w:t>
      </w:r>
      <w:r w:rsidRPr="00387465">
        <w:rPr>
          <w:rFonts w:ascii="Arial" w:eastAsia="Arial" w:hAnsi="Arial" w:cs="Arial"/>
          <w:sz w:val="22"/>
          <w:szCs w:val="22"/>
        </w:rPr>
        <w:t>advisor</w:t>
      </w:r>
      <w:r w:rsidRPr="00387465">
        <w:rPr>
          <w:rFonts w:ascii="Arial" w:eastAsia="Arial" w:hAnsi="Arial" w:cs="Arial"/>
          <w:spacing w:val="-7"/>
          <w:sz w:val="22"/>
          <w:szCs w:val="22"/>
        </w:rPr>
        <w:t xml:space="preserve"> </w:t>
      </w:r>
      <w:r w:rsidRPr="00387465">
        <w:rPr>
          <w:rFonts w:ascii="Arial" w:eastAsia="Arial" w:hAnsi="Arial" w:cs="Arial"/>
          <w:sz w:val="22"/>
          <w:szCs w:val="22"/>
        </w:rPr>
        <w:t>no</w:t>
      </w:r>
      <w:r w:rsidRPr="00387465">
        <w:rPr>
          <w:rFonts w:ascii="Arial" w:eastAsia="Arial" w:hAnsi="Arial" w:cs="Arial"/>
          <w:spacing w:val="-2"/>
          <w:sz w:val="22"/>
          <w:szCs w:val="22"/>
        </w:rPr>
        <w:t xml:space="preserve"> </w:t>
      </w:r>
      <w:r w:rsidRPr="00387465">
        <w:rPr>
          <w:rFonts w:ascii="Arial" w:eastAsia="Arial" w:hAnsi="Arial" w:cs="Arial"/>
          <w:sz w:val="22"/>
          <w:szCs w:val="22"/>
        </w:rPr>
        <w:t>later</w:t>
      </w:r>
      <w:r w:rsidRPr="00387465">
        <w:rPr>
          <w:rFonts w:ascii="Arial" w:eastAsia="Arial" w:hAnsi="Arial" w:cs="Arial"/>
          <w:spacing w:val="-4"/>
          <w:sz w:val="22"/>
          <w:szCs w:val="22"/>
        </w:rPr>
        <w:t xml:space="preserve"> </w:t>
      </w:r>
      <w:r w:rsidRPr="00387465">
        <w:rPr>
          <w:rFonts w:ascii="Arial" w:eastAsia="Arial" w:hAnsi="Arial" w:cs="Arial"/>
          <w:sz w:val="22"/>
          <w:szCs w:val="22"/>
        </w:rPr>
        <w:t>than</w:t>
      </w:r>
      <w:r w:rsidRPr="00387465">
        <w:rPr>
          <w:rFonts w:ascii="Arial" w:eastAsia="Arial" w:hAnsi="Arial" w:cs="Arial"/>
          <w:spacing w:val="-4"/>
          <w:sz w:val="22"/>
          <w:szCs w:val="22"/>
        </w:rPr>
        <w:t xml:space="preserve"> </w:t>
      </w:r>
      <w:r w:rsidRPr="00387465">
        <w:rPr>
          <w:rFonts w:ascii="Arial" w:eastAsia="Arial" w:hAnsi="Arial" w:cs="Arial"/>
          <w:sz w:val="22"/>
          <w:szCs w:val="22"/>
        </w:rPr>
        <w:t>t</w:t>
      </w:r>
      <w:r w:rsidRPr="00387465">
        <w:rPr>
          <w:rFonts w:ascii="Arial" w:eastAsia="Arial" w:hAnsi="Arial" w:cs="Arial"/>
          <w:spacing w:val="-1"/>
          <w:sz w:val="22"/>
          <w:szCs w:val="22"/>
        </w:rPr>
        <w:t>h</w:t>
      </w:r>
      <w:r w:rsidRPr="00387465">
        <w:rPr>
          <w:rFonts w:ascii="Arial" w:eastAsia="Arial" w:hAnsi="Arial" w:cs="Arial"/>
          <w:sz w:val="22"/>
          <w:szCs w:val="22"/>
        </w:rPr>
        <w:t>e</w:t>
      </w:r>
      <w:r w:rsidRPr="00387465">
        <w:rPr>
          <w:rFonts w:ascii="Arial" w:eastAsia="Arial" w:hAnsi="Arial" w:cs="Arial"/>
          <w:spacing w:val="-3"/>
          <w:sz w:val="22"/>
          <w:szCs w:val="22"/>
        </w:rPr>
        <w:t xml:space="preserve"> </w:t>
      </w:r>
      <w:r w:rsidRPr="00387465">
        <w:rPr>
          <w:rFonts w:ascii="Arial" w:eastAsia="Arial" w:hAnsi="Arial" w:cs="Arial"/>
          <w:sz w:val="22"/>
          <w:szCs w:val="22"/>
        </w:rPr>
        <w:t>last</w:t>
      </w:r>
      <w:r w:rsidRPr="00387465">
        <w:rPr>
          <w:rFonts w:ascii="Arial" w:eastAsia="Arial" w:hAnsi="Arial" w:cs="Arial"/>
          <w:spacing w:val="-3"/>
          <w:sz w:val="22"/>
          <w:szCs w:val="22"/>
        </w:rPr>
        <w:t xml:space="preserve"> </w:t>
      </w:r>
      <w:r w:rsidRPr="00387465">
        <w:rPr>
          <w:rFonts w:ascii="Arial" w:eastAsia="Arial" w:hAnsi="Arial" w:cs="Arial"/>
          <w:sz w:val="22"/>
          <w:szCs w:val="22"/>
        </w:rPr>
        <w:t>class</w:t>
      </w:r>
      <w:r w:rsidRPr="00387465">
        <w:rPr>
          <w:rFonts w:ascii="Arial" w:eastAsia="Arial" w:hAnsi="Arial" w:cs="Arial"/>
          <w:spacing w:val="-6"/>
          <w:sz w:val="22"/>
          <w:szCs w:val="22"/>
        </w:rPr>
        <w:t xml:space="preserve"> </w:t>
      </w:r>
      <w:r w:rsidRPr="00387465">
        <w:rPr>
          <w:rFonts w:ascii="Arial" w:eastAsia="Arial" w:hAnsi="Arial" w:cs="Arial"/>
          <w:sz w:val="22"/>
          <w:szCs w:val="22"/>
        </w:rPr>
        <w:t>day of</w:t>
      </w:r>
      <w:r w:rsidRPr="00387465">
        <w:rPr>
          <w:rFonts w:ascii="Arial" w:eastAsia="Arial" w:hAnsi="Arial" w:cs="Arial"/>
          <w:spacing w:val="-2"/>
          <w:sz w:val="22"/>
          <w:szCs w:val="22"/>
        </w:rPr>
        <w:t xml:space="preserve"> </w:t>
      </w:r>
      <w:r w:rsidRPr="00387465">
        <w:rPr>
          <w:rFonts w:ascii="Arial" w:eastAsia="Arial" w:hAnsi="Arial" w:cs="Arial"/>
          <w:sz w:val="22"/>
          <w:szCs w:val="22"/>
        </w:rPr>
        <w:t>the</w:t>
      </w:r>
      <w:r w:rsidRPr="00387465">
        <w:rPr>
          <w:rFonts w:ascii="Arial" w:eastAsia="Arial" w:hAnsi="Arial" w:cs="Arial"/>
          <w:spacing w:val="-3"/>
          <w:sz w:val="22"/>
          <w:szCs w:val="22"/>
        </w:rPr>
        <w:t xml:space="preserve"> </w:t>
      </w:r>
      <w:r w:rsidRPr="00387465">
        <w:rPr>
          <w:rFonts w:ascii="Arial" w:eastAsia="Arial" w:hAnsi="Arial" w:cs="Arial"/>
          <w:sz w:val="22"/>
          <w:szCs w:val="22"/>
        </w:rPr>
        <w:t>first</w:t>
      </w:r>
      <w:r w:rsidRPr="00387465">
        <w:rPr>
          <w:rFonts w:ascii="Arial" w:eastAsia="Arial" w:hAnsi="Arial" w:cs="Arial"/>
          <w:spacing w:val="-4"/>
          <w:sz w:val="22"/>
          <w:szCs w:val="22"/>
        </w:rPr>
        <w:t xml:space="preserve"> </w:t>
      </w:r>
      <w:r w:rsidRPr="00387465">
        <w:rPr>
          <w:rFonts w:ascii="Arial" w:eastAsia="Arial" w:hAnsi="Arial" w:cs="Arial"/>
          <w:spacing w:val="-1"/>
          <w:sz w:val="22"/>
          <w:szCs w:val="22"/>
        </w:rPr>
        <w:t>a</w:t>
      </w:r>
      <w:r w:rsidRPr="00387465">
        <w:rPr>
          <w:rFonts w:ascii="Arial" w:eastAsia="Arial" w:hAnsi="Arial" w:cs="Arial"/>
          <w:sz w:val="22"/>
          <w:szCs w:val="22"/>
        </w:rPr>
        <w:t>cademic</w:t>
      </w:r>
      <w:r w:rsidRPr="00387465">
        <w:rPr>
          <w:rFonts w:ascii="Arial" w:eastAsia="Arial" w:hAnsi="Arial" w:cs="Arial"/>
          <w:spacing w:val="-9"/>
          <w:sz w:val="22"/>
          <w:szCs w:val="22"/>
        </w:rPr>
        <w:t xml:space="preserve"> </w:t>
      </w:r>
      <w:r w:rsidRPr="00387465">
        <w:rPr>
          <w:rFonts w:ascii="Arial" w:eastAsia="Arial" w:hAnsi="Arial" w:cs="Arial"/>
          <w:sz w:val="22"/>
          <w:szCs w:val="22"/>
        </w:rPr>
        <w:t>year.</w:t>
      </w:r>
    </w:p>
    <w:p w14:paraId="05D24F81" w14:textId="77777777" w:rsidR="00387465" w:rsidRPr="00387465" w:rsidRDefault="00387465" w:rsidP="00387465">
      <w:pPr>
        <w:tabs>
          <w:tab w:val="left" w:pos="820"/>
        </w:tabs>
        <w:spacing w:before="20"/>
        <w:ind w:left="460" w:right="-20"/>
        <w:rPr>
          <w:rFonts w:ascii="Arial" w:eastAsia="Arial" w:hAnsi="Arial" w:cs="Arial"/>
          <w:sz w:val="22"/>
          <w:szCs w:val="22"/>
        </w:rPr>
      </w:pPr>
      <w:r w:rsidRPr="00387465">
        <w:rPr>
          <w:rFonts w:ascii="Symbol" w:eastAsia="Symbol" w:hAnsi="Symbol" w:cs="Symbol"/>
          <w:sz w:val="22"/>
          <w:szCs w:val="22"/>
        </w:rPr>
        <w:t></w:t>
      </w:r>
      <w:r w:rsidRPr="00387465">
        <w:rPr>
          <w:rFonts w:ascii="Times New Roman" w:hAnsi="Times New Roman"/>
          <w:spacing w:val="-54"/>
          <w:sz w:val="22"/>
          <w:szCs w:val="22"/>
        </w:rPr>
        <w:t xml:space="preserve"> </w:t>
      </w:r>
      <w:r w:rsidRPr="00387465">
        <w:rPr>
          <w:rFonts w:ascii="Times New Roman" w:hAnsi="Times New Roman"/>
          <w:sz w:val="22"/>
          <w:szCs w:val="22"/>
        </w:rPr>
        <w:tab/>
      </w:r>
      <w:r w:rsidRPr="00387465">
        <w:rPr>
          <w:rFonts w:ascii="Arial" w:eastAsia="Arial" w:hAnsi="Arial" w:cs="Arial"/>
          <w:sz w:val="22"/>
          <w:szCs w:val="22"/>
        </w:rPr>
        <w:t>Complete</w:t>
      </w:r>
      <w:r w:rsidRPr="00387465">
        <w:rPr>
          <w:rFonts w:ascii="Arial" w:eastAsia="Arial" w:hAnsi="Arial" w:cs="Arial"/>
          <w:spacing w:val="-9"/>
          <w:sz w:val="22"/>
          <w:szCs w:val="22"/>
        </w:rPr>
        <w:t xml:space="preserve"> </w:t>
      </w:r>
      <w:r w:rsidRPr="00387465">
        <w:rPr>
          <w:rFonts w:ascii="Arial" w:eastAsia="Arial" w:hAnsi="Arial" w:cs="Arial"/>
          <w:sz w:val="22"/>
          <w:szCs w:val="22"/>
        </w:rPr>
        <w:t>all</w:t>
      </w:r>
      <w:r w:rsidRPr="00387465">
        <w:rPr>
          <w:rFonts w:ascii="Arial" w:eastAsia="Arial" w:hAnsi="Arial" w:cs="Arial"/>
          <w:spacing w:val="-2"/>
          <w:sz w:val="22"/>
          <w:szCs w:val="22"/>
        </w:rPr>
        <w:t xml:space="preserve"> </w:t>
      </w:r>
      <w:r w:rsidRPr="00387465">
        <w:rPr>
          <w:rFonts w:ascii="Arial" w:eastAsia="Arial" w:hAnsi="Arial" w:cs="Arial"/>
          <w:sz w:val="22"/>
          <w:szCs w:val="22"/>
        </w:rPr>
        <w:t>required</w:t>
      </w:r>
      <w:r w:rsidRPr="00387465">
        <w:rPr>
          <w:rFonts w:ascii="Arial" w:eastAsia="Arial" w:hAnsi="Arial" w:cs="Arial"/>
          <w:spacing w:val="-8"/>
          <w:sz w:val="22"/>
          <w:szCs w:val="22"/>
        </w:rPr>
        <w:t xml:space="preserve"> </w:t>
      </w:r>
      <w:r w:rsidRPr="00387465">
        <w:rPr>
          <w:rFonts w:ascii="Arial" w:eastAsia="Arial" w:hAnsi="Arial" w:cs="Arial"/>
          <w:sz w:val="22"/>
          <w:szCs w:val="22"/>
        </w:rPr>
        <w:t>o</w:t>
      </w:r>
      <w:r w:rsidRPr="00387465">
        <w:rPr>
          <w:rFonts w:ascii="Arial" w:eastAsia="Arial" w:hAnsi="Arial" w:cs="Arial"/>
          <w:spacing w:val="-1"/>
          <w:sz w:val="22"/>
          <w:szCs w:val="22"/>
        </w:rPr>
        <w:t>r</w:t>
      </w:r>
      <w:r w:rsidRPr="00387465">
        <w:rPr>
          <w:rFonts w:ascii="Arial" w:eastAsia="Arial" w:hAnsi="Arial" w:cs="Arial"/>
          <w:sz w:val="22"/>
          <w:szCs w:val="22"/>
        </w:rPr>
        <w:t>ganized</w:t>
      </w:r>
      <w:r w:rsidRPr="00387465">
        <w:rPr>
          <w:rFonts w:ascii="Arial" w:eastAsia="Arial" w:hAnsi="Arial" w:cs="Arial"/>
          <w:spacing w:val="-10"/>
          <w:sz w:val="22"/>
          <w:szCs w:val="22"/>
        </w:rPr>
        <w:t xml:space="preserve"> </w:t>
      </w:r>
      <w:r w:rsidRPr="00387465">
        <w:rPr>
          <w:rFonts w:ascii="Arial" w:eastAsia="Arial" w:hAnsi="Arial" w:cs="Arial"/>
          <w:sz w:val="22"/>
          <w:szCs w:val="22"/>
        </w:rPr>
        <w:t>co</w:t>
      </w:r>
      <w:r w:rsidRPr="00387465">
        <w:rPr>
          <w:rFonts w:ascii="Arial" w:eastAsia="Arial" w:hAnsi="Arial" w:cs="Arial"/>
          <w:spacing w:val="-1"/>
          <w:sz w:val="22"/>
          <w:szCs w:val="22"/>
        </w:rPr>
        <w:t>u</w:t>
      </w:r>
      <w:r w:rsidRPr="00387465">
        <w:rPr>
          <w:rFonts w:ascii="Arial" w:eastAsia="Arial" w:hAnsi="Arial" w:cs="Arial"/>
          <w:sz w:val="22"/>
          <w:szCs w:val="22"/>
        </w:rPr>
        <w:t>rsework.</w:t>
      </w:r>
    </w:p>
    <w:p w14:paraId="7040BDBC" w14:textId="77777777" w:rsidR="00387465" w:rsidRPr="00387465" w:rsidRDefault="00387465" w:rsidP="00387465">
      <w:pPr>
        <w:numPr>
          <w:ilvl w:val="0"/>
          <w:numId w:val="36"/>
        </w:numPr>
        <w:tabs>
          <w:tab w:val="left" w:pos="820"/>
        </w:tabs>
        <w:spacing w:before="20" w:after="200" w:line="276" w:lineRule="auto"/>
        <w:ind w:right="-20"/>
        <w:contextualSpacing/>
        <w:rPr>
          <w:rFonts w:ascii="Arial" w:eastAsia="Arial" w:hAnsi="Arial" w:cs="Arial"/>
          <w:sz w:val="22"/>
          <w:szCs w:val="22"/>
        </w:rPr>
      </w:pPr>
      <w:r w:rsidRPr="00387465">
        <w:rPr>
          <w:rFonts w:ascii="Arial" w:eastAsia="Arial" w:hAnsi="Arial" w:cs="Arial"/>
          <w:sz w:val="22"/>
          <w:szCs w:val="22"/>
        </w:rPr>
        <w:t>Apply</w:t>
      </w:r>
      <w:r w:rsidRPr="00387465">
        <w:rPr>
          <w:rFonts w:ascii="Arial" w:eastAsia="Arial" w:hAnsi="Arial" w:cs="Arial"/>
          <w:spacing w:val="-5"/>
          <w:sz w:val="22"/>
          <w:szCs w:val="22"/>
        </w:rPr>
        <w:t xml:space="preserve"> </w:t>
      </w:r>
      <w:r w:rsidRPr="00387465">
        <w:rPr>
          <w:rFonts w:ascii="Arial" w:eastAsia="Arial" w:hAnsi="Arial" w:cs="Arial"/>
          <w:sz w:val="22"/>
          <w:szCs w:val="22"/>
        </w:rPr>
        <w:t>for</w:t>
      </w:r>
      <w:r w:rsidRPr="00387465">
        <w:rPr>
          <w:rFonts w:ascii="Arial" w:eastAsia="Arial" w:hAnsi="Arial" w:cs="Arial"/>
          <w:spacing w:val="-3"/>
          <w:sz w:val="22"/>
          <w:szCs w:val="22"/>
        </w:rPr>
        <w:t xml:space="preserve"> </w:t>
      </w:r>
      <w:r w:rsidRPr="00387465">
        <w:rPr>
          <w:rFonts w:ascii="Arial" w:eastAsia="Arial" w:hAnsi="Arial" w:cs="Arial"/>
          <w:sz w:val="22"/>
          <w:szCs w:val="22"/>
        </w:rPr>
        <w:t>A</w:t>
      </w:r>
      <w:r w:rsidRPr="00387465">
        <w:rPr>
          <w:rFonts w:ascii="Arial" w:eastAsia="Arial" w:hAnsi="Arial" w:cs="Arial"/>
          <w:spacing w:val="1"/>
          <w:sz w:val="22"/>
          <w:szCs w:val="22"/>
        </w:rPr>
        <w:t>d</w:t>
      </w:r>
      <w:r w:rsidRPr="00387465">
        <w:rPr>
          <w:rFonts w:ascii="Arial" w:eastAsia="Arial" w:hAnsi="Arial" w:cs="Arial"/>
          <w:sz w:val="22"/>
          <w:szCs w:val="22"/>
        </w:rPr>
        <w:t>vancement</w:t>
      </w:r>
      <w:r w:rsidRPr="00387465">
        <w:rPr>
          <w:rFonts w:ascii="Arial" w:eastAsia="Arial" w:hAnsi="Arial" w:cs="Arial"/>
          <w:spacing w:val="-13"/>
          <w:sz w:val="22"/>
          <w:szCs w:val="22"/>
        </w:rPr>
        <w:t xml:space="preserve"> </w:t>
      </w:r>
      <w:r w:rsidRPr="00387465">
        <w:rPr>
          <w:rFonts w:ascii="Arial" w:eastAsia="Arial" w:hAnsi="Arial" w:cs="Arial"/>
          <w:spacing w:val="1"/>
          <w:sz w:val="22"/>
          <w:szCs w:val="22"/>
        </w:rPr>
        <w:t>t</w:t>
      </w:r>
      <w:r w:rsidRPr="00387465">
        <w:rPr>
          <w:rFonts w:ascii="Arial" w:eastAsia="Arial" w:hAnsi="Arial" w:cs="Arial"/>
          <w:sz w:val="22"/>
          <w:szCs w:val="22"/>
        </w:rPr>
        <w:t>o</w:t>
      </w:r>
      <w:r w:rsidRPr="00387465">
        <w:rPr>
          <w:rFonts w:ascii="Arial" w:eastAsia="Arial" w:hAnsi="Arial" w:cs="Arial"/>
          <w:spacing w:val="-2"/>
          <w:sz w:val="22"/>
          <w:szCs w:val="22"/>
        </w:rPr>
        <w:t xml:space="preserve"> </w:t>
      </w:r>
      <w:r w:rsidRPr="00387465">
        <w:rPr>
          <w:rFonts w:ascii="Arial" w:eastAsia="Arial" w:hAnsi="Arial" w:cs="Arial"/>
          <w:sz w:val="22"/>
          <w:szCs w:val="22"/>
        </w:rPr>
        <w:t>Dissertation (Department)</w:t>
      </w:r>
    </w:p>
    <w:p w14:paraId="7EBBC623" w14:textId="77777777" w:rsidR="00387465" w:rsidRPr="00387465" w:rsidRDefault="00387465" w:rsidP="00387465">
      <w:pPr>
        <w:tabs>
          <w:tab w:val="left" w:pos="820"/>
        </w:tabs>
        <w:spacing w:before="20"/>
        <w:ind w:left="460" w:right="-20"/>
        <w:rPr>
          <w:rFonts w:ascii="Arial" w:eastAsia="Arial" w:hAnsi="Arial" w:cs="Arial"/>
          <w:sz w:val="22"/>
          <w:szCs w:val="22"/>
        </w:rPr>
      </w:pPr>
      <w:r w:rsidRPr="00387465">
        <w:rPr>
          <w:rFonts w:ascii="Symbol" w:eastAsia="Symbol" w:hAnsi="Symbol" w:cs="Symbol"/>
          <w:sz w:val="22"/>
          <w:szCs w:val="22"/>
        </w:rPr>
        <w:t></w:t>
      </w:r>
      <w:r w:rsidRPr="00387465">
        <w:rPr>
          <w:rFonts w:ascii="Times New Roman" w:hAnsi="Times New Roman"/>
          <w:spacing w:val="-54"/>
          <w:sz w:val="22"/>
          <w:szCs w:val="22"/>
        </w:rPr>
        <w:t xml:space="preserve"> </w:t>
      </w:r>
      <w:r w:rsidRPr="00387465">
        <w:rPr>
          <w:rFonts w:ascii="Times New Roman" w:hAnsi="Times New Roman"/>
          <w:sz w:val="22"/>
          <w:szCs w:val="22"/>
        </w:rPr>
        <w:tab/>
      </w:r>
      <w:r w:rsidRPr="00387465">
        <w:rPr>
          <w:rFonts w:ascii="Arial" w:eastAsia="Arial" w:hAnsi="Arial" w:cs="Arial"/>
          <w:sz w:val="22"/>
          <w:szCs w:val="22"/>
        </w:rPr>
        <w:t>Form</w:t>
      </w:r>
      <w:r w:rsidRPr="00387465">
        <w:rPr>
          <w:rFonts w:ascii="Arial" w:eastAsia="Arial" w:hAnsi="Arial" w:cs="Arial"/>
          <w:spacing w:val="-5"/>
          <w:sz w:val="22"/>
          <w:szCs w:val="22"/>
        </w:rPr>
        <w:t xml:space="preserve"> </w:t>
      </w:r>
      <w:r w:rsidRPr="00387465">
        <w:rPr>
          <w:rFonts w:ascii="Arial" w:eastAsia="Arial" w:hAnsi="Arial" w:cs="Arial"/>
          <w:sz w:val="22"/>
          <w:szCs w:val="22"/>
        </w:rPr>
        <w:t>your</w:t>
      </w:r>
      <w:r w:rsidRPr="00387465">
        <w:rPr>
          <w:rFonts w:ascii="Arial" w:eastAsia="Arial" w:hAnsi="Arial" w:cs="Arial"/>
          <w:spacing w:val="-4"/>
          <w:sz w:val="22"/>
          <w:szCs w:val="22"/>
        </w:rPr>
        <w:t xml:space="preserve"> </w:t>
      </w:r>
      <w:r w:rsidRPr="00387465">
        <w:rPr>
          <w:rFonts w:ascii="Arial" w:eastAsia="Arial" w:hAnsi="Arial" w:cs="Arial"/>
          <w:spacing w:val="1"/>
          <w:sz w:val="22"/>
          <w:szCs w:val="22"/>
        </w:rPr>
        <w:t>d</w:t>
      </w:r>
      <w:r w:rsidRPr="00387465">
        <w:rPr>
          <w:rFonts w:ascii="Arial" w:eastAsia="Arial" w:hAnsi="Arial" w:cs="Arial"/>
          <w:sz w:val="22"/>
          <w:szCs w:val="22"/>
        </w:rPr>
        <w:t>issertation</w:t>
      </w:r>
      <w:r w:rsidRPr="00387465">
        <w:rPr>
          <w:rFonts w:ascii="Arial" w:eastAsia="Arial" w:hAnsi="Arial" w:cs="Arial"/>
          <w:spacing w:val="-12"/>
          <w:sz w:val="22"/>
          <w:szCs w:val="22"/>
        </w:rPr>
        <w:t xml:space="preserve"> </w:t>
      </w:r>
      <w:r w:rsidRPr="00387465">
        <w:rPr>
          <w:rFonts w:ascii="Arial" w:eastAsia="Arial" w:hAnsi="Arial" w:cs="Arial"/>
          <w:sz w:val="22"/>
          <w:szCs w:val="22"/>
        </w:rPr>
        <w:t>committee</w:t>
      </w:r>
      <w:r w:rsidRPr="00387465">
        <w:rPr>
          <w:rFonts w:ascii="Arial" w:eastAsia="Arial" w:hAnsi="Arial" w:cs="Arial"/>
          <w:spacing w:val="-10"/>
          <w:sz w:val="22"/>
          <w:szCs w:val="22"/>
        </w:rPr>
        <w:t xml:space="preserve"> </w:t>
      </w:r>
      <w:r w:rsidRPr="00387465">
        <w:rPr>
          <w:rFonts w:ascii="Arial" w:eastAsia="Arial" w:hAnsi="Arial" w:cs="Arial"/>
          <w:sz w:val="22"/>
          <w:szCs w:val="22"/>
        </w:rPr>
        <w:t>in</w:t>
      </w:r>
      <w:r w:rsidRPr="00387465">
        <w:rPr>
          <w:rFonts w:ascii="Arial" w:eastAsia="Arial" w:hAnsi="Arial" w:cs="Arial"/>
          <w:spacing w:val="-2"/>
          <w:sz w:val="22"/>
          <w:szCs w:val="22"/>
        </w:rPr>
        <w:t xml:space="preserve"> </w:t>
      </w:r>
      <w:r w:rsidRPr="00387465">
        <w:rPr>
          <w:rFonts w:ascii="Arial" w:eastAsia="Arial" w:hAnsi="Arial" w:cs="Arial"/>
          <w:sz w:val="22"/>
          <w:szCs w:val="22"/>
        </w:rPr>
        <w:t>consulta</w:t>
      </w:r>
      <w:r w:rsidRPr="00387465">
        <w:rPr>
          <w:rFonts w:ascii="Arial" w:eastAsia="Arial" w:hAnsi="Arial" w:cs="Arial"/>
          <w:spacing w:val="-1"/>
          <w:sz w:val="22"/>
          <w:szCs w:val="22"/>
        </w:rPr>
        <w:t>t</w:t>
      </w:r>
      <w:r w:rsidRPr="00387465">
        <w:rPr>
          <w:rFonts w:ascii="Arial" w:eastAsia="Arial" w:hAnsi="Arial" w:cs="Arial"/>
          <w:sz w:val="22"/>
          <w:szCs w:val="22"/>
        </w:rPr>
        <w:t>ion</w:t>
      </w:r>
      <w:r w:rsidRPr="00387465">
        <w:rPr>
          <w:rFonts w:ascii="Arial" w:eastAsia="Arial" w:hAnsi="Arial" w:cs="Arial"/>
          <w:spacing w:val="-13"/>
          <w:sz w:val="22"/>
          <w:szCs w:val="22"/>
        </w:rPr>
        <w:t xml:space="preserve"> </w:t>
      </w:r>
      <w:r w:rsidRPr="00387465">
        <w:rPr>
          <w:rFonts w:ascii="Arial" w:eastAsia="Arial" w:hAnsi="Arial" w:cs="Arial"/>
          <w:sz w:val="22"/>
          <w:szCs w:val="22"/>
        </w:rPr>
        <w:t>with</w:t>
      </w:r>
      <w:r w:rsidRPr="00387465">
        <w:rPr>
          <w:rFonts w:ascii="Arial" w:eastAsia="Arial" w:hAnsi="Arial" w:cs="Arial"/>
          <w:spacing w:val="-4"/>
          <w:sz w:val="22"/>
          <w:szCs w:val="22"/>
        </w:rPr>
        <w:t xml:space="preserve"> </w:t>
      </w:r>
      <w:r w:rsidRPr="00387465">
        <w:rPr>
          <w:rFonts w:ascii="Arial" w:eastAsia="Arial" w:hAnsi="Arial" w:cs="Arial"/>
          <w:sz w:val="22"/>
          <w:szCs w:val="22"/>
        </w:rPr>
        <w:t>your</w:t>
      </w:r>
      <w:r w:rsidRPr="00387465">
        <w:rPr>
          <w:rFonts w:ascii="Arial" w:eastAsia="Arial" w:hAnsi="Arial" w:cs="Arial"/>
          <w:spacing w:val="-4"/>
          <w:sz w:val="22"/>
          <w:szCs w:val="22"/>
        </w:rPr>
        <w:t xml:space="preserve"> </w:t>
      </w:r>
      <w:r w:rsidRPr="00387465">
        <w:rPr>
          <w:rFonts w:ascii="Arial" w:eastAsia="Arial" w:hAnsi="Arial" w:cs="Arial"/>
          <w:sz w:val="22"/>
          <w:szCs w:val="22"/>
        </w:rPr>
        <w:t>dissertation Chair.</w:t>
      </w:r>
    </w:p>
    <w:p w14:paraId="04AD1BD6" w14:textId="77777777" w:rsidR="00387465" w:rsidRPr="00387465" w:rsidRDefault="00387465" w:rsidP="00387465">
      <w:pPr>
        <w:numPr>
          <w:ilvl w:val="0"/>
          <w:numId w:val="36"/>
        </w:numPr>
        <w:tabs>
          <w:tab w:val="left" w:pos="820"/>
        </w:tabs>
        <w:spacing w:before="20" w:after="200" w:line="276" w:lineRule="auto"/>
        <w:ind w:right="-20"/>
        <w:contextualSpacing/>
        <w:rPr>
          <w:rFonts w:ascii="Arial" w:eastAsia="Arial" w:hAnsi="Arial" w:cs="Arial"/>
          <w:sz w:val="22"/>
          <w:szCs w:val="22"/>
        </w:rPr>
      </w:pPr>
      <w:r w:rsidRPr="00387465">
        <w:rPr>
          <w:rFonts w:ascii="Arial" w:eastAsia="Arial" w:hAnsi="Arial" w:cs="Arial"/>
          <w:sz w:val="22"/>
          <w:szCs w:val="22"/>
        </w:rPr>
        <w:t>Have your committee approved by faculty in your Area of Concentration.</w:t>
      </w:r>
    </w:p>
    <w:p w14:paraId="0011A29C" w14:textId="77777777" w:rsidR="00387465" w:rsidRPr="00387465" w:rsidRDefault="00387465" w:rsidP="00387465">
      <w:pPr>
        <w:tabs>
          <w:tab w:val="left" w:pos="820"/>
        </w:tabs>
        <w:spacing w:before="20"/>
        <w:ind w:left="460" w:right="-20"/>
        <w:rPr>
          <w:rFonts w:ascii="Arial" w:eastAsia="Arial" w:hAnsi="Arial" w:cs="Arial"/>
          <w:sz w:val="22"/>
          <w:szCs w:val="22"/>
        </w:rPr>
      </w:pPr>
      <w:r w:rsidRPr="00387465">
        <w:rPr>
          <w:rFonts w:ascii="Symbol" w:eastAsia="Symbol" w:hAnsi="Symbol" w:cs="Symbol"/>
          <w:sz w:val="22"/>
          <w:szCs w:val="22"/>
        </w:rPr>
        <w:t></w:t>
      </w:r>
      <w:r w:rsidRPr="00387465">
        <w:rPr>
          <w:rFonts w:ascii="Times New Roman" w:hAnsi="Times New Roman"/>
          <w:spacing w:val="-54"/>
          <w:sz w:val="22"/>
          <w:szCs w:val="22"/>
        </w:rPr>
        <w:t xml:space="preserve"> </w:t>
      </w:r>
      <w:r w:rsidRPr="00387465">
        <w:rPr>
          <w:rFonts w:ascii="Times New Roman" w:hAnsi="Times New Roman"/>
          <w:sz w:val="22"/>
          <w:szCs w:val="22"/>
        </w:rPr>
        <w:tab/>
      </w:r>
      <w:r w:rsidRPr="00387465">
        <w:rPr>
          <w:rFonts w:ascii="Arial" w:eastAsia="Arial" w:hAnsi="Arial" w:cs="Arial"/>
          <w:sz w:val="22"/>
          <w:szCs w:val="22"/>
        </w:rPr>
        <w:t>Prepare</w:t>
      </w:r>
      <w:r w:rsidRPr="00387465">
        <w:rPr>
          <w:rFonts w:ascii="Arial" w:eastAsia="Arial" w:hAnsi="Arial" w:cs="Arial"/>
          <w:spacing w:val="-8"/>
          <w:sz w:val="22"/>
          <w:szCs w:val="22"/>
        </w:rPr>
        <w:t xml:space="preserve"> </w:t>
      </w:r>
      <w:r w:rsidRPr="00387465">
        <w:rPr>
          <w:rFonts w:ascii="Arial" w:eastAsia="Arial" w:hAnsi="Arial" w:cs="Arial"/>
          <w:sz w:val="22"/>
          <w:szCs w:val="22"/>
        </w:rPr>
        <w:t>and</w:t>
      </w:r>
      <w:r w:rsidRPr="00387465">
        <w:rPr>
          <w:rFonts w:ascii="Arial" w:eastAsia="Arial" w:hAnsi="Arial" w:cs="Arial"/>
          <w:spacing w:val="-4"/>
          <w:sz w:val="22"/>
          <w:szCs w:val="22"/>
        </w:rPr>
        <w:t xml:space="preserve"> </w:t>
      </w:r>
      <w:r w:rsidRPr="00387465">
        <w:rPr>
          <w:rFonts w:ascii="Arial" w:eastAsia="Arial" w:hAnsi="Arial" w:cs="Arial"/>
          <w:sz w:val="22"/>
          <w:szCs w:val="22"/>
        </w:rPr>
        <w:t>successfully</w:t>
      </w:r>
      <w:r w:rsidRPr="00387465">
        <w:rPr>
          <w:rFonts w:ascii="Arial" w:eastAsia="Arial" w:hAnsi="Arial" w:cs="Arial"/>
          <w:spacing w:val="-12"/>
          <w:sz w:val="22"/>
          <w:szCs w:val="22"/>
        </w:rPr>
        <w:t xml:space="preserve"> </w:t>
      </w:r>
      <w:r w:rsidRPr="00387465">
        <w:rPr>
          <w:rFonts w:ascii="Arial" w:eastAsia="Arial" w:hAnsi="Arial" w:cs="Arial"/>
          <w:sz w:val="22"/>
          <w:szCs w:val="22"/>
        </w:rPr>
        <w:t>present</w:t>
      </w:r>
      <w:r w:rsidRPr="00387465">
        <w:rPr>
          <w:rFonts w:ascii="Arial" w:eastAsia="Arial" w:hAnsi="Arial" w:cs="Arial"/>
          <w:spacing w:val="-7"/>
          <w:sz w:val="22"/>
          <w:szCs w:val="22"/>
        </w:rPr>
        <w:t xml:space="preserve"> </w:t>
      </w:r>
      <w:r w:rsidRPr="00387465">
        <w:rPr>
          <w:rFonts w:ascii="Arial" w:eastAsia="Arial" w:hAnsi="Arial" w:cs="Arial"/>
          <w:sz w:val="22"/>
          <w:szCs w:val="22"/>
        </w:rPr>
        <w:t>y</w:t>
      </w:r>
      <w:r w:rsidRPr="00387465">
        <w:rPr>
          <w:rFonts w:ascii="Arial" w:eastAsia="Arial" w:hAnsi="Arial" w:cs="Arial"/>
          <w:spacing w:val="1"/>
          <w:sz w:val="22"/>
          <w:szCs w:val="22"/>
        </w:rPr>
        <w:t>o</w:t>
      </w:r>
      <w:r w:rsidRPr="00387465">
        <w:rPr>
          <w:rFonts w:ascii="Arial" w:eastAsia="Arial" w:hAnsi="Arial" w:cs="Arial"/>
          <w:sz w:val="22"/>
          <w:szCs w:val="22"/>
        </w:rPr>
        <w:t>ur</w:t>
      </w:r>
      <w:r w:rsidRPr="00387465">
        <w:rPr>
          <w:rFonts w:ascii="Arial" w:eastAsia="Arial" w:hAnsi="Arial" w:cs="Arial"/>
          <w:spacing w:val="-4"/>
          <w:sz w:val="22"/>
          <w:szCs w:val="22"/>
        </w:rPr>
        <w:t xml:space="preserve"> </w:t>
      </w:r>
      <w:r w:rsidRPr="00387465">
        <w:rPr>
          <w:rFonts w:ascii="Arial" w:eastAsia="Arial" w:hAnsi="Arial" w:cs="Arial"/>
          <w:sz w:val="22"/>
          <w:szCs w:val="22"/>
        </w:rPr>
        <w:t>dissertation</w:t>
      </w:r>
      <w:r w:rsidRPr="00387465">
        <w:rPr>
          <w:rFonts w:ascii="Arial" w:eastAsia="Arial" w:hAnsi="Arial" w:cs="Arial"/>
          <w:spacing w:val="-11"/>
          <w:sz w:val="22"/>
          <w:szCs w:val="22"/>
        </w:rPr>
        <w:t xml:space="preserve"> </w:t>
      </w:r>
      <w:r w:rsidRPr="00387465">
        <w:rPr>
          <w:rFonts w:ascii="Arial" w:eastAsia="Arial" w:hAnsi="Arial" w:cs="Arial"/>
          <w:sz w:val="22"/>
          <w:szCs w:val="22"/>
        </w:rPr>
        <w:t>proposal.</w:t>
      </w:r>
    </w:p>
    <w:p w14:paraId="3F97E12F" w14:textId="77777777" w:rsidR="00387465" w:rsidRPr="00387465" w:rsidRDefault="00387465" w:rsidP="00387465">
      <w:pPr>
        <w:tabs>
          <w:tab w:val="left" w:pos="820"/>
        </w:tabs>
        <w:spacing w:before="20"/>
        <w:ind w:left="460" w:right="-20"/>
        <w:rPr>
          <w:rFonts w:ascii="Arial" w:eastAsia="Arial" w:hAnsi="Arial" w:cs="Arial"/>
          <w:sz w:val="22"/>
          <w:szCs w:val="22"/>
        </w:rPr>
      </w:pPr>
      <w:r w:rsidRPr="00387465">
        <w:rPr>
          <w:rFonts w:ascii="Symbol" w:eastAsia="Symbol" w:hAnsi="Symbol" w:cs="Symbol"/>
          <w:sz w:val="22"/>
          <w:szCs w:val="22"/>
        </w:rPr>
        <w:t></w:t>
      </w:r>
      <w:r w:rsidRPr="00387465">
        <w:rPr>
          <w:rFonts w:ascii="Times New Roman" w:hAnsi="Times New Roman"/>
          <w:spacing w:val="-54"/>
          <w:sz w:val="22"/>
          <w:szCs w:val="22"/>
        </w:rPr>
        <w:t xml:space="preserve"> </w:t>
      </w:r>
      <w:r w:rsidRPr="00387465">
        <w:rPr>
          <w:rFonts w:ascii="Times New Roman" w:hAnsi="Times New Roman"/>
          <w:sz w:val="22"/>
          <w:szCs w:val="22"/>
        </w:rPr>
        <w:tab/>
      </w:r>
      <w:r w:rsidRPr="00387465">
        <w:rPr>
          <w:rFonts w:ascii="Arial" w:eastAsia="Arial" w:hAnsi="Arial" w:cs="Arial"/>
          <w:sz w:val="22"/>
          <w:szCs w:val="22"/>
        </w:rPr>
        <w:t>Enroll</w:t>
      </w:r>
      <w:r w:rsidRPr="00387465">
        <w:rPr>
          <w:rFonts w:ascii="Arial" w:eastAsia="Arial" w:hAnsi="Arial" w:cs="Arial"/>
          <w:spacing w:val="-6"/>
          <w:sz w:val="22"/>
          <w:szCs w:val="22"/>
        </w:rPr>
        <w:t xml:space="preserve"> </w:t>
      </w:r>
      <w:r w:rsidRPr="00387465">
        <w:rPr>
          <w:rFonts w:ascii="Arial" w:eastAsia="Arial" w:hAnsi="Arial" w:cs="Arial"/>
          <w:sz w:val="22"/>
          <w:szCs w:val="22"/>
        </w:rPr>
        <w:t>in</w:t>
      </w:r>
      <w:r w:rsidRPr="00387465">
        <w:rPr>
          <w:rFonts w:ascii="Arial" w:eastAsia="Arial" w:hAnsi="Arial" w:cs="Arial"/>
          <w:spacing w:val="-2"/>
          <w:sz w:val="22"/>
          <w:szCs w:val="22"/>
        </w:rPr>
        <w:t xml:space="preserve"> </w:t>
      </w:r>
      <w:r w:rsidRPr="00387465">
        <w:rPr>
          <w:rFonts w:ascii="Arial" w:eastAsia="Arial" w:hAnsi="Arial" w:cs="Arial"/>
          <w:sz w:val="22"/>
          <w:szCs w:val="22"/>
        </w:rPr>
        <w:t>re</w:t>
      </w:r>
      <w:r w:rsidRPr="00387465">
        <w:rPr>
          <w:rFonts w:ascii="Arial" w:eastAsia="Arial" w:hAnsi="Arial" w:cs="Arial"/>
          <w:spacing w:val="-1"/>
          <w:sz w:val="22"/>
          <w:szCs w:val="22"/>
        </w:rPr>
        <w:t>q</w:t>
      </w:r>
      <w:r w:rsidRPr="00387465">
        <w:rPr>
          <w:rFonts w:ascii="Arial" w:eastAsia="Arial" w:hAnsi="Arial" w:cs="Arial"/>
          <w:sz w:val="22"/>
          <w:szCs w:val="22"/>
        </w:rPr>
        <w:t>uired</w:t>
      </w:r>
      <w:r w:rsidRPr="00387465">
        <w:rPr>
          <w:rFonts w:ascii="Arial" w:eastAsia="Arial" w:hAnsi="Arial" w:cs="Arial"/>
          <w:spacing w:val="-8"/>
          <w:sz w:val="22"/>
          <w:szCs w:val="22"/>
        </w:rPr>
        <w:t xml:space="preserve"> </w:t>
      </w:r>
      <w:r w:rsidRPr="00387465">
        <w:rPr>
          <w:rFonts w:ascii="Arial" w:eastAsia="Arial" w:hAnsi="Arial" w:cs="Arial"/>
          <w:sz w:val="22"/>
          <w:szCs w:val="22"/>
        </w:rPr>
        <w:t>disser</w:t>
      </w:r>
      <w:r w:rsidRPr="00387465">
        <w:rPr>
          <w:rFonts w:ascii="Arial" w:eastAsia="Arial" w:hAnsi="Arial" w:cs="Arial"/>
          <w:spacing w:val="-1"/>
          <w:sz w:val="22"/>
          <w:szCs w:val="22"/>
        </w:rPr>
        <w:t>t</w:t>
      </w:r>
      <w:r w:rsidRPr="00387465">
        <w:rPr>
          <w:rFonts w:ascii="Arial" w:eastAsia="Arial" w:hAnsi="Arial" w:cs="Arial"/>
          <w:sz w:val="22"/>
          <w:szCs w:val="22"/>
        </w:rPr>
        <w:t>ation</w:t>
      </w:r>
      <w:r w:rsidRPr="00387465">
        <w:rPr>
          <w:rFonts w:ascii="Arial" w:eastAsia="Arial" w:hAnsi="Arial" w:cs="Arial"/>
          <w:spacing w:val="-11"/>
          <w:sz w:val="22"/>
          <w:szCs w:val="22"/>
        </w:rPr>
        <w:t xml:space="preserve"> </w:t>
      </w:r>
      <w:r w:rsidRPr="00387465">
        <w:rPr>
          <w:rFonts w:ascii="Arial" w:eastAsia="Arial" w:hAnsi="Arial" w:cs="Arial"/>
          <w:sz w:val="22"/>
          <w:szCs w:val="22"/>
        </w:rPr>
        <w:t>hours</w:t>
      </w:r>
      <w:r w:rsidRPr="00387465">
        <w:rPr>
          <w:rFonts w:ascii="Arial" w:eastAsia="Arial" w:hAnsi="Arial" w:cs="Arial"/>
          <w:spacing w:val="-6"/>
          <w:sz w:val="22"/>
          <w:szCs w:val="22"/>
        </w:rPr>
        <w:t xml:space="preserve"> </w:t>
      </w:r>
      <w:r w:rsidRPr="00387465">
        <w:rPr>
          <w:rFonts w:ascii="Arial" w:eastAsia="Arial" w:hAnsi="Arial" w:cs="Arial"/>
          <w:sz w:val="22"/>
          <w:szCs w:val="22"/>
        </w:rPr>
        <w:t>and</w:t>
      </w:r>
      <w:r w:rsidRPr="00387465">
        <w:rPr>
          <w:rFonts w:ascii="Arial" w:eastAsia="Arial" w:hAnsi="Arial" w:cs="Arial"/>
          <w:spacing w:val="-4"/>
          <w:sz w:val="22"/>
          <w:szCs w:val="22"/>
        </w:rPr>
        <w:t xml:space="preserve"> </w:t>
      </w:r>
      <w:r w:rsidRPr="00387465">
        <w:rPr>
          <w:rFonts w:ascii="Arial" w:eastAsia="Arial" w:hAnsi="Arial" w:cs="Arial"/>
          <w:sz w:val="22"/>
          <w:szCs w:val="22"/>
        </w:rPr>
        <w:t>complete</w:t>
      </w:r>
      <w:r w:rsidRPr="00387465">
        <w:rPr>
          <w:rFonts w:ascii="Arial" w:eastAsia="Arial" w:hAnsi="Arial" w:cs="Arial"/>
          <w:spacing w:val="-9"/>
          <w:sz w:val="22"/>
          <w:szCs w:val="22"/>
        </w:rPr>
        <w:t xml:space="preserve"> </w:t>
      </w:r>
      <w:r w:rsidRPr="00387465">
        <w:rPr>
          <w:rFonts w:ascii="Arial" w:eastAsia="Arial" w:hAnsi="Arial" w:cs="Arial"/>
          <w:sz w:val="22"/>
          <w:szCs w:val="22"/>
        </w:rPr>
        <w:t>your</w:t>
      </w:r>
      <w:r w:rsidRPr="00387465">
        <w:rPr>
          <w:rFonts w:ascii="Arial" w:eastAsia="Arial" w:hAnsi="Arial" w:cs="Arial"/>
          <w:spacing w:val="-4"/>
          <w:sz w:val="22"/>
          <w:szCs w:val="22"/>
        </w:rPr>
        <w:t xml:space="preserve"> </w:t>
      </w:r>
      <w:r w:rsidRPr="00387465">
        <w:rPr>
          <w:rFonts w:ascii="Arial" w:eastAsia="Arial" w:hAnsi="Arial" w:cs="Arial"/>
          <w:sz w:val="22"/>
          <w:szCs w:val="22"/>
        </w:rPr>
        <w:t>diss</w:t>
      </w:r>
      <w:r w:rsidRPr="00387465">
        <w:rPr>
          <w:rFonts w:ascii="Arial" w:eastAsia="Arial" w:hAnsi="Arial" w:cs="Arial"/>
          <w:spacing w:val="-1"/>
          <w:sz w:val="22"/>
          <w:szCs w:val="22"/>
        </w:rPr>
        <w:t>e</w:t>
      </w:r>
      <w:r w:rsidRPr="00387465">
        <w:rPr>
          <w:rFonts w:ascii="Arial" w:eastAsia="Arial" w:hAnsi="Arial" w:cs="Arial"/>
          <w:spacing w:val="1"/>
          <w:sz w:val="22"/>
          <w:szCs w:val="22"/>
        </w:rPr>
        <w:t>r</w:t>
      </w:r>
      <w:r w:rsidRPr="00387465">
        <w:rPr>
          <w:rFonts w:ascii="Arial" w:eastAsia="Arial" w:hAnsi="Arial" w:cs="Arial"/>
          <w:sz w:val="22"/>
          <w:szCs w:val="22"/>
        </w:rPr>
        <w:t>tation.</w:t>
      </w:r>
    </w:p>
    <w:p w14:paraId="40A6AFDA" w14:textId="77777777" w:rsidR="00387465" w:rsidRPr="00387465" w:rsidRDefault="00387465" w:rsidP="00387465">
      <w:pPr>
        <w:tabs>
          <w:tab w:val="left" w:pos="820"/>
        </w:tabs>
        <w:spacing w:before="20"/>
        <w:ind w:left="460" w:right="-20"/>
        <w:rPr>
          <w:rFonts w:ascii="Arial" w:eastAsia="Arial" w:hAnsi="Arial" w:cs="Arial"/>
          <w:sz w:val="22"/>
          <w:szCs w:val="22"/>
        </w:rPr>
      </w:pPr>
      <w:r w:rsidRPr="00387465">
        <w:rPr>
          <w:rFonts w:ascii="Symbol" w:eastAsia="Symbol" w:hAnsi="Symbol" w:cs="Symbol"/>
          <w:sz w:val="22"/>
          <w:szCs w:val="22"/>
        </w:rPr>
        <w:t></w:t>
      </w:r>
      <w:r w:rsidRPr="00387465">
        <w:rPr>
          <w:rFonts w:ascii="Times New Roman" w:hAnsi="Times New Roman"/>
          <w:spacing w:val="-54"/>
          <w:sz w:val="22"/>
          <w:szCs w:val="22"/>
        </w:rPr>
        <w:t xml:space="preserve"> </w:t>
      </w:r>
      <w:r w:rsidRPr="00387465">
        <w:rPr>
          <w:rFonts w:ascii="Times New Roman" w:hAnsi="Times New Roman"/>
          <w:sz w:val="22"/>
          <w:szCs w:val="22"/>
        </w:rPr>
        <w:tab/>
      </w:r>
      <w:r w:rsidRPr="00387465">
        <w:rPr>
          <w:rFonts w:ascii="Arial" w:eastAsia="Arial" w:hAnsi="Arial" w:cs="Arial"/>
          <w:sz w:val="22"/>
          <w:szCs w:val="22"/>
        </w:rPr>
        <w:t>Successf</w:t>
      </w:r>
      <w:r w:rsidRPr="00387465">
        <w:rPr>
          <w:rFonts w:ascii="Arial" w:eastAsia="Arial" w:hAnsi="Arial" w:cs="Arial"/>
          <w:spacing w:val="-1"/>
          <w:sz w:val="22"/>
          <w:szCs w:val="22"/>
        </w:rPr>
        <w:t>u</w:t>
      </w:r>
      <w:r w:rsidRPr="00387465">
        <w:rPr>
          <w:rFonts w:ascii="Arial" w:eastAsia="Arial" w:hAnsi="Arial" w:cs="Arial"/>
          <w:sz w:val="22"/>
          <w:szCs w:val="22"/>
        </w:rPr>
        <w:t>lly</w:t>
      </w:r>
      <w:r w:rsidRPr="00387465">
        <w:rPr>
          <w:rFonts w:ascii="Arial" w:eastAsia="Arial" w:hAnsi="Arial" w:cs="Arial"/>
          <w:spacing w:val="-12"/>
          <w:sz w:val="22"/>
          <w:szCs w:val="22"/>
        </w:rPr>
        <w:t xml:space="preserve"> </w:t>
      </w:r>
      <w:r w:rsidRPr="00387465">
        <w:rPr>
          <w:rFonts w:ascii="Arial" w:eastAsia="Arial" w:hAnsi="Arial" w:cs="Arial"/>
          <w:sz w:val="22"/>
          <w:szCs w:val="22"/>
        </w:rPr>
        <w:t>complete</w:t>
      </w:r>
      <w:r w:rsidRPr="00387465">
        <w:rPr>
          <w:rFonts w:ascii="Arial" w:eastAsia="Arial" w:hAnsi="Arial" w:cs="Arial"/>
          <w:spacing w:val="-9"/>
          <w:sz w:val="22"/>
          <w:szCs w:val="22"/>
        </w:rPr>
        <w:t xml:space="preserve"> </w:t>
      </w:r>
      <w:r w:rsidRPr="00387465">
        <w:rPr>
          <w:rFonts w:ascii="Arial" w:eastAsia="Arial" w:hAnsi="Arial" w:cs="Arial"/>
          <w:sz w:val="22"/>
          <w:szCs w:val="22"/>
        </w:rPr>
        <w:t>your</w:t>
      </w:r>
      <w:r w:rsidRPr="00387465">
        <w:rPr>
          <w:rFonts w:ascii="Arial" w:eastAsia="Arial" w:hAnsi="Arial" w:cs="Arial"/>
          <w:spacing w:val="-4"/>
          <w:sz w:val="22"/>
          <w:szCs w:val="22"/>
        </w:rPr>
        <w:t xml:space="preserve"> </w:t>
      </w:r>
      <w:r w:rsidRPr="00387465">
        <w:rPr>
          <w:rFonts w:ascii="Arial" w:eastAsia="Arial" w:hAnsi="Arial" w:cs="Arial"/>
          <w:sz w:val="22"/>
          <w:szCs w:val="22"/>
        </w:rPr>
        <w:t>defense</w:t>
      </w:r>
      <w:r w:rsidRPr="00387465">
        <w:rPr>
          <w:rFonts w:ascii="Arial" w:eastAsia="Arial" w:hAnsi="Arial" w:cs="Arial"/>
          <w:spacing w:val="-9"/>
          <w:sz w:val="22"/>
          <w:szCs w:val="22"/>
        </w:rPr>
        <w:t xml:space="preserve"> </w:t>
      </w:r>
      <w:r w:rsidRPr="00387465">
        <w:rPr>
          <w:rFonts w:ascii="Arial" w:eastAsia="Arial" w:hAnsi="Arial" w:cs="Arial"/>
          <w:sz w:val="22"/>
          <w:szCs w:val="22"/>
        </w:rPr>
        <w:t>of</w:t>
      </w:r>
      <w:r w:rsidRPr="00387465">
        <w:rPr>
          <w:rFonts w:ascii="Arial" w:eastAsia="Arial" w:hAnsi="Arial" w:cs="Arial"/>
          <w:spacing w:val="-2"/>
          <w:sz w:val="22"/>
          <w:szCs w:val="22"/>
        </w:rPr>
        <w:t xml:space="preserve"> </w:t>
      </w:r>
      <w:r w:rsidRPr="00387465">
        <w:rPr>
          <w:rFonts w:ascii="Arial" w:eastAsia="Arial" w:hAnsi="Arial" w:cs="Arial"/>
          <w:sz w:val="22"/>
          <w:szCs w:val="22"/>
        </w:rPr>
        <w:t>your</w:t>
      </w:r>
      <w:r w:rsidRPr="00387465">
        <w:rPr>
          <w:rFonts w:ascii="Arial" w:eastAsia="Arial" w:hAnsi="Arial" w:cs="Arial"/>
          <w:spacing w:val="-4"/>
          <w:sz w:val="22"/>
          <w:szCs w:val="22"/>
        </w:rPr>
        <w:t xml:space="preserve"> </w:t>
      </w:r>
      <w:r w:rsidRPr="00387465">
        <w:rPr>
          <w:rFonts w:ascii="Arial" w:eastAsia="Arial" w:hAnsi="Arial" w:cs="Arial"/>
          <w:sz w:val="22"/>
          <w:szCs w:val="22"/>
        </w:rPr>
        <w:t>dissertation.</w:t>
      </w:r>
    </w:p>
    <w:p w14:paraId="55B51543" w14:textId="77777777" w:rsidR="00387465" w:rsidRPr="00387465" w:rsidRDefault="00387465" w:rsidP="00387465">
      <w:pPr>
        <w:tabs>
          <w:tab w:val="left" w:pos="820"/>
        </w:tabs>
        <w:spacing w:before="20"/>
        <w:ind w:left="460" w:right="-20"/>
        <w:rPr>
          <w:rFonts w:ascii="Arial" w:eastAsia="Arial" w:hAnsi="Arial" w:cs="Arial"/>
          <w:sz w:val="22"/>
          <w:szCs w:val="22"/>
        </w:rPr>
      </w:pPr>
      <w:r w:rsidRPr="00387465">
        <w:rPr>
          <w:rFonts w:ascii="Symbol" w:eastAsia="Symbol" w:hAnsi="Symbol" w:cs="Symbol"/>
          <w:sz w:val="22"/>
          <w:szCs w:val="22"/>
        </w:rPr>
        <w:t></w:t>
      </w:r>
      <w:r w:rsidRPr="00387465">
        <w:rPr>
          <w:rFonts w:ascii="Times New Roman" w:hAnsi="Times New Roman"/>
          <w:spacing w:val="-54"/>
          <w:sz w:val="22"/>
          <w:szCs w:val="22"/>
        </w:rPr>
        <w:t xml:space="preserve"> </w:t>
      </w:r>
      <w:r w:rsidRPr="00387465">
        <w:rPr>
          <w:rFonts w:ascii="Times New Roman" w:hAnsi="Times New Roman"/>
          <w:sz w:val="22"/>
          <w:szCs w:val="22"/>
        </w:rPr>
        <w:tab/>
      </w:r>
      <w:r w:rsidRPr="00387465">
        <w:rPr>
          <w:rFonts w:ascii="Arial" w:eastAsia="Arial" w:hAnsi="Arial" w:cs="Arial"/>
          <w:sz w:val="22"/>
          <w:szCs w:val="22"/>
        </w:rPr>
        <w:t>Submit</w:t>
      </w:r>
      <w:r w:rsidRPr="00387465">
        <w:rPr>
          <w:rFonts w:ascii="Arial" w:eastAsia="Arial" w:hAnsi="Arial" w:cs="Arial"/>
          <w:spacing w:val="-7"/>
          <w:sz w:val="22"/>
          <w:szCs w:val="22"/>
        </w:rPr>
        <w:t xml:space="preserve"> </w:t>
      </w:r>
      <w:r w:rsidRPr="00387465">
        <w:rPr>
          <w:rFonts w:ascii="Arial" w:eastAsia="Arial" w:hAnsi="Arial" w:cs="Arial"/>
          <w:sz w:val="22"/>
          <w:szCs w:val="22"/>
        </w:rPr>
        <w:t>required</w:t>
      </w:r>
      <w:r w:rsidRPr="00387465">
        <w:rPr>
          <w:rFonts w:ascii="Arial" w:eastAsia="Arial" w:hAnsi="Arial" w:cs="Arial"/>
          <w:spacing w:val="-8"/>
          <w:sz w:val="22"/>
          <w:szCs w:val="22"/>
        </w:rPr>
        <w:t xml:space="preserve"> </w:t>
      </w:r>
      <w:r w:rsidRPr="00387465">
        <w:rPr>
          <w:rFonts w:ascii="Arial" w:eastAsia="Arial" w:hAnsi="Arial" w:cs="Arial"/>
          <w:sz w:val="22"/>
          <w:szCs w:val="22"/>
        </w:rPr>
        <w:t>documentation</w:t>
      </w:r>
      <w:r w:rsidRPr="00387465">
        <w:rPr>
          <w:rFonts w:ascii="Arial" w:eastAsia="Arial" w:hAnsi="Arial" w:cs="Arial"/>
          <w:spacing w:val="-14"/>
          <w:sz w:val="22"/>
          <w:szCs w:val="22"/>
        </w:rPr>
        <w:t xml:space="preserve"> </w:t>
      </w:r>
      <w:r w:rsidRPr="00387465">
        <w:rPr>
          <w:rFonts w:ascii="Arial" w:eastAsia="Arial" w:hAnsi="Arial" w:cs="Arial"/>
          <w:sz w:val="22"/>
          <w:szCs w:val="22"/>
        </w:rPr>
        <w:t>to</w:t>
      </w:r>
      <w:r w:rsidRPr="00387465">
        <w:rPr>
          <w:rFonts w:ascii="Arial" w:eastAsia="Arial" w:hAnsi="Arial" w:cs="Arial"/>
          <w:spacing w:val="-2"/>
          <w:sz w:val="22"/>
          <w:szCs w:val="22"/>
        </w:rPr>
        <w:t xml:space="preserve"> </w:t>
      </w:r>
      <w:r w:rsidRPr="00387465">
        <w:rPr>
          <w:rFonts w:ascii="Arial" w:eastAsia="Arial" w:hAnsi="Arial" w:cs="Arial"/>
          <w:sz w:val="22"/>
          <w:szCs w:val="22"/>
        </w:rPr>
        <w:t>t</w:t>
      </w:r>
      <w:r w:rsidRPr="00387465">
        <w:rPr>
          <w:rFonts w:ascii="Arial" w:eastAsia="Arial" w:hAnsi="Arial" w:cs="Arial"/>
          <w:spacing w:val="-1"/>
          <w:sz w:val="22"/>
          <w:szCs w:val="22"/>
        </w:rPr>
        <w:t>h</w:t>
      </w:r>
      <w:r w:rsidRPr="00387465">
        <w:rPr>
          <w:rFonts w:ascii="Arial" w:eastAsia="Arial" w:hAnsi="Arial" w:cs="Arial"/>
          <w:sz w:val="22"/>
          <w:szCs w:val="22"/>
        </w:rPr>
        <w:t>e</w:t>
      </w:r>
      <w:r w:rsidRPr="00387465">
        <w:rPr>
          <w:rFonts w:ascii="Arial" w:eastAsia="Arial" w:hAnsi="Arial" w:cs="Arial"/>
          <w:spacing w:val="-3"/>
          <w:sz w:val="22"/>
          <w:szCs w:val="22"/>
        </w:rPr>
        <w:t xml:space="preserve"> </w:t>
      </w:r>
      <w:r w:rsidRPr="00387465">
        <w:rPr>
          <w:rFonts w:ascii="Arial" w:eastAsia="Arial" w:hAnsi="Arial" w:cs="Arial"/>
          <w:sz w:val="22"/>
          <w:szCs w:val="22"/>
        </w:rPr>
        <w:t>Graduate</w:t>
      </w:r>
      <w:r w:rsidRPr="00387465">
        <w:rPr>
          <w:rFonts w:ascii="Arial" w:eastAsia="Arial" w:hAnsi="Arial" w:cs="Arial"/>
          <w:spacing w:val="-9"/>
          <w:sz w:val="22"/>
          <w:szCs w:val="22"/>
        </w:rPr>
        <w:t xml:space="preserve"> </w:t>
      </w:r>
      <w:r w:rsidRPr="00387465">
        <w:rPr>
          <w:rFonts w:ascii="Arial" w:eastAsia="Arial" w:hAnsi="Arial" w:cs="Arial"/>
          <w:sz w:val="22"/>
          <w:szCs w:val="22"/>
        </w:rPr>
        <w:t>School</w:t>
      </w:r>
      <w:r w:rsidRPr="00387465">
        <w:rPr>
          <w:rFonts w:ascii="Arial" w:eastAsia="Arial" w:hAnsi="Arial" w:cs="Arial"/>
          <w:spacing w:val="-7"/>
          <w:sz w:val="22"/>
          <w:szCs w:val="22"/>
        </w:rPr>
        <w:t xml:space="preserve"> </w:t>
      </w:r>
      <w:r w:rsidRPr="00387465">
        <w:rPr>
          <w:rFonts w:ascii="Arial" w:eastAsia="Arial" w:hAnsi="Arial" w:cs="Arial"/>
          <w:sz w:val="22"/>
          <w:szCs w:val="22"/>
        </w:rPr>
        <w:t>for</w:t>
      </w:r>
      <w:r w:rsidRPr="00387465">
        <w:rPr>
          <w:rFonts w:ascii="Arial" w:eastAsia="Arial" w:hAnsi="Arial" w:cs="Arial"/>
          <w:spacing w:val="-3"/>
          <w:sz w:val="22"/>
          <w:szCs w:val="22"/>
        </w:rPr>
        <w:t xml:space="preserve"> </w:t>
      </w:r>
      <w:r w:rsidRPr="00387465">
        <w:rPr>
          <w:rFonts w:ascii="Arial" w:eastAsia="Arial" w:hAnsi="Arial" w:cs="Arial"/>
          <w:sz w:val="22"/>
          <w:szCs w:val="22"/>
        </w:rPr>
        <w:t>comp</w:t>
      </w:r>
      <w:r w:rsidRPr="00387465">
        <w:rPr>
          <w:rFonts w:ascii="Arial" w:eastAsia="Arial" w:hAnsi="Arial" w:cs="Arial"/>
          <w:spacing w:val="1"/>
          <w:sz w:val="22"/>
          <w:szCs w:val="22"/>
        </w:rPr>
        <w:t>l</w:t>
      </w:r>
      <w:r w:rsidRPr="00387465">
        <w:rPr>
          <w:rFonts w:ascii="Arial" w:eastAsia="Arial" w:hAnsi="Arial" w:cs="Arial"/>
          <w:sz w:val="22"/>
          <w:szCs w:val="22"/>
        </w:rPr>
        <w:t>etion</w:t>
      </w:r>
      <w:r w:rsidRPr="00387465">
        <w:rPr>
          <w:rFonts w:ascii="Arial" w:eastAsia="Arial" w:hAnsi="Arial" w:cs="Arial"/>
          <w:spacing w:val="-11"/>
          <w:sz w:val="22"/>
          <w:szCs w:val="22"/>
        </w:rPr>
        <w:t xml:space="preserve"> </w:t>
      </w:r>
      <w:r w:rsidRPr="00387465">
        <w:rPr>
          <w:rFonts w:ascii="Arial" w:eastAsia="Arial" w:hAnsi="Arial" w:cs="Arial"/>
          <w:sz w:val="22"/>
          <w:szCs w:val="22"/>
        </w:rPr>
        <w:t>and</w:t>
      </w:r>
      <w:r w:rsidRPr="00387465">
        <w:rPr>
          <w:rFonts w:ascii="Arial" w:eastAsia="Arial" w:hAnsi="Arial" w:cs="Arial"/>
          <w:spacing w:val="-4"/>
          <w:sz w:val="22"/>
          <w:szCs w:val="22"/>
        </w:rPr>
        <w:t xml:space="preserve"> </w:t>
      </w:r>
      <w:r w:rsidRPr="00387465">
        <w:rPr>
          <w:rFonts w:ascii="Arial" w:eastAsia="Arial" w:hAnsi="Arial" w:cs="Arial"/>
          <w:sz w:val="22"/>
          <w:szCs w:val="22"/>
        </w:rPr>
        <w:t>graduati</w:t>
      </w:r>
      <w:r w:rsidRPr="00387465">
        <w:rPr>
          <w:rFonts w:ascii="Arial" w:eastAsia="Arial" w:hAnsi="Arial" w:cs="Arial"/>
          <w:spacing w:val="-1"/>
          <w:sz w:val="22"/>
          <w:szCs w:val="22"/>
        </w:rPr>
        <w:t>o</w:t>
      </w:r>
      <w:r w:rsidRPr="00387465">
        <w:rPr>
          <w:rFonts w:ascii="Arial" w:eastAsia="Arial" w:hAnsi="Arial" w:cs="Arial"/>
          <w:sz w:val="22"/>
          <w:szCs w:val="22"/>
        </w:rPr>
        <w:t>n.</w:t>
      </w:r>
    </w:p>
    <w:p w14:paraId="1EFD87BB" w14:textId="77777777" w:rsidR="00387465" w:rsidRPr="00387465" w:rsidRDefault="00387465" w:rsidP="00387465">
      <w:pPr>
        <w:spacing w:line="276" w:lineRule="auto"/>
        <w:rPr>
          <w:rFonts w:ascii="Calibri" w:eastAsia="Calibri" w:hAnsi="Calibri"/>
          <w:sz w:val="22"/>
          <w:szCs w:val="22"/>
        </w:rPr>
        <w:sectPr w:rsidR="00387465" w:rsidRPr="00387465">
          <w:type w:val="continuous"/>
          <w:pgSz w:w="12240" w:h="15840"/>
          <w:pgMar w:top="620" w:right="1340" w:bottom="1520" w:left="1340" w:header="720" w:footer="720" w:gutter="0"/>
          <w:cols w:space="720"/>
        </w:sectPr>
      </w:pPr>
    </w:p>
    <w:p w14:paraId="0F40360E" w14:textId="77777777" w:rsidR="00FB7602" w:rsidRDefault="00FB7602">
      <w:pPr>
        <w:widowControl/>
        <w:rPr>
          <w:rFonts w:ascii="Arial" w:eastAsia="Arial" w:hAnsi="Arial" w:cs="Arial"/>
          <w:sz w:val="22"/>
          <w:szCs w:val="22"/>
        </w:rPr>
      </w:pPr>
      <w:r>
        <w:rPr>
          <w:rFonts w:ascii="Arial" w:eastAsia="Arial" w:hAnsi="Arial" w:cs="Arial"/>
          <w:sz w:val="22"/>
          <w:szCs w:val="22"/>
        </w:rPr>
        <w:br w:type="page"/>
      </w:r>
    </w:p>
    <w:p w14:paraId="3EE12446" w14:textId="36B988BC" w:rsidR="00387465" w:rsidRPr="00387465" w:rsidRDefault="00387465" w:rsidP="00FB7602">
      <w:pPr>
        <w:spacing w:before="68" w:line="276" w:lineRule="auto"/>
        <w:ind w:right="58"/>
        <w:rPr>
          <w:rFonts w:ascii="Arial" w:eastAsia="Arial" w:hAnsi="Arial" w:cs="Arial"/>
          <w:sz w:val="22"/>
          <w:szCs w:val="22"/>
        </w:rPr>
      </w:pPr>
      <w:r w:rsidRPr="00387465">
        <w:rPr>
          <w:rFonts w:ascii="Arial" w:eastAsia="Arial" w:hAnsi="Arial" w:cs="Arial"/>
          <w:sz w:val="22"/>
          <w:szCs w:val="22"/>
        </w:rPr>
        <w:t>I</w:t>
      </w:r>
      <w:r w:rsidRPr="00387465">
        <w:rPr>
          <w:rFonts w:ascii="Arial" w:eastAsia="Arial" w:hAnsi="Arial" w:cs="Arial"/>
          <w:spacing w:val="-1"/>
          <w:sz w:val="22"/>
          <w:szCs w:val="22"/>
        </w:rPr>
        <w:t xml:space="preserve"> </w:t>
      </w:r>
      <w:r w:rsidRPr="00387465">
        <w:rPr>
          <w:rFonts w:ascii="Arial" w:eastAsia="Arial" w:hAnsi="Arial" w:cs="Arial"/>
          <w:sz w:val="22"/>
          <w:szCs w:val="22"/>
        </w:rPr>
        <w:t>have</w:t>
      </w:r>
      <w:r w:rsidRPr="00387465">
        <w:rPr>
          <w:rFonts w:ascii="Arial" w:eastAsia="Arial" w:hAnsi="Arial" w:cs="Arial"/>
          <w:spacing w:val="-5"/>
          <w:sz w:val="22"/>
          <w:szCs w:val="22"/>
        </w:rPr>
        <w:t xml:space="preserve"> </w:t>
      </w:r>
      <w:r w:rsidRPr="00387465">
        <w:rPr>
          <w:rFonts w:ascii="Arial" w:eastAsia="Arial" w:hAnsi="Arial" w:cs="Arial"/>
          <w:sz w:val="22"/>
          <w:szCs w:val="22"/>
        </w:rPr>
        <w:t>read</w:t>
      </w:r>
      <w:r w:rsidRPr="00387465">
        <w:rPr>
          <w:rFonts w:ascii="Arial" w:eastAsia="Arial" w:hAnsi="Arial" w:cs="Arial"/>
          <w:spacing w:val="-4"/>
          <w:sz w:val="22"/>
          <w:szCs w:val="22"/>
        </w:rPr>
        <w:t xml:space="preserve"> </w:t>
      </w:r>
      <w:r w:rsidRPr="00387465">
        <w:rPr>
          <w:rFonts w:ascii="Arial" w:eastAsia="Arial" w:hAnsi="Arial" w:cs="Arial"/>
          <w:sz w:val="22"/>
          <w:szCs w:val="22"/>
        </w:rPr>
        <w:t>this</w:t>
      </w:r>
      <w:r w:rsidRPr="00387465">
        <w:rPr>
          <w:rFonts w:ascii="Arial" w:eastAsia="Arial" w:hAnsi="Arial" w:cs="Arial"/>
          <w:spacing w:val="-3"/>
          <w:sz w:val="22"/>
          <w:szCs w:val="22"/>
        </w:rPr>
        <w:t xml:space="preserve"> </w:t>
      </w:r>
      <w:r w:rsidRPr="00387465">
        <w:rPr>
          <w:rFonts w:ascii="Arial" w:eastAsia="Arial" w:hAnsi="Arial" w:cs="Arial"/>
          <w:sz w:val="22"/>
          <w:szCs w:val="22"/>
        </w:rPr>
        <w:t>form</w:t>
      </w:r>
      <w:r w:rsidRPr="00387465">
        <w:rPr>
          <w:rFonts w:ascii="Arial" w:eastAsia="Arial" w:hAnsi="Arial" w:cs="Arial"/>
          <w:spacing w:val="-4"/>
          <w:sz w:val="22"/>
          <w:szCs w:val="22"/>
        </w:rPr>
        <w:t xml:space="preserve"> </w:t>
      </w:r>
      <w:r w:rsidRPr="00387465">
        <w:rPr>
          <w:rFonts w:ascii="Arial" w:eastAsia="Arial" w:hAnsi="Arial" w:cs="Arial"/>
          <w:sz w:val="22"/>
          <w:szCs w:val="22"/>
        </w:rPr>
        <w:t>and</w:t>
      </w:r>
      <w:r w:rsidRPr="00387465">
        <w:rPr>
          <w:rFonts w:ascii="Arial" w:eastAsia="Arial" w:hAnsi="Arial" w:cs="Arial"/>
          <w:spacing w:val="-4"/>
          <w:sz w:val="22"/>
          <w:szCs w:val="22"/>
        </w:rPr>
        <w:t xml:space="preserve"> </w:t>
      </w:r>
      <w:r w:rsidRPr="00387465">
        <w:rPr>
          <w:rFonts w:ascii="Arial" w:eastAsia="Arial" w:hAnsi="Arial" w:cs="Arial"/>
          <w:sz w:val="22"/>
          <w:szCs w:val="22"/>
        </w:rPr>
        <w:t>have</w:t>
      </w:r>
      <w:r w:rsidRPr="00387465">
        <w:rPr>
          <w:rFonts w:ascii="Arial" w:eastAsia="Arial" w:hAnsi="Arial" w:cs="Arial"/>
          <w:spacing w:val="-5"/>
          <w:sz w:val="22"/>
          <w:szCs w:val="22"/>
        </w:rPr>
        <w:t xml:space="preserve"> </w:t>
      </w:r>
      <w:r w:rsidRPr="00387465">
        <w:rPr>
          <w:rFonts w:ascii="Arial" w:eastAsia="Arial" w:hAnsi="Arial" w:cs="Arial"/>
          <w:sz w:val="22"/>
          <w:szCs w:val="22"/>
        </w:rPr>
        <w:t>had</w:t>
      </w:r>
      <w:r w:rsidRPr="00387465">
        <w:rPr>
          <w:rFonts w:ascii="Arial" w:eastAsia="Arial" w:hAnsi="Arial" w:cs="Arial"/>
          <w:spacing w:val="-4"/>
          <w:sz w:val="22"/>
          <w:szCs w:val="22"/>
        </w:rPr>
        <w:t xml:space="preserve"> </w:t>
      </w:r>
      <w:r w:rsidRPr="00387465">
        <w:rPr>
          <w:rFonts w:ascii="Arial" w:eastAsia="Arial" w:hAnsi="Arial" w:cs="Arial"/>
          <w:sz w:val="22"/>
          <w:szCs w:val="22"/>
        </w:rPr>
        <w:t>the</w:t>
      </w:r>
      <w:r w:rsidRPr="00387465">
        <w:rPr>
          <w:rFonts w:ascii="Arial" w:eastAsia="Arial" w:hAnsi="Arial" w:cs="Arial"/>
          <w:spacing w:val="-3"/>
          <w:sz w:val="22"/>
          <w:szCs w:val="22"/>
        </w:rPr>
        <w:t xml:space="preserve"> </w:t>
      </w:r>
      <w:r w:rsidRPr="00387465">
        <w:rPr>
          <w:rFonts w:ascii="Arial" w:eastAsia="Arial" w:hAnsi="Arial" w:cs="Arial"/>
          <w:sz w:val="22"/>
          <w:szCs w:val="22"/>
        </w:rPr>
        <w:t>opportuni</w:t>
      </w:r>
      <w:r w:rsidRPr="00387465">
        <w:rPr>
          <w:rFonts w:ascii="Arial" w:eastAsia="Arial" w:hAnsi="Arial" w:cs="Arial"/>
          <w:spacing w:val="-1"/>
          <w:sz w:val="22"/>
          <w:szCs w:val="22"/>
        </w:rPr>
        <w:t>t</w:t>
      </w:r>
      <w:r w:rsidRPr="00387465">
        <w:rPr>
          <w:rFonts w:ascii="Arial" w:eastAsia="Arial" w:hAnsi="Arial" w:cs="Arial"/>
          <w:sz w:val="22"/>
          <w:szCs w:val="22"/>
        </w:rPr>
        <w:t>y</w:t>
      </w:r>
      <w:r w:rsidRPr="00387465">
        <w:rPr>
          <w:rFonts w:ascii="Arial" w:eastAsia="Arial" w:hAnsi="Arial" w:cs="Arial"/>
          <w:spacing w:val="-11"/>
          <w:sz w:val="22"/>
          <w:szCs w:val="22"/>
        </w:rPr>
        <w:t xml:space="preserve"> </w:t>
      </w:r>
      <w:r w:rsidRPr="00387465">
        <w:rPr>
          <w:rFonts w:ascii="Arial" w:eastAsia="Arial" w:hAnsi="Arial" w:cs="Arial"/>
          <w:sz w:val="22"/>
          <w:szCs w:val="22"/>
        </w:rPr>
        <w:t>to</w:t>
      </w:r>
      <w:r w:rsidRPr="00387465">
        <w:rPr>
          <w:rFonts w:ascii="Arial" w:eastAsia="Arial" w:hAnsi="Arial" w:cs="Arial"/>
          <w:spacing w:val="-2"/>
          <w:sz w:val="22"/>
          <w:szCs w:val="22"/>
        </w:rPr>
        <w:t xml:space="preserve"> </w:t>
      </w:r>
      <w:r w:rsidRPr="00387465">
        <w:rPr>
          <w:rFonts w:ascii="Arial" w:eastAsia="Arial" w:hAnsi="Arial" w:cs="Arial"/>
          <w:sz w:val="22"/>
          <w:szCs w:val="22"/>
        </w:rPr>
        <w:t>discuss</w:t>
      </w:r>
      <w:r w:rsidRPr="00387465">
        <w:rPr>
          <w:rFonts w:ascii="Arial" w:eastAsia="Arial" w:hAnsi="Arial" w:cs="Arial"/>
          <w:spacing w:val="-8"/>
          <w:sz w:val="22"/>
          <w:szCs w:val="22"/>
        </w:rPr>
        <w:t xml:space="preserve"> </w:t>
      </w:r>
      <w:r w:rsidRPr="00387465">
        <w:rPr>
          <w:rFonts w:ascii="Arial" w:eastAsia="Arial" w:hAnsi="Arial" w:cs="Arial"/>
          <w:sz w:val="22"/>
          <w:szCs w:val="22"/>
        </w:rPr>
        <w:t>the</w:t>
      </w:r>
      <w:r w:rsidRPr="00387465">
        <w:rPr>
          <w:rFonts w:ascii="Arial" w:eastAsia="Arial" w:hAnsi="Arial" w:cs="Arial"/>
          <w:spacing w:val="-3"/>
          <w:sz w:val="22"/>
          <w:szCs w:val="22"/>
        </w:rPr>
        <w:t xml:space="preserve"> </w:t>
      </w:r>
      <w:r w:rsidRPr="00387465">
        <w:rPr>
          <w:rFonts w:ascii="Arial" w:eastAsia="Arial" w:hAnsi="Arial" w:cs="Arial"/>
          <w:sz w:val="22"/>
          <w:szCs w:val="22"/>
        </w:rPr>
        <w:t>information</w:t>
      </w:r>
      <w:r w:rsidRPr="00387465">
        <w:rPr>
          <w:rFonts w:ascii="Arial" w:eastAsia="Arial" w:hAnsi="Arial" w:cs="Arial"/>
          <w:spacing w:val="-11"/>
          <w:sz w:val="22"/>
          <w:szCs w:val="22"/>
        </w:rPr>
        <w:t xml:space="preserve"> </w:t>
      </w:r>
      <w:r w:rsidRPr="00387465">
        <w:rPr>
          <w:rFonts w:ascii="Arial" w:eastAsia="Arial" w:hAnsi="Arial" w:cs="Arial"/>
          <w:sz w:val="22"/>
          <w:szCs w:val="22"/>
        </w:rPr>
        <w:t>contain</w:t>
      </w:r>
      <w:r w:rsidRPr="00387465">
        <w:rPr>
          <w:rFonts w:ascii="Arial" w:eastAsia="Arial" w:hAnsi="Arial" w:cs="Arial"/>
          <w:spacing w:val="-1"/>
          <w:sz w:val="22"/>
          <w:szCs w:val="22"/>
        </w:rPr>
        <w:t>e</w:t>
      </w:r>
      <w:r w:rsidRPr="00387465">
        <w:rPr>
          <w:rFonts w:ascii="Arial" w:eastAsia="Arial" w:hAnsi="Arial" w:cs="Arial"/>
          <w:sz w:val="22"/>
          <w:szCs w:val="22"/>
        </w:rPr>
        <w:t>d</w:t>
      </w:r>
      <w:r w:rsidRPr="00387465">
        <w:rPr>
          <w:rFonts w:ascii="Arial" w:eastAsia="Arial" w:hAnsi="Arial" w:cs="Arial"/>
          <w:spacing w:val="-10"/>
          <w:sz w:val="22"/>
          <w:szCs w:val="22"/>
        </w:rPr>
        <w:t xml:space="preserve"> </w:t>
      </w:r>
      <w:r w:rsidRPr="00387465">
        <w:rPr>
          <w:rFonts w:ascii="Arial" w:eastAsia="Arial" w:hAnsi="Arial" w:cs="Arial"/>
          <w:sz w:val="22"/>
          <w:szCs w:val="22"/>
        </w:rPr>
        <w:t>in</w:t>
      </w:r>
      <w:r w:rsidRPr="00387465">
        <w:rPr>
          <w:rFonts w:ascii="Arial" w:eastAsia="Arial" w:hAnsi="Arial" w:cs="Arial"/>
          <w:spacing w:val="-2"/>
          <w:sz w:val="22"/>
          <w:szCs w:val="22"/>
        </w:rPr>
        <w:t xml:space="preserve"> </w:t>
      </w:r>
      <w:r w:rsidRPr="00387465">
        <w:rPr>
          <w:rFonts w:ascii="Arial" w:eastAsia="Arial" w:hAnsi="Arial" w:cs="Arial"/>
          <w:sz w:val="22"/>
          <w:szCs w:val="22"/>
        </w:rPr>
        <w:t>it</w:t>
      </w:r>
      <w:r w:rsidRPr="00387465">
        <w:rPr>
          <w:rFonts w:ascii="Arial" w:eastAsia="Arial" w:hAnsi="Arial" w:cs="Arial"/>
          <w:spacing w:val="-1"/>
          <w:sz w:val="22"/>
          <w:szCs w:val="22"/>
        </w:rPr>
        <w:t xml:space="preserve"> </w:t>
      </w:r>
      <w:r w:rsidRPr="00387465">
        <w:rPr>
          <w:rFonts w:ascii="Arial" w:eastAsia="Arial" w:hAnsi="Arial" w:cs="Arial"/>
          <w:sz w:val="22"/>
          <w:szCs w:val="22"/>
        </w:rPr>
        <w:t>with my</w:t>
      </w:r>
      <w:r w:rsidRPr="00387465">
        <w:rPr>
          <w:rFonts w:ascii="Arial" w:eastAsia="Arial" w:hAnsi="Arial" w:cs="Arial"/>
          <w:spacing w:val="-3"/>
          <w:sz w:val="22"/>
          <w:szCs w:val="22"/>
        </w:rPr>
        <w:t xml:space="preserve"> </w:t>
      </w:r>
      <w:r w:rsidRPr="00387465">
        <w:rPr>
          <w:rFonts w:ascii="Arial" w:eastAsia="Arial" w:hAnsi="Arial" w:cs="Arial"/>
          <w:sz w:val="22"/>
          <w:szCs w:val="22"/>
        </w:rPr>
        <w:t>a</w:t>
      </w:r>
      <w:r w:rsidRPr="00387465">
        <w:rPr>
          <w:rFonts w:ascii="Arial" w:eastAsia="Arial" w:hAnsi="Arial" w:cs="Arial"/>
          <w:spacing w:val="1"/>
          <w:sz w:val="22"/>
          <w:szCs w:val="22"/>
        </w:rPr>
        <w:t>d</w:t>
      </w:r>
      <w:r w:rsidRPr="00387465">
        <w:rPr>
          <w:rFonts w:ascii="Arial" w:eastAsia="Arial" w:hAnsi="Arial" w:cs="Arial"/>
          <w:spacing w:val="-1"/>
          <w:sz w:val="22"/>
          <w:szCs w:val="22"/>
        </w:rPr>
        <w:t>v</w:t>
      </w:r>
      <w:r w:rsidRPr="00387465">
        <w:rPr>
          <w:rFonts w:ascii="Arial" w:eastAsia="Arial" w:hAnsi="Arial" w:cs="Arial"/>
          <w:sz w:val="22"/>
          <w:szCs w:val="22"/>
        </w:rPr>
        <w:t>isor.</w:t>
      </w:r>
      <w:r w:rsidRPr="00387465">
        <w:rPr>
          <w:rFonts w:ascii="Arial" w:eastAsia="Arial" w:hAnsi="Arial" w:cs="Arial"/>
          <w:spacing w:val="53"/>
          <w:sz w:val="22"/>
          <w:szCs w:val="22"/>
        </w:rPr>
        <w:t xml:space="preserve"> </w:t>
      </w:r>
      <w:r w:rsidRPr="00387465">
        <w:rPr>
          <w:rFonts w:ascii="Arial" w:eastAsia="Arial" w:hAnsi="Arial" w:cs="Arial"/>
          <w:sz w:val="22"/>
          <w:szCs w:val="22"/>
        </w:rPr>
        <w:t>I</w:t>
      </w:r>
      <w:r w:rsidRPr="00387465">
        <w:rPr>
          <w:rFonts w:ascii="Arial" w:eastAsia="Arial" w:hAnsi="Arial" w:cs="Arial"/>
          <w:spacing w:val="-1"/>
          <w:sz w:val="22"/>
          <w:szCs w:val="22"/>
        </w:rPr>
        <w:t xml:space="preserve"> </w:t>
      </w:r>
      <w:r w:rsidRPr="00387465">
        <w:rPr>
          <w:rFonts w:ascii="Arial" w:eastAsia="Arial" w:hAnsi="Arial" w:cs="Arial"/>
          <w:sz w:val="22"/>
          <w:szCs w:val="22"/>
        </w:rPr>
        <w:t>understa</w:t>
      </w:r>
      <w:r w:rsidRPr="00387465">
        <w:rPr>
          <w:rFonts w:ascii="Arial" w:eastAsia="Arial" w:hAnsi="Arial" w:cs="Arial"/>
          <w:spacing w:val="-1"/>
          <w:sz w:val="22"/>
          <w:szCs w:val="22"/>
        </w:rPr>
        <w:t>n</w:t>
      </w:r>
      <w:r w:rsidRPr="00387465">
        <w:rPr>
          <w:rFonts w:ascii="Arial" w:eastAsia="Arial" w:hAnsi="Arial" w:cs="Arial"/>
          <w:sz w:val="22"/>
          <w:szCs w:val="22"/>
        </w:rPr>
        <w:t>d</w:t>
      </w:r>
      <w:r w:rsidRPr="00387465">
        <w:rPr>
          <w:rFonts w:ascii="Arial" w:eastAsia="Arial" w:hAnsi="Arial" w:cs="Arial"/>
          <w:spacing w:val="-11"/>
          <w:sz w:val="22"/>
          <w:szCs w:val="22"/>
        </w:rPr>
        <w:t xml:space="preserve"> </w:t>
      </w:r>
      <w:r w:rsidRPr="00387465">
        <w:rPr>
          <w:rFonts w:ascii="Arial" w:eastAsia="Arial" w:hAnsi="Arial" w:cs="Arial"/>
          <w:sz w:val="22"/>
          <w:szCs w:val="22"/>
        </w:rPr>
        <w:t>the</w:t>
      </w:r>
      <w:r w:rsidRPr="00387465">
        <w:rPr>
          <w:rFonts w:ascii="Arial" w:eastAsia="Arial" w:hAnsi="Arial" w:cs="Arial"/>
          <w:spacing w:val="-3"/>
          <w:sz w:val="22"/>
          <w:szCs w:val="22"/>
        </w:rPr>
        <w:t xml:space="preserve"> </w:t>
      </w:r>
      <w:r w:rsidRPr="00387465">
        <w:rPr>
          <w:rFonts w:ascii="Arial" w:eastAsia="Arial" w:hAnsi="Arial" w:cs="Arial"/>
          <w:sz w:val="22"/>
          <w:szCs w:val="22"/>
        </w:rPr>
        <w:t>acad</w:t>
      </w:r>
      <w:r w:rsidRPr="00387465">
        <w:rPr>
          <w:rFonts w:ascii="Arial" w:eastAsia="Arial" w:hAnsi="Arial" w:cs="Arial"/>
          <w:spacing w:val="-1"/>
          <w:sz w:val="22"/>
          <w:szCs w:val="22"/>
        </w:rPr>
        <w:t>e</w:t>
      </w:r>
      <w:r w:rsidRPr="00387465">
        <w:rPr>
          <w:rFonts w:ascii="Arial" w:eastAsia="Arial" w:hAnsi="Arial" w:cs="Arial"/>
          <w:sz w:val="22"/>
          <w:szCs w:val="22"/>
        </w:rPr>
        <w:t>mic</w:t>
      </w:r>
      <w:r w:rsidRPr="00387465">
        <w:rPr>
          <w:rFonts w:ascii="Arial" w:eastAsia="Arial" w:hAnsi="Arial" w:cs="Arial"/>
          <w:spacing w:val="-9"/>
          <w:sz w:val="22"/>
          <w:szCs w:val="22"/>
        </w:rPr>
        <w:t xml:space="preserve"> </w:t>
      </w:r>
      <w:r w:rsidRPr="00387465">
        <w:rPr>
          <w:rFonts w:ascii="Arial" w:eastAsia="Arial" w:hAnsi="Arial" w:cs="Arial"/>
          <w:sz w:val="22"/>
          <w:szCs w:val="22"/>
        </w:rPr>
        <w:t>milestones</w:t>
      </w:r>
      <w:r w:rsidRPr="00387465">
        <w:rPr>
          <w:rFonts w:ascii="Arial" w:eastAsia="Arial" w:hAnsi="Arial" w:cs="Arial"/>
          <w:spacing w:val="-11"/>
          <w:sz w:val="22"/>
          <w:szCs w:val="22"/>
        </w:rPr>
        <w:t xml:space="preserve"> </w:t>
      </w:r>
      <w:r w:rsidRPr="00387465">
        <w:rPr>
          <w:rFonts w:ascii="Arial" w:eastAsia="Arial" w:hAnsi="Arial" w:cs="Arial"/>
          <w:sz w:val="22"/>
          <w:szCs w:val="22"/>
        </w:rPr>
        <w:t>that</w:t>
      </w:r>
      <w:r w:rsidRPr="00387465">
        <w:rPr>
          <w:rFonts w:ascii="Arial" w:eastAsia="Arial" w:hAnsi="Arial" w:cs="Arial"/>
          <w:spacing w:val="-4"/>
          <w:sz w:val="22"/>
          <w:szCs w:val="22"/>
        </w:rPr>
        <w:t xml:space="preserve"> </w:t>
      </w:r>
      <w:r w:rsidRPr="00387465">
        <w:rPr>
          <w:rFonts w:ascii="Arial" w:eastAsia="Arial" w:hAnsi="Arial" w:cs="Arial"/>
          <w:sz w:val="22"/>
          <w:szCs w:val="22"/>
        </w:rPr>
        <w:t>I</w:t>
      </w:r>
      <w:r w:rsidRPr="00387465">
        <w:rPr>
          <w:rFonts w:ascii="Arial" w:eastAsia="Arial" w:hAnsi="Arial" w:cs="Arial"/>
          <w:spacing w:val="-1"/>
          <w:sz w:val="22"/>
          <w:szCs w:val="22"/>
        </w:rPr>
        <w:t xml:space="preserve"> </w:t>
      </w:r>
      <w:r w:rsidRPr="00387465">
        <w:rPr>
          <w:rFonts w:ascii="Arial" w:eastAsia="Arial" w:hAnsi="Arial" w:cs="Arial"/>
          <w:sz w:val="22"/>
          <w:szCs w:val="22"/>
        </w:rPr>
        <w:t>am</w:t>
      </w:r>
      <w:r w:rsidRPr="00387465">
        <w:rPr>
          <w:rFonts w:ascii="Arial" w:eastAsia="Arial" w:hAnsi="Arial" w:cs="Arial"/>
          <w:spacing w:val="-3"/>
          <w:sz w:val="22"/>
          <w:szCs w:val="22"/>
        </w:rPr>
        <w:t xml:space="preserve"> </w:t>
      </w:r>
      <w:r w:rsidRPr="00387465">
        <w:rPr>
          <w:rFonts w:ascii="Arial" w:eastAsia="Arial" w:hAnsi="Arial" w:cs="Arial"/>
          <w:sz w:val="22"/>
          <w:szCs w:val="22"/>
        </w:rPr>
        <w:t>expected</w:t>
      </w:r>
      <w:r w:rsidRPr="00387465">
        <w:rPr>
          <w:rFonts w:ascii="Arial" w:eastAsia="Arial" w:hAnsi="Arial" w:cs="Arial"/>
          <w:spacing w:val="-9"/>
          <w:sz w:val="22"/>
          <w:szCs w:val="22"/>
        </w:rPr>
        <w:t xml:space="preserve"> </w:t>
      </w:r>
      <w:r w:rsidRPr="00387465">
        <w:rPr>
          <w:rFonts w:ascii="Arial" w:eastAsia="Arial" w:hAnsi="Arial" w:cs="Arial"/>
          <w:sz w:val="22"/>
          <w:szCs w:val="22"/>
        </w:rPr>
        <w:t>to</w:t>
      </w:r>
      <w:r w:rsidRPr="00387465">
        <w:rPr>
          <w:rFonts w:ascii="Arial" w:eastAsia="Arial" w:hAnsi="Arial" w:cs="Arial"/>
          <w:spacing w:val="-2"/>
          <w:sz w:val="22"/>
          <w:szCs w:val="22"/>
        </w:rPr>
        <w:t xml:space="preserve"> </w:t>
      </w:r>
      <w:r w:rsidRPr="00387465">
        <w:rPr>
          <w:rFonts w:ascii="Arial" w:eastAsia="Arial" w:hAnsi="Arial" w:cs="Arial"/>
          <w:sz w:val="22"/>
          <w:szCs w:val="22"/>
        </w:rPr>
        <w:t>reach</w:t>
      </w:r>
      <w:r w:rsidRPr="00387465">
        <w:rPr>
          <w:rFonts w:ascii="Arial" w:eastAsia="Arial" w:hAnsi="Arial" w:cs="Arial"/>
          <w:spacing w:val="-5"/>
          <w:sz w:val="22"/>
          <w:szCs w:val="22"/>
        </w:rPr>
        <w:t xml:space="preserve"> </w:t>
      </w:r>
      <w:r w:rsidRPr="00387465">
        <w:rPr>
          <w:rFonts w:ascii="Arial" w:eastAsia="Arial" w:hAnsi="Arial" w:cs="Arial"/>
          <w:sz w:val="22"/>
          <w:szCs w:val="22"/>
        </w:rPr>
        <w:t>in</w:t>
      </w:r>
      <w:r w:rsidRPr="00387465">
        <w:rPr>
          <w:rFonts w:ascii="Arial" w:eastAsia="Arial" w:hAnsi="Arial" w:cs="Arial"/>
          <w:spacing w:val="-2"/>
          <w:sz w:val="22"/>
          <w:szCs w:val="22"/>
        </w:rPr>
        <w:t xml:space="preserve"> </w:t>
      </w:r>
      <w:r w:rsidRPr="00387465">
        <w:rPr>
          <w:rFonts w:ascii="Arial" w:eastAsia="Arial" w:hAnsi="Arial" w:cs="Arial"/>
          <w:sz w:val="22"/>
          <w:szCs w:val="22"/>
        </w:rPr>
        <w:t>or</w:t>
      </w:r>
      <w:r w:rsidRPr="00387465">
        <w:rPr>
          <w:rFonts w:ascii="Arial" w:eastAsia="Arial" w:hAnsi="Arial" w:cs="Arial"/>
          <w:spacing w:val="-1"/>
          <w:sz w:val="22"/>
          <w:szCs w:val="22"/>
        </w:rPr>
        <w:t>d</w:t>
      </w:r>
      <w:r w:rsidRPr="00387465">
        <w:rPr>
          <w:rFonts w:ascii="Arial" w:eastAsia="Arial" w:hAnsi="Arial" w:cs="Arial"/>
          <w:sz w:val="22"/>
          <w:szCs w:val="22"/>
        </w:rPr>
        <w:t>er</w:t>
      </w:r>
      <w:r w:rsidRPr="00387465">
        <w:rPr>
          <w:rFonts w:ascii="Arial" w:eastAsia="Arial" w:hAnsi="Arial" w:cs="Arial"/>
          <w:spacing w:val="-5"/>
          <w:sz w:val="22"/>
          <w:szCs w:val="22"/>
        </w:rPr>
        <w:t xml:space="preserve"> </w:t>
      </w:r>
      <w:r w:rsidRPr="00387465">
        <w:rPr>
          <w:rFonts w:ascii="Arial" w:eastAsia="Arial" w:hAnsi="Arial" w:cs="Arial"/>
          <w:sz w:val="22"/>
          <w:szCs w:val="22"/>
        </w:rPr>
        <w:t>to successfully</w:t>
      </w:r>
      <w:r w:rsidRPr="00387465">
        <w:rPr>
          <w:rFonts w:ascii="Arial" w:eastAsia="Arial" w:hAnsi="Arial" w:cs="Arial"/>
          <w:spacing w:val="-14"/>
          <w:sz w:val="22"/>
          <w:szCs w:val="22"/>
        </w:rPr>
        <w:t xml:space="preserve"> </w:t>
      </w:r>
      <w:r w:rsidRPr="00387465">
        <w:rPr>
          <w:rFonts w:ascii="Arial" w:eastAsia="Arial" w:hAnsi="Arial" w:cs="Arial"/>
          <w:sz w:val="22"/>
          <w:szCs w:val="22"/>
        </w:rPr>
        <w:t>complete</w:t>
      </w:r>
      <w:r w:rsidRPr="00387465">
        <w:rPr>
          <w:rFonts w:ascii="Arial" w:eastAsia="Arial" w:hAnsi="Arial" w:cs="Arial"/>
          <w:spacing w:val="-9"/>
          <w:sz w:val="22"/>
          <w:szCs w:val="22"/>
        </w:rPr>
        <w:t xml:space="preserve"> </w:t>
      </w:r>
      <w:r w:rsidRPr="00387465">
        <w:rPr>
          <w:rFonts w:ascii="Arial" w:eastAsia="Arial" w:hAnsi="Arial" w:cs="Arial"/>
          <w:sz w:val="22"/>
          <w:szCs w:val="22"/>
        </w:rPr>
        <w:t>the</w:t>
      </w:r>
      <w:r w:rsidRPr="00387465">
        <w:rPr>
          <w:rFonts w:ascii="Arial" w:eastAsia="Arial" w:hAnsi="Arial" w:cs="Arial"/>
          <w:spacing w:val="-3"/>
          <w:sz w:val="22"/>
          <w:szCs w:val="22"/>
        </w:rPr>
        <w:t xml:space="preserve"> </w:t>
      </w:r>
      <w:r w:rsidRPr="00387465">
        <w:rPr>
          <w:rFonts w:ascii="Arial" w:eastAsia="Arial" w:hAnsi="Arial" w:cs="Arial"/>
          <w:sz w:val="22"/>
          <w:szCs w:val="22"/>
        </w:rPr>
        <w:t>program,</w:t>
      </w:r>
      <w:r w:rsidRPr="00387465">
        <w:rPr>
          <w:rFonts w:ascii="Arial" w:eastAsia="Arial" w:hAnsi="Arial" w:cs="Arial"/>
          <w:spacing w:val="-9"/>
          <w:sz w:val="22"/>
          <w:szCs w:val="22"/>
        </w:rPr>
        <w:t xml:space="preserve"> </w:t>
      </w:r>
      <w:r w:rsidRPr="00387465">
        <w:rPr>
          <w:rFonts w:ascii="Arial" w:eastAsia="Arial" w:hAnsi="Arial" w:cs="Arial"/>
          <w:sz w:val="22"/>
          <w:szCs w:val="22"/>
        </w:rPr>
        <w:t>as</w:t>
      </w:r>
      <w:r w:rsidRPr="00387465">
        <w:rPr>
          <w:rFonts w:ascii="Arial" w:eastAsia="Arial" w:hAnsi="Arial" w:cs="Arial"/>
          <w:spacing w:val="-2"/>
          <w:sz w:val="22"/>
          <w:szCs w:val="22"/>
        </w:rPr>
        <w:t xml:space="preserve"> </w:t>
      </w:r>
      <w:r w:rsidRPr="00387465">
        <w:rPr>
          <w:rFonts w:ascii="Arial" w:eastAsia="Arial" w:hAnsi="Arial" w:cs="Arial"/>
          <w:sz w:val="22"/>
          <w:szCs w:val="22"/>
        </w:rPr>
        <w:t>well</w:t>
      </w:r>
      <w:r w:rsidRPr="00387465">
        <w:rPr>
          <w:rFonts w:ascii="Arial" w:eastAsia="Arial" w:hAnsi="Arial" w:cs="Arial"/>
          <w:spacing w:val="-4"/>
          <w:sz w:val="22"/>
          <w:szCs w:val="22"/>
        </w:rPr>
        <w:t xml:space="preserve"> </w:t>
      </w:r>
      <w:r w:rsidRPr="00387465">
        <w:rPr>
          <w:rFonts w:ascii="Arial" w:eastAsia="Arial" w:hAnsi="Arial" w:cs="Arial"/>
          <w:sz w:val="22"/>
          <w:szCs w:val="22"/>
        </w:rPr>
        <w:t>as</w:t>
      </w:r>
      <w:r w:rsidRPr="00387465">
        <w:rPr>
          <w:rFonts w:ascii="Arial" w:eastAsia="Arial" w:hAnsi="Arial" w:cs="Arial"/>
          <w:spacing w:val="-2"/>
          <w:sz w:val="22"/>
          <w:szCs w:val="22"/>
        </w:rPr>
        <w:t xml:space="preserve"> </w:t>
      </w:r>
      <w:r w:rsidRPr="00387465">
        <w:rPr>
          <w:rFonts w:ascii="Arial" w:eastAsia="Arial" w:hAnsi="Arial" w:cs="Arial"/>
          <w:sz w:val="22"/>
          <w:szCs w:val="22"/>
        </w:rPr>
        <w:t>t</w:t>
      </w:r>
      <w:r w:rsidRPr="00387465">
        <w:rPr>
          <w:rFonts w:ascii="Arial" w:eastAsia="Arial" w:hAnsi="Arial" w:cs="Arial"/>
          <w:spacing w:val="-1"/>
          <w:sz w:val="22"/>
          <w:szCs w:val="22"/>
        </w:rPr>
        <w:t>h</w:t>
      </w:r>
      <w:r w:rsidRPr="00387465">
        <w:rPr>
          <w:rFonts w:ascii="Arial" w:eastAsia="Arial" w:hAnsi="Arial" w:cs="Arial"/>
          <w:sz w:val="22"/>
          <w:szCs w:val="22"/>
        </w:rPr>
        <w:t>e</w:t>
      </w:r>
      <w:r w:rsidRPr="00387465">
        <w:rPr>
          <w:rFonts w:ascii="Arial" w:eastAsia="Arial" w:hAnsi="Arial" w:cs="Arial"/>
          <w:spacing w:val="-3"/>
          <w:sz w:val="22"/>
          <w:szCs w:val="22"/>
        </w:rPr>
        <w:t xml:space="preserve"> </w:t>
      </w:r>
      <w:r w:rsidRPr="00387465">
        <w:rPr>
          <w:rFonts w:ascii="Arial" w:eastAsia="Arial" w:hAnsi="Arial" w:cs="Arial"/>
          <w:sz w:val="22"/>
          <w:szCs w:val="22"/>
        </w:rPr>
        <w:t>expected</w:t>
      </w:r>
      <w:r w:rsidRPr="00387465">
        <w:rPr>
          <w:rFonts w:ascii="Arial" w:eastAsia="Arial" w:hAnsi="Arial" w:cs="Arial"/>
          <w:spacing w:val="-9"/>
          <w:sz w:val="22"/>
          <w:szCs w:val="22"/>
        </w:rPr>
        <w:t xml:space="preserve"> </w:t>
      </w:r>
      <w:r w:rsidRPr="00387465">
        <w:rPr>
          <w:rFonts w:ascii="Arial" w:eastAsia="Arial" w:hAnsi="Arial" w:cs="Arial"/>
          <w:sz w:val="22"/>
          <w:szCs w:val="22"/>
        </w:rPr>
        <w:t>timeline</w:t>
      </w:r>
      <w:r w:rsidRPr="00387465">
        <w:rPr>
          <w:rFonts w:ascii="Arial" w:eastAsia="Arial" w:hAnsi="Arial" w:cs="Arial"/>
          <w:spacing w:val="-8"/>
          <w:sz w:val="22"/>
          <w:szCs w:val="22"/>
        </w:rPr>
        <w:t xml:space="preserve"> </w:t>
      </w:r>
      <w:r w:rsidRPr="00387465">
        <w:rPr>
          <w:rFonts w:ascii="Arial" w:eastAsia="Arial" w:hAnsi="Arial" w:cs="Arial"/>
          <w:sz w:val="22"/>
          <w:szCs w:val="22"/>
        </w:rPr>
        <w:t>for</w:t>
      </w:r>
      <w:r w:rsidRPr="00387465">
        <w:rPr>
          <w:rFonts w:ascii="Arial" w:eastAsia="Arial" w:hAnsi="Arial" w:cs="Arial"/>
          <w:spacing w:val="-3"/>
          <w:sz w:val="22"/>
          <w:szCs w:val="22"/>
        </w:rPr>
        <w:t xml:space="preserve"> </w:t>
      </w:r>
      <w:r w:rsidRPr="00387465">
        <w:rPr>
          <w:rFonts w:ascii="Arial" w:eastAsia="Arial" w:hAnsi="Arial" w:cs="Arial"/>
          <w:sz w:val="22"/>
          <w:szCs w:val="22"/>
        </w:rPr>
        <w:t>completing</w:t>
      </w:r>
      <w:r w:rsidRPr="00387465">
        <w:rPr>
          <w:rFonts w:ascii="Arial" w:eastAsia="Arial" w:hAnsi="Arial" w:cs="Arial"/>
          <w:spacing w:val="-11"/>
          <w:sz w:val="22"/>
          <w:szCs w:val="22"/>
        </w:rPr>
        <w:t xml:space="preserve"> </w:t>
      </w:r>
      <w:r w:rsidR="00FB7602">
        <w:rPr>
          <w:rFonts w:ascii="Arial" w:eastAsia="Arial" w:hAnsi="Arial" w:cs="Arial"/>
          <w:sz w:val="22"/>
          <w:szCs w:val="22"/>
        </w:rPr>
        <w:t xml:space="preserve">these </w:t>
      </w:r>
      <w:r w:rsidRPr="00387465">
        <w:rPr>
          <w:rFonts w:ascii="Arial" w:eastAsia="Arial" w:hAnsi="Arial" w:cs="Arial"/>
          <w:position w:val="-1"/>
          <w:sz w:val="22"/>
          <w:szCs w:val="22"/>
        </w:rPr>
        <w:t>milestones.</w:t>
      </w:r>
    </w:p>
    <w:p w14:paraId="5E396C77" w14:textId="77777777" w:rsidR="00387465" w:rsidRPr="00387465" w:rsidRDefault="00387465" w:rsidP="00387465">
      <w:pPr>
        <w:spacing w:before="3" w:line="190" w:lineRule="exact"/>
        <w:rPr>
          <w:rFonts w:ascii="Calibri" w:eastAsia="Calibri" w:hAnsi="Calibri"/>
          <w:sz w:val="19"/>
          <w:szCs w:val="19"/>
        </w:rPr>
      </w:pPr>
    </w:p>
    <w:p w14:paraId="5C0305AB" w14:textId="77777777" w:rsidR="00387465" w:rsidRPr="00387465" w:rsidRDefault="00387465" w:rsidP="00387465">
      <w:pPr>
        <w:spacing w:line="200" w:lineRule="exact"/>
        <w:rPr>
          <w:rFonts w:ascii="Calibri" w:eastAsia="Calibri" w:hAnsi="Calibri"/>
        </w:rPr>
      </w:pPr>
    </w:p>
    <w:p w14:paraId="7AFD554C" w14:textId="77777777" w:rsidR="00387465" w:rsidRPr="00387465" w:rsidRDefault="00387465" w:rsidP="00387465">
      <w:pPr>
        <w:spacing w:line="200" w:lineRule="exact"/>
        <w:rPr>
          <w:rFonts w:ascii="Calibri" w:eastAsia="Calibri" w:hAnsi="Calibri"/>
        </w:rPr>
      </w:pPr>
    </w:p>
    <w:p w14:paraId="63BE3F31" w14:textId="77777777" w:rsidR="00387465" w:rsidRPr="00387465" w:rsidRDefault="00387465" w:rsidP="00387465">
      <w:pPr>
        <w:tabs>
          <w:tab w:val="left" w:pos="5860"/>
        </w:tabs>
        <w:spacing w:before="31" w:line="248" w:lineRule="exact"/>
        <w:ind w:left="100" w:right="-20"/>
        <w:rPr>
          <w:rFonts w:ascii="Arial" w:eastAsia="Arial" w:hAnsi="Arial" w:cs="Arial"/>
          <w:sz w:val="22"/>
          <w:szCs w:val="22"/>
        </w:rPr>
      </w:pPr>
      <w:r w:rsidRPr="00387465">
        <w:rPr>
          <w:rFonts w:ascii="Calibri" w:eastAsia="Calibri" w:hAnsi="Calibri"/>
          <w:noProof/>
          <w:sz w:val="22"/>
          <w:szCs w:val="22"/>
        </w:rPr>
        <mc:AlternateContent>
          <mc:Choice Requires="wpg">
            <w:drawing>
              <wp:anchor distT="0" distB="0" distL="114300" distR="114300" simplePos="0" relativeHeight="251660288" behindDoc="1" locked="0" layoutInCell="1" allowOverlap="1" wp14:anchorId="7BC53D26" wp14:editId="58C7D90F">
                <wp:simplePos x="0" y="0"/>
                <wp:positionH relativeFrom="page">
                  <wp:posOffset>914400</wp:posOffset>
                </wp:positionH>
                <wp:positionV relativeFrom="paragraph">
                  <wp:posOffset>-10160</wp:posOffset>
                </wp:positionV>
                <wp:extent cx="2874645" cy="1270"/>
                <wp:effectExtent l="9525" t="13970" r="11430" b="3810"/>
                <wp:wrapNone/>
                <wp:docPr id="1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74645" cy="1270"/>
                          <a:chOff x="1440" y="-16"/>
                          <a:chExt cx="4527" cy="2"/>
                        </a:xfrm>
                      </wpg:grpSpPr>
                      <wps:wsp>
                        <wps:cNvPr id="18" name="Freeform 17"/>
                        <wps:cNvSpPr>
                          <a:spLocks/>
                        </wps:cNvSpPr>
                        <wps:spPr bwMode="auto">
                          <a:xfrm>
                            <a:off x="1440" y="-16"/>
                            <a:ext cx="4527" cy="2"/>
                          </a:xfrm>
                          <a:custGeom>
                            <a:avLst/>
                            <a:gdLst>
                              <a:gd name="T0" fmla="+- 0 1440 1440"/>
                              <a:gd name="T1" fmla="*/ T0 w 4527"/>
                              <a:gd name="T2" fmla="+- 0 5967 1440"/>
                              <a:gd name="T3" fmla="*/ T2 w 4527"/>
                            </a:gdLst>
                            <a:ahLst/>
                            <a:cxnLst>
                              <a:cxn ang="0">
                                <a:pos x="T1" y="0"/>
                              </a:cxn>
                              <a:cxn ang="0">
                                <a:pos x="T3" y="0"/>
                              </a:cxn>
                            </a:cxnLst>
                            <a:rect l="0" t="0" r="r" b="b"/>
                            <a:pathLst>
                              <a:path w="4527">
                                <a:moveTo>
                                  <a:pt x="0" y="0"/>
                                </a:moveTo>
                                <a:lnTo>
                                  <a:pt x="4527" y="0"/>
                                </a:lnTo>
                              </a:path>
                            </a:pathLst>
                          </a:custGeom>
                          <a:noFill/>
                          <a:ln w="87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ECBD5C" id="Group 16" o:spid="_x0000_s1026" style="position:absolute;margin-left:1in;margin-top:-.8pt;width:226.35pt;height:.1pt;z-index:-251656192;mso-position-horizontal-relative:page" coordorigin="1440,-16" coordsize="45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">
                <v:shape id="Freeform 17" o:spid="_x0000_s1027" style="position:absolute;left:1440;top:-16;width:4527;height:2;visibility:visible;mso-wrap-style:square;v-text-anchor:top" coordsize="45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" path="m,l4527,e" filled="f" strokeweight=".24403mm">
                  <v:path arrowok="t" o:connecttype="custom" o:connectlocs="0,0;4527,0" o:connectangles="0,0"/>
                </v:shape>
                <w10:wrap anchorx="page"/>
              </v:group>
            </w:pict>
          </mc:Fallback>
        </mc:AlternateContent>
      </w:r>
      <w:r w:rsidRPr="00387465">
        <w:rPr>
          <w:rFonts w:ascii="Calibri" w:eastAsia="Calibri" w:hAnsi="Calibri"/>
          <w:noProof/>
          <w:sz w:val="22"/>
          <w:szCs w:val="22"/>
        </w:rPr>
        <mc:AlternateContent>
          <mc:Choice Requires="wpg">
            <w:drawing>
              <wp:anchor distT="0" distB="0" distL="114300" distR="114300" simplePos="0" relativeHeight="251661312" behindDoc="1" locked="0" layoutInCell="1" allowOverlap="1" wp14:anchorId="05DEF0D7" wp14:editId="54CA1A28">
                <wp:simplePos x="0" y="0"/>
                <wp:positionH relativeFrom="page">
                  <wp:posOffset>4610100</wp:posOffset>
                </wp:positionH>
                <wp:positionV relativeFrom="paragraph">
                  <wp:posOffset>-10160</wp:posOffset>
                </wp:positionV>
                <wp:extent cx="1476375" cy="1270"/>
                <wp:effectExtent l="9525" t="13970" r="9525" b="3810"/>
                <wp:wrapNone/>
                <wp:docPr id="1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6375" cy="1270"/>
                          <a:chOff x="7260" y="-16"/>
                          <a:chExt cx="2325" cy="2"/>
                        </a:xfrm>
                      </wpg:grpSpPr>
                      <wps:wsp>
                        <wps:cNvPr id="16" name="Freeform 15"/>
                        <wps:cNvSpPr>
                          <a:spLocks/>
                        </wps:cNvSpPr>
                        <wps:spPr bwMode="auto">
                          <a:xfrm>
                            <a:off x="7260" y="-16"/>
                            <a:ext cx="2325" cy="2"/>
                          </a:xfrm>
                          <a:custGeom>
                            <a:avLst/>
                            <a:gdLst>
                              <a:gd name="T0" fmla="+- 0 7260 7260"/>
                              <a:gd name="T1" fmla="*/ T0 w 2325"/>
                              <a:gd name="T2" fmla="+- 0 9585 7260"/>
                              <a:gd name="T3" fmla="*/ T2 w 2325"/>
                            </a:gdLst>
                            <a:ahLst/>
                            <a:cxnLst>
                              <a:cxn ang="0">
                                <a:pos x="T1" y="0"/>
                              </a:cxn>
                              <a:cxn ang="0">
                                <a:pos x="T3" y="0"/>
                              </a:cxn>
                            </a:cxnLst>
                            <a:rect l="0" t="0" r="r" b="b"/>
                            <a:pathLst>
                              <a:path w="2325">
                                <a:moveTo>
                                  <a:pt x="0" y="0"/>
                                </a:moveTo>
                                <a:lnTo>
                                  <a:pt x="2325" y="0"/>
                                </a:lnTo>
                              </a:path>
                            </a:pathLst>
                          </a:custGeom>
                          <a:noFill/>
                          <a:ln w="87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769FF9" id="Group 14" o:spid="_x0000_s1026" style="position:absolute;margin-left:363pt;margin-top:-.8pt;width:116.25pt;height:.1pt;z-index:-251655168;mso-position-horizontal-relative:page" coordorigin="7260,-16" coordsize="23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">
                <v:shape id="Freeform 15" o:spid="_x0000_s1027" style="position:absolute;left:7260;top:-16;width:2325;height:2;visibility:visible;mso-wrap-style:square;v-text-anchor:top" coordsize="23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" path="m,l2325,e" filled="f" strokeweight=".24403mm">
                  <v:path arrowok="t" o:connecttype="custom" o:connectlocs="0,0;2325,0" o:connectangles="0,0"/>
                </v:shape>
                <w10:wrap anchorx="page"/>
              </v:group>
            </w:pict>
          </mc:Fallback>
        </mc:AlternateContent>
      </w:r>
      <w:r w:rsidRPr="00387465">
        <w:rPr>
          <w:rFonts w:ascii="Arial" w:eastAsia="Arial" w:hAnsi="Arial" w:cs="Arial"/>
          <w:position w:val="-1"/>
          <w:sz w:val="22"/>
          <w:szCs w:val="22"/>
        </w:rPr>
        <w:t>Student’s</w:t>
      </w:r>
      <w:r w:rsidRPr="00387465">
        <w:rPr>
          <w:rFonts w:ascii="Arial" w:eastAsia="Arial" w:hAnsi="Arial" w:cs="Arial"/>
          <w:spacing w:val="-9"/>
          <w:position w:val="-1"/>
          <w:sz w:val="22"/>
          <w:szCs w:val="22"/>
        </w:rPr>
        <w:t xml:space="preserve"> </w:t>
      </w:r>
      <w:r w:rsidRPr="00387465">
        <w:rPr>
          <w:rFonts w:ascii="Arial" w:eastAsia="Arial" w:hAnsi="Arial" w:cs="Arial"/>
          <w:position w:val="-1"/>
          <w:sz w:val="22"/>
          <w:szCs w:val="22"/>
        </w:rPr>
        <w:t>Name</w:t>
      </w:r>
      <w:r w:rsidRPr="00387465">
        <w:rPr>
          <w:rFonts w:ascii="Arial" w:eastAsia="Arial" w:hAnsi="Arial" w:cs="Arial"/>
          <w:spacing w:val="-6"/>
          <w:position w:val="-1"/>
          <w:sz w:val="22"/>
          <w:szCs w:val="22"/>
        </w:rPr>
        <w:t xml:space="preserve"> </w:t>
      </w:r>
      <w:r w:rsidRPr="00387465">
        <w:rPr>
          <w:rFonts w:ascii="Arial" w:eastAsia="Arial" w:hAnsi="Arial" w:cs="Arial"/>
          <w:position w:val="-1"/>
          <w:sz w:val="22"/>
          <w:szCs w:val="22"/>
        </w:rPr>
        <w:t>and</w:t>
      </w:r>
      <w:r w:rsidRPr="00387465">
        <w:rPr>
          <w:rFonts w:ascii="Arial" w:eastAsia="Arial" w:hAnsi="Arial" w:cs="Arial"/>
          <w:spacing w:val="-4"/>
          <w:position w:val="-1"/>
          <w:sz w:val="22"/>
          <w:szCs w:val="22"/>
        </w:rPr>
        <w:t xml:space="preserve"> </w:t>
      </w:r>
      <w:r w:rsidRPr="00387465">
        <w:rPr>
          <w:rFonts w:ascii="Arial" w:eastAsia="Arial" w:hAnsi="Arial" w:cs="Arial"/>
          <w:position w:val="-1"/>
          <w:sz w:val="22"/>
          <w:szCs w:val="22"/>
        </w:rPr>
        <w:t>Signature</w:t>
      </w:r>
      <w:r w:rsidRPr="00387465">
        <w:rPr>
          <w:rFonts w:ascii="Arial" w:eastAsia="Arial" w:hAnsi="Arial" w:cs="Arial"/>
          <w:position w:val="-1"/>
          <w:sz w:val="22"/>
          <w:szCs w:val="22"/>
        </w:rPr>
        <w:tab/>
        <w:t>Date</w:t>
      </w:r>
    </w:p>
    <w:p w14:paraId="148B1AF0" w14:textId="77777777" w:rsidR="00387465" w:rsidRPr="00387465" w:rsidRDefault="00387465" w:rsidP="00387465">
      <w:pPr>
        <w:spacing w:line="200" w:lineRule="exact"/>
        <w:rPr>
          <w:rFonts w:ascii="Calibri" w:eastAsia="Calibri" w:hAnsi="Calibri"/>
        </w:rPr>
      </w:pPr>
    </w:p>
    <w:p w14:paraId="37951E63" w14:textId="77777777" w:rsidR="00387465" w:rsidRPr="00387465" w:rsidRDefault="00387465" w:rsidP="00387465">
      <w:pPr>
        <w:spacing w:line="200" w:lineRule="exact"/>
        <w:rPr>
          <w:rFonts w:ascii="Calibri" w:eastAsia="Calibri" w:hAnsi="Calibri"/>
        </w:rPr>
      </w:pPr>
    </w:p>
    <w:p w14:paraId="6EBB9474" w14:textId="77777777" w:rsidR="00387465" w:rsidRPr="00387465" w:rsidRDefault="00387465" w:rsidP="00387465">
      <w:pPr>
        <w:spacing w:line="200" w:lineRule="exact"/>
        <w:rPr>
          <w:rFonts w:ascii="Calibri" w:eastAsia="Calibri" w:hAnsi="Calibri"/>
        </w:rPr>
      </w:pPr>
    </w:p>
    <w:p w14:paraId="2D3B13D6" w14:textId="77777777" w:rsidR="00387465" w:rsidRPr="00387465" w:rsidRDefault="00387465" w:rsidP="00387465">
      <w:pPr>
        <w:spacing w:before="4" w:line="280" w:lineRule="exact"/>
        <w:rPr>
          <w:rFonts w:ascii="Calibri" w:eastAsia="Calibri" w:hAnsi="Calibri"/>
          <w:sz w:val="28"/>
          <w:szCs w:val="28"/>
        </w:rPr>
      </w:pPr>
    </w:p>
    <w:p w14:paraId="4E74CF95" w14:textId="77777777" w:rsidR="00387465" w:rsidRPr="00387465" w:rsidRDefault="00387465" w:rsidP="00387465">
      <w:pPr>
        <w:tabs>
          <w:tab w:val="left" w:pos="5860"/>
        </w:tabs>
        <w:spacing w:before="31" w:line="248" w:lineRule="exact"/>
        <w:ind w:left="100" w:right="-20"/>
        <w:rPr>
          <w:rFonts w:ascii="Arial" w:eastAsia="Arial" w:hAnsi="Arial" w:cs="Arial"/>
          <w:sz w:val="22"/>
          <w:szCs w:val="22"/>
        </w:rPr>
      </w:pPr>
      <w:r w:rsidRPr="00387465">
        <w:rPr>
          <w:rFonts w:ascii="Calibri" w:eastAsia="Calibri" w:hAnsi="Calibri"/>
          <w:noProof/>
          <w:sz w:val="22"/>
          <w:szCs w:val="22"/>
        </w:rPr>
        <mc:AlternateContent>
          <mc:Choice Requires="wpg">
            <w:drawing>
              <wp:anchor distT="0" distB="0" distL="114300" distR="114300" simplePos="0" relativeHeight="251662336" behindDoc="1" locked="0" layoutInCell="1" allowOverlap="1" wp14:anchorId="685A5741" wp14:editId="6CD259F0">
                <wp:simplePos x="0" y="0"/>
                <wp:positionH relativeFrom="page">
                  <wp:posOffset>914400</wp:posOffset>
                </wp:positionH>
                <wp:positionV relativeFrom="paragraph">
                  <wp:posOffset>-10795</wp:posOffset>
                </wp:positionV>
                <wp:extent cx="2952115" cy="1270"/>
                <wp:effectExtent l="9525" t="8890" r="10160" b="8890"/>
                <wp:wrapNone/>
                <wp:docPr id="1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115" cy="1270"/>
                          <a:chOff x="1440" y="-17"/>
                          <a:chExt cx="4649" cy="2"/>
                        </a:xfrm>
                      </wpg:grpSpPr>
                      <wps:wsp>
                        <wps:cNvPr id="14" name="Freeform 13"/>
                        <wps:cNvSpPr>
                          <a:spLocks/>
                        </wps:cNvSpPr>
                        <wps:spPr bwMode="auto">
                          <a:xfrm>
                            <a:off x="1440" y="-17"/>
                            <a:ext cx="4649" cy="2"/>
                          </a:xfrm>
                          <a:custGeom>
                            <a:avLst/>
                            <a:gdLst>
                              <a:gd name="T0" fmla="+- 0 1440 1440"/>
                              <a:gd name="T1" fmla="*/ T0 w 4649"/>
                              <a:gd name="T2" fmla="+- 0 6089 1440"/>
                              <a:gd name="T3" fmla="*/ T2 w 4649"/>
                            </a:gdLst>
                            <a:ahLst/>
                            <a:cxnLst>
                              <a:cxn ang="0">
                                <a:pos x="T1" y="0"/>
                              </a:cxn>
                              <a:cxn ang="0">
                                <a:pos x="T3" y="0"/>
                              </a:cxn>
                            </a:cxnLst>
                            <a:rect l="0" t="0" r="r" b="b"/>
                            <a:pathLst>
                              <a:path w="4649">
                                <a:moveTo>
                                  <a:pt x="0" y="0"/>
                                </a:moveTo>
                                <a:lnTo>
                                  <a:pt x="4649" y="0"/>
                                </a:lnTo>
                              </a:path>
                            </a:pathLst>
                          </a:custGeom>
                          <a:noFill/>
                          <a:ln w="87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598ECC" id="Group 12" o:spid="_x0000_s1026" style="position:absolute;margin-left:1in;margin-top:-.85pt;width:232.45pt;height:.1pt;z-index:-251654144;mso-position-horizontal-relative:page" coordorigin="1440,-17" coordsize="4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">
                <v:shape id="Freeform 13" o:spid="_x0000_s1027" style="position:absolute;left:1440;top:-17;width:4649;height:2;visibility:visible;mso-wrap-style:square;v-text-anchor:top" coordsize="4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" path="m,l4649,e" filled="f" strokeweight=".24403mm">
                  <v:path arrowok="t" o:connecttype="custom" o:connectlocs="0,0;4649,0" o:connectangles="0,0"/>
                </v:shape>
                <w10:wrap anchorx="page"/>
              </v:group>
            </w:pict>
          </mc:Fallback>
        </mc:AlternateContent>
      </w:r>
      <w:r w:rsidRPr="00387465">
        <w:rPr>
          <w:rFonts w:ascii="Calibri" w:eastAsia="Calibri" w:hAnsi="Calibri"/>
          <w:noProof/>
          <w:sz w:val="22"/>
          <w:szCs w:val="22"/>
        </w:rPr>
        <mc:AlternateContent>
          <mc:Choice Requires="wpg">
            <w:drawing>
              <wp:anchor distT="0" distB="0" distL="114300" distR="114300" simplePos="0" relativeHeight="251663360" behindDoc="1" locked="0" layoutInCell="1" allowOverlap="1" wp14:anchorId="5CD139A8" wp14:editId="619DCA68">
                <wp:simplePos x="0" y="0"/>
                <wp:positionH relativeFrom="page">
                  <wp:posOffset>4566285</wp:posOffset>
                </wp:positionH>
                <wp:positionV relativeFrom="paragraph">
                  <wp:posOffset>-10795</wp:posOffset>
                </wp:positionV>
                <wp:extent cx="1476375" cy="1270"/>
                <wp:effectExtent l="13335" t="8890" r="5715" b="8890"/>
                <wp:wrapNone/>
                <wp:docPr id="1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6375" cy="1270"/>
                          <a:chOff x="7191" y="-17"/>
                          <a:chExt cx="2325" cy="2"/>
                        </a:xfrm>
                      </wpg:grpSpPr>
                      <wps:wsp>
                        <wps:cNvPr id="12" name="Freeform 11"/>
                        <wps:cNvSpPr>
                          <a:spLocks/>
                        </wps:cNvSpPr>
                        <wps:spPr bwMode="auto">
                          <a:xfrm>
                            <a:off x="7191" y="-17"/>
                            <a:ext cx="2325" cy="2"/>
                          </a:xfrm>
                          <a:custGeom>
                            <a:avLst/>
                            <a:gdLst>
                              <a:gd name="T0" fmla="+- 0 7191 7191"/>
                              <a:gd name="T1" fmla="*/ T0 w 2325"/>
                              <a:gd name="T2" fmla="+- 0 9516 7191"/>
                              <a:gd name="T3" fmla="*/ T2 w 2325"/>
                            </a:gdLst>
                            <a:ahLst/>
                            <a:cxnLst>
                              <a:cxn ang="0">
                                <a:pos x="T1" y="0"/>
                              </a:cxn>
                              <a:cxn ang="0">
                                <a:pos x="T3" y="0"/>
                              </a:cxn>
                            </a:cxnLst>
                            <a:rect l="0" t="0" r="r" b="b"/>
                            <a:pathLst>
                              <a:path w="2325">
                                <a:moveTo>
                                  <a:pt x="0" y="0"/>
                                </a:moveTo>
                                <a:lnTo>
                                  <a:pt x="2325" y="0"/>
                                </a:lnTo>
                              </a:path>
                            </a:pathLst>
                          </a:custGeom>
                          <a:noFill/>
                          <a:ln w="87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2157C5" id="Group 10" o:spid="_x0000_s1026" style="position:absolute;margin-left:359.55pt;margin-top:-.85pt;width:116.25pt;height:.1pt;z-index:-251653120;mso-position-horizontal-relative:page" coordorigin="7191,-17" coordsize="23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">
                <v:shape id="Freeform 11" o:spid="_x0000_s1027" style="position:absolute;left:7191;top:-17;width:2325;height:2;visibility:visible;mso-wrap-style:square;v-text-anchor:top" coordsize="23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" path="m,l2325,e" filled="f" strokeweight=".24403mm">
                  <v:path arrowok="t" o:connecttype="custom" o:connectlocs="0,0;2325,0" o:connectangles="0,0"/>
                </v:shape>
                <w10:wrap anchorx="page"/>
              </v:group>
            </w:pict>
          </mc:Fallback>
        </mc:AlternateContent>
      </w:r>
      <w:r w:rsidRPr="00387465">
        <w:rPr>
          <w:rFonts w:ascii="Arial" w:eastAsia="Arial" w:hAnsi="Arial" w:cs="Arial"/>
          <w:position w:val="-1"/>
          <w:sz w:val="22"/>
          <w:szCs w:val="22"/>
        </w:rPr>
        <w:t>Advisor’s</w:t>
      </w:r>
      <w:r w:rsidRPr="00387465">
        <w:rPr>
          <w:rFonts w:ascii="Arial" w:eastAsia="Arial" w:hAnsi="Arial" w:cs="Arial"/>
          <w:spacing w:val="-9"/>
          <w:position w:val="-1"/>
          <w:sz w:val="22"/>
          <w:szCs w:val="22"/>
        </w:rPr>
        <w:t xml:space="preserve"> </w:t>
      </w:r>
      <w:r w:rsidRPr="00387465">
        <w:rPr>
          <w:rFonts w:ascii="Arial" w:eastAsia="Arial" w:hAnsi="Arial" w:cs="Arial"/>
          <w:position w:val="-1"/>
          <w:sz w:val="22"/>
          <w:szCs w:val="22"/>
        </w:rPr>
        <w:t>Name</w:t>
      </w:r>
      <w:r w:rsidRPr="00387465">
        <w:rPr>
          <w:rFonts w:ascii="Arial" w:eastAsia="Arial" w:hAnsi="Arial" w:cs="Arial"/>
          <w:spacing w:val="-6"/>
          <w:position w:val="-1"/>
          <w:sz w:val="22"/>
          <w:szCs w:val="22"/>
        </w:rPr>
        <w:t xml:space="preserve"> </w:t>
      </w:r>
      <w:r w:rsidRPr="00387465">
        <w:rPr>
          <w:rFonts w:ascii="Arial" w:eastAsia="Arial" w:hAnsi="Arial" w:cs="Arial"/>
          <w:position w:val="-1"/>
          <w:sz w:val="22"/>
          <w:szCs w:val="22"/>
        </w:rPr>
        <w:t>and</w:t>
      </w:r>
      <w:r w:rsidRPr="00387465">
        <w:rPr>
          <w:rFonts w:ascii="Arial" w:eastAsia="Arial" w:hAnsi="Arial" w:cs="Arial"/>
          <w:spacing w:val="-4"/>
          <w:position w:val="-1"/>
          <w:sz w:val="22"/>
          <w:szCs w:val="22"/>
        </w:rPr>
        <w:t xml:space="preserve"> </w:t>
      </w:r>
      <w:r w:rsidRPr="00387465">
        <w:rPr>
          <w:rFonts w:ascii="Arial" w:eastAsia="Arial" w:hAnsi="Arial" w:cs="Arial"/>
          <w:position w:val="-1"/>
          <w:sz w:val="22"/>
          <w:szCs w:val="22"/>
        </w:rPr>
        <w:t>Signature</w:t>
      </w:r>
      <w:r w:rsidRPr="00387465">
        <w:rPr>
          <w:rFonts w:ascii="Arial" w:eastAsia="Arial" w:hAnsi="Arial" w:cs="Arial"/>
          <w:position w:val="-1"/>
          <w:sz w:val="22"/>
          <w:szCs w:val="22"/>
        </w:rPr>
        <w:tab/>
        <w:t>Date</w:t>
      </w:r>
    </w:p>
    <w:p w14:paraId="724C74F9" w14:textId="77777777" w:rsidR="00387465" w:rsidRPr="00387465" w:rsidRDefault="00387465" w:rsidP="00387465">
      <w:pPr>
        <w:spacing w:line="200" w:lineRule="exact"/>
        <w:rPr>
          <w:rFonts w:ascii="Calibri" w:eastAsia="Calibri" w:hAnsi="Calibri"/>
        </w:rPr>
      </w:pPr>
    </w:p>
    <w:p w14:paraId="7A30593B" w14:textId="77777777" w:rsidR="00387465" w:rsidRPr="00387465" w:rsidRDefault="00387465" w:rsidP="00387465">
      <w:pPr>
        <w:spacing w:line="200" w:lineRule="exact"/>
        <w:rPr>
          <w:rFonts w:ascii="Calibri" w:eastAsia="Calibri" w:hAnsi="Calibri"/>
        </w:rPr>
      </w:pPr>
    </w:p>
    <w:p w14:paraId="2BDC387A" w14:textId="77777777" w:rsidR="00387465" w:rsidRPr="00387465" w:rsidRDefault="00387465" w:rsidP="00387465">
      <w:pPr>
        <w:spacing w:line="200" w:lineRule="exact"/>
        <w:rPr>
          <w:rFonts w:ascii="Calibri" w:eastAsia="Calibri" w:hAnsi="Calibri"/>
        </w:rPr>
      </w:pPr>
    </w:p>
    <w:p w14:paraId="3A6F6687" w14:textId="77777777" w:rsidR="00387465" w:rsidRPr="00387465" w:rsidRDefault="00387465" w:rsidP="00387465">
      <w:pPr>
        <w:spacing w:before="4" w:line="280" w:lineRule="exact"/>
        <w:rPr>
          <w:rFonts w:ascii="Calibri" w:eastAsia="Calibri" w:hAnsi="Calibri"/>
          <w:sz w:val="28"/>
          <w:szCs w:val="28"/>
        </w:rPr>
      </w:pPr>
    </w:p>
    <w:p w14:paraId="5EBD2A73" w14:textId="77777777" w:rsidR="00387465" w:rsidRPr="00387465" w:rsidRDefault="00387465" w:rsidP="00387465">
      <w:pPr>
        <w:tabs>
          <w:tab w:val="left" w:pos="5860"/>
        </w:tabs>
        <w:spacing w:before="31" w:line="248" w:lineRule="exact"/>
        <w:ind w:left="100" w:right="-20"/>
        <w:rPr>
          <w:rFonts w:ascii="Arial" w:eastAsia="Arial" w:hAnsi="Arial" w:cs="Arial"/>
          <w:sz w:val="22"/>
          <w:szCs w:val="22"/>
        </w:rPr>
      </w:pPr>
      <w:r w:rsidRPr="00387465">
        <w:rPr>
          <w:rFonts w:ascii="Calibri" w:eastAsia="Calibri" w:hAnsi="Calibri"/>
          <w:noProof/>
          <w:sz w:val="22"/>
          <w:szCs w:val="22"/>
        </w:rPr>
        <mc:AlternateContent>
          <mc:Choice Requires="wpg">
            <w:drawing>
              <wp:anchor distT="0" distB="0" distL="114300" distR="114300" simplePos="0" relativeHeight="251664384" behindDoc="1" locked="0" layoutInCell="1" allowOverlap="1" wp14:anchorId="7D6AD297" wp14:editId="061DF0C2">
                <wp:simplePos x="0" y="0"/>
                <wp:positionH relativeFrom="page">
                  <wp:posOffset>914400</wp:posOffset>
                </wp:positionH>
                <wp:positionV relativeFrom="paragraph">
                  <wp:posOffset>-10795</wp:posOffset>
                </wp:positionV>
                <wp:extent cx="2952115" cy="1270"/>
                <wp:effectExtent l="9525" t="13970" r="10160" b="3810"/>
                <wp:wrapNone/>
                <wp:docPr id="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115" cy="1270"/>
                          <a:chOff x="1440" y="-17"/>
                          <a:chExt cx="4649" cy="2"/>
                        </a:xfrm>
                      </wpg:grpSpPr>
                      <wps:wsp>
                        <wps:cNvPr id="10" name="Freeform 9"/>
                        <wps:cNvSpPr>
                          <a:spLocks/>
                        </wps:cNvSpPr>
                        <wps:spPr bwMode="auto">
                          <a:xfrm>
                            <a:off x="1440" y="-17"/>
                            <a:ext cx="4649" cy="2"/>
                          </a:xfrm>
                          <a:custGeom>
                            <a:avLst/>
                            <a:gdLst>
                              <a:gd name="T0" fmla="+- 0 1440 1440"/>
                              <a:gd name="T1" fmla="*/ T0 w 4649"/>
                              <a:gd name="T2" fmla="+- 0 6089 1440"/>
                              <a:gd name="T3" fmla="*/ T2 w 4649"/>
                            </a:gdLst>
                            <a:ahLst/>
                            <a:cxnLst>
                              <a:cxn ang="0">
                                <a:pos x="T1" y="0"/>
                              </a:cxn>
                              <a:cxn ang="0">
                                <a:pos x="T3" y="0"/>
                              </a:cxn>
                            </a:cxnLst>
                            <a:rect l="0" t="0" r="r" b="b"/>
                            <a:pathLst>
                              <a:path w="4649">
                                <a:moveTo>
                                  <a:pt x="0" y="0"/>
                                </a:moveTo>
                                <a:lnTo>
                                  <a:pt x="4649" y="0"/>
                                </a:lnTo>
                              </a:path>
                            </a:pathLst>
                          </a:custGeom>
                          <a:noFill/>
                          <a:ln w="87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AB9F62" id="Group 8" o:spid="_x0000_s1026" style="position:absolute;margin-left:1in;margin-top:-.85pt;width:232.45pt;height:.1pt;z-index:-251652096;mso-position-horizontal-relative:page" coordorigin="1440,-17" coordsize="4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">
                <v:shape id="Freeform 9" o:spid="_x0000_s1027" style="position:absolute;left:1440;top:-17;width:4649;height:2;visibility:visible;mso-wrap-style:square;v-text-anchor:top" coordsize="4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" path="m,l4649,e" filled="f" strokeweight=".24403mm">
                  <v:path arrowok="t" o:connecttype="custom" o:connectlocs="0,0;4649,0" o:connectangles="0,0"/>
                </v:shape>
                <w10:wrap anchorx="page"/>
              </v:group>
            </w:pict>
          </mc:Fallback>
        </mc:AlternateContent>
      </w:r>
      <w:r w:rsidRPr="00387465">
        <w:rPr>
          <w:rFonts w:ascii="Calibri" w:eastAsia="Calibri" w:hAnsi="Calibri"/>
          <w:noProof/>
          <w:sz w:val="22"/>
          <w:szCs w:val="22"/>
        </w:rPr>
        <mc:AlternateContent>
          <mc:Choice Requires="wpg">
            <w:drawing>
              <wp:anchor distT="0" distB="0" distL="114300" distR="114300" simplePos="0" relativeHeight="251665408" behindDoc="1" locked="0" layoutInCell="1" allowOverlap="1" wp14:anchorId="45A9E65E" wp14:editId="21F77E37">
                <wp:simplePos x="0" y="0"/>
                <wp:positionH relativeFrom="page">
                  <wp:posOffset>4566285</wp:posOffset>
                </wp:positionH>
                <wp:positionV relativeFrom="paragraph">
                  <wp:posOffset>-10795</wp:posOffset>
                </wp:positionV>
                <wp:extent cx="1476375" cy="1270"/>
                <wp:effectExtent l="13335" t="13970" r="5715" b="3810"/>
                <wp:wrapNone/>
                <wp:docPr id="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6375" cy="1270"/>
                          <a:chOff x="7191" y="-17"/>
                          <a:chExt cx="2325" cy="2"/>
                        </a:xfrm>
                      </wpg:grpSpPr>
                      <wps:wsp>
                        <wps:cNvPr id="8" name="Freeform 7"/>
                        <wps:cNvSpPr>
                          <a:spLocks/>
                        </wps:cNvSpPr>
                        <wps:spPr bwMode="auto">
                          <a:xfrm>
                            <a:off x="7191" y="-17"/>
                            <a:ext cx="2325" cy="2"/>
                          </a:xfrm>
                          <a:custGeom>
                            <a:avLst/>
                            <a:gdLst>
                              <a:gd name="T0" fmla="+- 0 7191 7191"/>
                              <a:gd name="T1" fmla="*/ T0 w 2325"/>
                              <a:gd name="T2" fmla="+- 0 9516 7191"/>
                              <a:gd name="T3" fmla="*/ T2 w 2325"/>
                            </a:gdLst>
                            <a:ahLst/>
                            <a:cxnLst>
                              <a:cxn ang="0">
                                <a:pos x="T1" y="0"/>
                              </a:cxn>
                              <a:cxn ang="0">
                                <a:pos x="T3" y="0"/>
                              </a:cxn>
                            </a:cxnLst>
                            <a:rect l="0" t="0" r="r" b="b"/>
                            <a:pathLst>
                              <a:path w="2325">
                                <a:moveTo>
                                  <a:pt x="0" y="0"/>
                                </a:moveTo>
                                <a:lnTo>
                                  <a:pt x="2325" y="0"/>
                                </a:lnTo>
                              </a:path>
                            </a:pathLst>
                          </a:custGeom>
                          <a:noFill/>
                          <a:ln w="87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4C2487" id="Group 6" o:spid="_x0000_s1026" style="position:absolute;margin-left:359.55pt;margin-top:-.85pt;width:116.25pt;height:.1pt;z-index:-251651072;mso-position-horizontal-relative:page" coordorigin="7191,-17" coordsize="23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">
                <v:shape id="Freeform 7" o:spid="_x0000_s1027" style="position:absolute;left:7191;top:-17;width:2325;height:2;visibility:visible;mso-wrap-style:square;v-text-anchor:top" coordsize="23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" path="m,l2325,e" filled="f" strokeweight=".24403mm">
                  <v:path arrowok="t" o:connecttype="custom" o:connectlocs="0,0;2325,0" o:connectangles="0,0"/>
                </v:shape>
                <w10:wrap anchorx="page"/>
              </v:group>
            </w:pict>
          </mc:Fallback>
        </mc:AlternateContent>
      </w:r>
      <w:r w:rsidRPr="00387465">
        <w:rPr>
          <w:rFonts w:ascii="Arial" w:eastAsia="Arial" w:hAnsi="Arial" w:cs="Arial"/>
          <w:position w:val="-1"/>
          <w:sz w:val="22"/>
          <w:szCs w:val="22"/>
        </w:rPr>
        <w:t>Dean’s</w:t>
      </w:r>
      <w:r w:rsidRPr="00387465">
        <w:rPr>
          <w:rFonts w:ascii="Arial" w:eastAsia="Arial" w:hAnsi="Arial" w:cs="Arial"/>
          <w:spacing w:val="-7"/>
          <w:position w:val="-1"/>
          <w:sz w:val="22"/>
          <w:szCs w:val="22"/>
        </w:rPr>
        <w:t xml:space="preserve"> </w:t>
      </w:r>
      <w:r w:rsidRPr="00387465">
        <w:rPr>
          <w:rFonts w:ascii="Arial" w:eastAsia="Arial" w:hAnsi="Arial" w:cs="Arial"/>
          <w:position w:val="-1"/>
          <w:sz w:val="22"/>
          <w:szCs w:val="22"/>
        </w:rPr>
        <w:t>Name</w:t>
      </w:r>
      <w:r w:rsidRPr="00387465">
        <w:rPr>
          <w:rFonts w:ascii="Arial" w:eastAsia="Arial" w:hAnsi="Arial" w:cs="Arial"/>
          <w:spacing w:val="-6"/>
          <w:position w:val="-1"/>
          <w:sz w:val="22"/>
          <w:szCs w:val="22"/>
        </w:rPr>
        <w:t xml:space="preserve"> </w:t>
      </w:r>
      <w:r w:rsidRPr="00387465">
        <w:rPr>
          <w:rFonts w:ascii="Arial" w:eastAsia="Arial" w:hAnsi="Arial" w:cs="Arial"/>
          <w:position w:val="-1"/>
          <w:sz w:val="22"/>
          <w:szCs w:val="22"/>
        </w:rPr>
        <w:t>and</w:t>
      </w:r>
      <w:r w:rsidRPr="00387465">
        <w:rPr>
          <w:rFonts w:ascii="Arial" w:eastAsia="Arial" w:hAnsi="Arial" w:cs="Arial"/>
          <w:spacing w:val="-4"/>
          <w:position w:val="-1"/>
          <w:sz w:val="22"/>
          <w:szCs w:val="22"/>
        </w:rPr>
        <w:t xml:space="preserve"> </w:t>
      </w:r>
      <w:r w:rsidRPr="00387465">
        <w:rPr>
          <w:rFonts w:ascii="Arial" w:eastAsia="Arial" w:hAnsi="Arial" w:cs="Arial"/>
          <w:position w:val="-1"/>
          <w:sz w:val="22"/>
          <w:szCs w:val="22"/>
        </w:rPr>
        <w:t>Signature</w:t>
      </w:r>
      <w:r w:rsidRPr="00387465">
        <w:rPr>
          <w:rFonts w:ascii="Arial" w:eastAsia="Arial" w:hAnsi="Arial" w:cs="Arial"/>
          <w:position w:val="-1"/>
          <w:sz w:val="22"/>
          <w:szCs w:val="22"/>
        </w:rPr>
        <w:tab/>
        <w:t>Date</w:t>
      </w:r>
    </w:p>
    <w:p w14:paraId="1A125CB7" w14:textId="77777777" w:rsidR="00387465" w:rsidRPr="00387465" w:rsidRDefault="00387465" w:rsidP="00387465">
      <w:pPr>
        <w:spacing w:line="200" w:lineRule="exact"/>
        <w:rPr>
          <w:rFonts w:ascii="Calibri" w:eastAsia="Calibri" w:hAnsi="Calibri"/>
        </w:rPr>
      </w:pPr>
    </w:p>
    <w:p w14:paraId="4D7B9147" w14:textId="77777777" w:rsidR="00387465" w:rsidRPr="00387465" w:rsidRDefault="00387465" w:rsidP="00387465">
      <w:pPr>
        <w:spacing w:line="200" w:lineRule="exact"/>
        <w:rPr>
          <w:rFonts w:ascii="Calibri" w:eastAsia="Calibri" w:hAnsi="Calibri"/>
        </w:rPr>
      </w:pPr>
    </w:p>
    <w:p w14:paraId="18811E7F" w14:textId="77777777" w:rsidR="00387465" w:rsidRPr="00387465" w:rsidRDefault="00387465" w:rsidP="00387465">
      <w:pPr>
        <w:spacing w:line="200" w:lineRule="exact"/>
        <w:rPr>
          <w:rFonts w:ascii="Calibri" w:eastAsia="Calibri" w:hAnsi="Calibri"/>
        </w:rPr>
      </w:pPr>
    </w:p>
    <w:p w14:paraId="2C7BAF7A" w14:textId="77777777" w:rsidR="00387465" w:rsidRPr="00387465" w:rsidRDefault="00387465" w:rsidP="00387465">
      <w:pPr>
        <w:spacing w:before="3" w:line="280" w:lineRule="exact"/>
        <w:rPr>
          <w:rFonts w:ascii="Calibri" w:eastAsia="Calibri" w:hAnsi="Calibri"/>
          <w:sz w:val="28"/>
          <w:szCs w:val="28"/>
        </w:rPr>
      </w:pPr>
    </w:p>
    <w:p w14:paraId="20079DC9" w14:textId="77777777" w:rsidR="00387465" w:rsidRPr="00387465" w:rsidRDefault="00387465" w:rsidP="00387465">
      <w:pPr>
        <w:tabs>
          <w:tab w:val="left" w:pos="5860"/>
        </w:tabs>
        <w:spacing w:before="31"/>
        <w:ind w:left="100" w:right="-20"/>
        <w:rPr>
          <w:rFonts w:ascii="Arial" w:eastAsia="Arial" w:hAnsi="Arial" w:cs="Arial"/>
          <w:sz w:val="22"/>
          <w:szCs w:val="22"/>
        </w:rPr>
      </w:pPr>
      <w:r w:rsidRPr="00387465">
        <w:rPr>
          <w:rFonts w:ascii="Calibri" w:eastAsia="Calibri" w:hAnsi="Calibri"/>
          <w:noProof/>
          <w:sz w:val="22"/>
          <w:szCs w:val="22"/>
        </w:rPr>
        <mc:AlternateContent>
          <mc:Choice Requires="wpg">
            <w:drawing>
              <wp:anchor distT="0" distB="0" distL="114300" distR="114300" simplePos="0" relativeHeight="251666432" behindDoc="1" locked="0" layoutInCell="1" allowOverlap="1" wp14:anchorId="2EB1C432" wp14:editId="74C07F30">
                <wp:simplePos x="0" y="0"/>
                <wp:positionH relativeFrom="page">
                  <wp:posOffset>914400</wp:posOffset>
                </wp:positionH>
                <wp:positionV relativeFrom="paragraph">
                  <wp:posOffset>-10160</wp:posOffset>
                </wp:positionV>
                <wp:extent cx="2952115" cy="1270"/>
                <wp:effectExtent l="9525" t="9525" r="10160" b="8255"/>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115" cy="1270"/>
                          <a:chOff x="1440" y="-16"/>
                          <a:chExt cx="4649" cy="2"/>
                        </a:xfrm>
                      </wpg:grpSpPr>
                      <wps:wsp>
                        <wps:cNvPr id="6" name="Freeform 5"/>
                        <wps:cNvSpPr>
                          <a:spLocks/>
                        </wps:cNvSpPr>
                        <wps:spPr bwMode="auto">
                          <a:xfrm>
                            <a:off x="1440" y="-16"/>
                            <a:ext cx="4649" cy="2"/>
                          </a:xfrm>
                          <a:custGeom>
                            <a:avLst/>
                            <a:gdLst>
                              <a:gd name="T0" fmla="+- 0 1440 1440"/>
                              <a:gd name="T1" fmla="*/ T0 w 4649"/>
                              <a:gd name="T2" fmla="+- 0 6089 1440"/>
                              <a:gd name="T3" fmla="*/ T2 w 4649"/>
                            </a:gdLst>
                            <a:ahLst/>
                            <a:cxnLst>
                              <a:cxn ang="0">
                                <a:pos x="T1" y="0"/>
                              </a:cxn>
                              <a:cxn ang="0">
                                <a:pos x="T3" y="0"/>
                              </a:cxn>
                            </a:cxnLst>
                            <a:rect l="0" t="0" r="r" b="b"/>
                            <a:pathLst>
                              <a:path w="4649">
                                <a:moveTo>
                                  <a:pt x="0" y="0"/>
                                </a:moveTo>
                                <a:lnTo>
                                  <a:pt x="4649" y="0"/>
                                </a:lnTo>
                              </a:path>
                            </a:pathLst>
                          </a:custGeom>
                          <a:noFill/>
                          <a:ln w="87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787716" id="Group 4" o:spid="_x0000_s1026" style="position:absolute;margin-left:1in;margin-top:-.8pt;width:232.45pt;height:.1pt;z-index:-251650048;mso-position-horizontal-relative:page" coordorigin="1440,-16" coordsize="4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">
                <v:shape id="Freeform 5" o:spid="_x0000_s1027" style="position:absolute;left:1440;top:-16;width:4649;height:2;visibility:visible;mso-wrap-style:square;v-text-anchor:top" coordsize="4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" path="m,l4649,e" filled="f" strokeweight=".24403mm">
                  <v:path arrowok="t" o:connecttype="custom" o:connectlocs="0,0;4649,0" o:connectangles="0,0"/>
                </v:shape>
                <w10:wrap anchorx="page"/>
              </v:group>
            </w:pict>
          </mc:Fallback>
        </mc:AlternateContent>
      </w:r>
      <w:r w:rsidRPr="00387465">
        <w:rPr>
          <w:rFonts w:ascii="Calibri" w:eastAsia="Calibri" w:hAnsi="Calibri"/>
          <w:noProof/>
          <w:sz w:val="22"/>
          <w:szCs w:val="22"/>
        </w:rPr>
        <mc:AlternateContent>
          <mc:Choice Requires="wpg">
            <w:drawing>
              <wp:anchor distT="0" distB="0" distL="114300" distR="114300" simplePos="0" relativeHeight="251667456" behindDoc="1" locked="0" layoutInCell="1" allowOverlap="1" wp14:anchorId="17DC4A27" wp14:editId="79157B6D">
                <wp:simplePos x="0" y="0"/>
                <wp:positionH relativeFrom="page">
                  <wp:posOffset>4566285</wp:posOffset>
                </wp:positionH>
                <wp:positionV relativeFrom="paragraph">
                  <wp:posOffset>-10160</wp:posOffset>
                </wp:positionV>
                <wp:extent cx="1476375" cy="1270"/>
                <wp:effectExtent l="13335" t="9525" r="5715" b="8255"/>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6375" cy="1270"/>
                          <a:chOff x="7191" y="-16"/>
                          <a:chExt cx="2325" cy="2"/>
                        </a:xfrm>
                      </wpg:grpSpPr>
                      <wps:wsp>
                        <wps:cNvPr id="4" name="Freeform 3"/>
                        <wps:cNvSpPr>
                          <a:spLocks/>
                        </wps:cNvSpPr>
                        <wps:spPr bwMode="auto">
                          <a:xfrm>
                            <a:off x="7191" y="-16"/>
                            <a:ext cx="2325" cy="2"/>
                          </a:xfrm>
                          <a:custGeom>
                            <a:avLst/>
                            <a:gdLst>
                              <a:gd name="T0" fmla="+- 0 7191 7191"/>
                              <a:gd name="T1" fmla="*/ T0 w 2325"/>
                              <a:gd name="T2" fmla="+- 0 9516 7191"/>
                              <a:gd name="T3" fmla="*/ T2 w 2325"/>
                            </a:gdLst>
                            <a:ahLst/>
                            <a:cxnLst>
                              <a:cxn ang="0">
                                <a:pos x="T1" y="0"/>
                              </a:cxn>
                              <a:cxn ang="0">
                                <a:pos x="T3" y="0"/>
                              </a:cxn>
                            </a:cxnLst>
                            <a:rect l="0" t="0" r="r" b="b"/>
                            <a:pathLst>
                              <a:path w="2325">
                                <a:moveTo>
                                  <a:pt x="0" y="0"/>
                                </a:moveTo>
                                <a:lnTo>
                                  <a:pt x="2325" y="0"/>
                                </a:lnTo>
                              </a:path>
                            </a:pathLst>
                          </a:custGeom>
                          <a:noFill/>
                          <a:ln w="87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BF345A" id="Group 2" o:spid="_x0000_s1026" style="position:absolute;margin-left:359.55pt;margin-top:-.8pt;width:116.25pt;height:.1pt;z-index:-251649024;mso-position-horizontal-relative:page" coordorigin="7191,-16" coordsize="23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">
                <v:shape id="Freeform 3" o:spid="_x0000_s1027" style="position:absolute;left:7191;top:-16;width:2325;height:2;visibility:visible;mso-wrap-style:square;v-text-anchor:top" coordsize="23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" path="m,l2325,e" filled="f" strokeweight=".24403mm">
                  <v:path arrowok="t" o:connecttype="custom" o:connectlocs="0,0;2325,0" o:connectangles="0,0"/>
                </v:shape>
                <w10:wrap anchorx="page"/>
              </v:group>
            </w:pict>
          </mc:Fallback>
        </mc:AlternateContent>
      </w:r>
      <w:r w:rsidRPr="00387465">
        <w:rPr>
          <w:rFonts w:ascii="Arial" w:eastAsia="Arial" w:hAnsi="Arial" w:cs="Arial"/>
          <w:sz w:val="22"/>
          <w:szCs w:val="22"/>
        </w:rPr>
        <w:t>Graduate</w:t>
      </w:r>
      <w:r w:rsidRPr="00387465">
        <w:rPr>
          <w:rFonts w:ascii="Arial" w:eastAsia="Arial" w:hAnsi="Arial" w:cs="Arial"/>
          <w:spacing w:val="-9"/>
          <w:sz w:val="22"/>
          <w:szCs w:val="22"/>
        </w:rPr>
        <w:t xml:space="preserve"> </w:t>
      </w:r>
      <w:r w:rsidRPr="00387465">
        <w:rPr>
          <w:rFonts w:ascii="Arial" w:eastAsia="Arial" w:hAnsi="Arial" w:cs="Arial"/>
          <w:sz w:val="22"/>
          <w:szCs w:val="22"/>
        </w:rPr>
        <w:t>School</w:t>
      </w:r>
      <w:r w:rsidRPr="00387465">
        <w:rPr>
          <w:rFonts w:ascii="Arial" w:eastAsia="Arial" w:hAnsi="Arial" w:cs="Arial"/>
          <w:spacing w:val="-7"/>
          <w:sz w:val="22"/>
          <w:szCs w:val="22"/>
        </w:rPr>
        <w:t xml:space="preserve"> </w:t>
      </w:r>
      <w:r w:rsidRPr="00387465">
        <w:rPr>
          <w:rFonts w:ascii="Arial" w:eastAsia="Arial" w:hAnsi="Arial" w:cs="Arial"/>
          <w:sz w:val="22"/>
          <w:szCs w:val="22"/>
        </w:rPr>
        <w:t>Signa</w:t>
      </w:r>
      <w:r w:rsidRPr="00387465">
        <w:rPr>
          <w:rFonts w:ascii="Arial" w:eastAsia="Arial" w:hAnsi="Arial" w:cs="Arial"/>
          <w:spacing w:val="-1"/>
          <w:sz w:val="22"/>
          <w:szCs w:val="22"/>
        </w:rPr>
        <w:t>t</w:t>
      </w:r>
      <w:r w:rsidRPr="00387465">
        <w:rPr>
          <w:rFonts w:ascii="Arial" w:eastAsia="Arial" w:hAnsi="Arial" w:cs="Arial"/>
          <w:sz w:val="22"/>
          <w:szCs w:val="22"/>
        </w:rPr>
        <w:t>ure</w:t>
      </w:r>
      <w:r w:rsidRPr="00387465">
        <w:rPr>
          <w:rFonts w:ascii="Arial" w:eastAsia="Arial" w:hAnsi="Arial" w:cs="Arial"/>
          <w:sz w:val="22"/>
          <w:szCs w:val="22"/>
        </w:rPr>
        <w:tab/>
        <w:t>Date</w:t>
      </w:r>
    </w:p>
    <w:p w14:paraId="1325A3FD" w14:textId="69C7D503" w:rsidR="00387465" w:rsidRDefault="00387465">
      <w:pPr>
        <w:widowControl/>
        <w:rPr>
          <w:rFonts w:ascii="Times New Roman" w:hAnsi="Times New Roman"/>
          <w:b/>
          <w:sz w:val="24"/>
          <w:szCs w:val="24"/>
        </w:rPr>
      </w:pPr>
    </w:p>
    <w:sectPr w:rsidR="00387465" w:rsidSect="009E3C13">
      <w:headerReference w:type="default" r:id="rId81"/>
      <w:endnotePr>
        <w:numFmt w:val="decimal"/>
      </w:endnotePr>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09062E" w14:textId="77777777" w:rsidR="00E139A3" w:rsidRDefault="00E139A3">
      <w:pPr>
        <w:spacing w:line="20" w:lineRule="exact"/>
        <w:rPr>
          <w:sz w:val="24"/>
        </w:rPr>
      </w:pPr>
    </w:p>
  </w:endnote>
  <w:endnote w:type="continuationSeparator" w:id="0">
    <w:p w14:paraId="4746C6DC" w14:textId="77777777" w:rsidR="00E139A3" w:rsidRDefault="00E139A3">
      <w:r>
        <w:rPr>
          <w:sz w:val="24"/>
        </w:rPr>
        <w:t xml:space="preserve"> </w:t>
      </w:r>
    </w:p>
  </w:endnote>
  <w:endnote w:type="continuationNotice" w:id="1">
    <w:p w14:paraId="3977834C" w14:textId="77777777" w:rsidR="00E139A3" w:rsidRDefault="00E139A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Univers">
    <w:altName w:val="Arial"/>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G Times">
    <w:altName w:val="Times New Roman"/>
    <w:panose1 w:val="020B0604020202020204"/>
    <w:charset w:val="00"/>
    <w:family w:val="auto"/>
    <w:pitch w:val="default"/>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FACDF" w14:textId="77777777" w:rsidR="00E03A3A" w:rsidRDefault="00E03A3A">
    <w:pPr>
      <w:spacing w:line="200" w:lineRule="exact"/>
    </w:pPr>
    <w:r>
      <w:rPr>
        <w:noProof/>
      </w:rPr>
      <mc:AlternateContent>
        <mc:Choice Requires="wps">
          <w:drawing>
            <wp:anchor distT="0" distB="0" distL="114300" distR="114300" simplePos="0" relativeHeight="251659264" behindDoc="1" locked="0" layoutInCell="1" allowOverlap="1" wp14:anchorId="2DF670F4" wp14:editId="405506B1">
              <wp:simplePos x="0" y="0"/>
              <wp:positionH relativeFrom="page">
                <wp:posOffset>5890438</wp:posOffset>
              </wp:positionH>
              <wp:positionV relativeFrom="page">
                <wp:posOffset>9069572</wp:posOffset>
              </wp:positionV>
              <wp:extent cx="981636" cy="401955"/>
              <wp:effectExtent l="0" t="0" r="9525" b="171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636" cy="401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27B19F" w14:textId="0BF5B3D1" w:rsidR="005B3D13" w:rsidRDefault="005B3D13" w:rsidP="005B3D13">
                          <w:pPr>
                            <w:spacing w:before="1" w:line="206" w:lineRule="exact"/>
                            <w:ind w:right="-31"/>
                            <w:rPr>
                              <w:rFonts w:ascii="Arial" w:eastAsia="Arial" w:hAnsi="Arial" w:cs="Arial"/>
                              <w:i/>
                              <w:color w:val="7F7F7F"/>
                              <w:sz w:val="18"/>
                              <w:szCs w:val="18"/>
                            </w:rPr>
                          </w:pPr>
                          <w:r>
                            <w:rPr>
                              <w:rFonts w:ascii="Arial" w:eastAsia="Arial" w:hAnsi="Arial" w:cs="Arial"/>
                              <w:i/>
                              <w:color w:val="7F7F7F"/>
                              <w:sz w:val="18"/>
                              <w:szCs w:val="18"/>
                            </w:rPr>
                            <w:t xml:space="preserve">     Handbook</w:t>
                          </w:r>
                        </w:p>
                        <w:p w14:paraId="482D0CD1" w14:textId="26EB1D4A" w:rsidR="00E03A3A" w:rsidRDefault="00E03A3A">
                          <w:pPr>
                            <w:spacing w:before="1" w:line="206" w:lineRule="exact"/>
                            <w:ind w:left="271" w:right="-31" w:hanging="19"/>
                            <w:rPr>
                              <w:rFonts w:ascii="Arial" w:eastAsia="Arial" w:hAnsi="Arial" w:cs="Arial"/>
                              <w:sz w:val="18"/>
                              <w:szCs w:val="18"/>
                            </w:rPr>
                          </w:pPr>
                          <w:r>
                            <w:rPr>
                              <w:rFonts w:ascii="Arial" w:eastAsia="Arial" w:hAnsi="Arial" w:cs="Arial"/>
                              <w:i/>
                              <w:color w:val="7F7F7F"/>
                              <w:sz w:val="18"/>
                              <w:szCs w:val="18"/>
                            </w:rPr>
                            <w:t xml:space="preserve">Page </w:t>
                          </w:r>
                          <w:r>
                            <w:fldChar w:fldCharType="begin"/>
                          </w:r>
                          <w:r>
                            <w:rPr>
                              <w:rFonts w:ascii="Arial" w:eastAsia="Arial" w:hAnsi="Arial" w:cs="Arial"/>
                              <w:i/>
                              <w:color w:val="7F7F7F"/>
                              <w:sz w:val="18"/>
                              <w:szCs w:val="18"/>
                            </w:rPr>
                            <w:instrText xml:space="preserve"> PAGE </w:instrText>
                          </w:r>
                          <w:r>
                            <w:fldChar w:fldCharType="separate"/>
                          </w:r>
                          <w:r w:rsidR="005B3D13">
                            <w:rPr>
                              <w:rFonts w:ascii="Arial" w:eastAsia="Arial" w:hAnsi="Arial" w:cs="Arial"/>
                              <w:i/>
                              <w:noProof/>
                              <w:color w:val="7F7F7F"/>
                              <w:sz w:val="18"/>
                              <w:szCs w:val="18"/>
                            </w:rPr>
                            <w:t>21</w:t>
                          </w:r>
                          <w:r>
                            <w:fldChar w:fldCharType="end"/>
                          </w:r>
                          <w:r>
                            <w:rPr>
                              <w:rFonts w:ascii="Arial" w:eastAsia="Arial" w:hAnsi="Arial" w:cs="Arial"/>
                              <w:i/>
                              <w:color w:val="7F7F7F"/>
                              <w:sz w:val="18"/>
                              <w:szCs w:val="18"/>
                            </w:rPr>
                            <w:t xml:space="preserve"> of 58</w:t>
                          </w:r>
                        </w:p>
                        <w:p w14:paraId="03519076" w14:textId="23D127FC" w:rsidR="00E03A3A" w:rsidRDefault="00E03A3A">
                          <w:pPr>
                            <w:spacing w:line="203" w:lineRule="exact"/>
                            <w:ind w:left="20" w:right="-46"/>
                            <w:rPr>
                              <w:rFonts w:ascii="Arial" w:eastAsia="Arial" w:hAnsi="Arial" w:cs="Arial"/>
                              <w:sz w:val="18"/>
                              <w:szCs w:val="18"/>
                            </w:rPr>
                          </w:pPr>
                          <w:r>
                            <w:rPr>
                              <w:rFonts w:ascii="Arial" w:eastAsia="Arial" w:hAnsi="Arial" w:cs="Arial"/>
                              <w:i/>
                              <w:color w:val="7F7F7F"/>
                              <w:sz w:val="18"/>
                              <w:szCs w:val="18"/>
                            </w:rPr>
                            <w:t xml:space="preserve">    </w:t>
                          </w:r>
                          <w:r w:rsidR="005B3D13">
                            <w:rPr>
                              <w:rFonts w:ascii="Arial" w:eastAsia="Arial" w:hAnsi="Arial" w:cs="Arial"/>
                              <w:i/>
                              <w:color w:val="7F7F7F"/>
                              <w:sz w:val="18"/>
                              <w:szCs w:val="18"/>
                            </w:rPr>
                            <w:t>May 1</w:t>
                          </w:r>
                          <w:r>
                            <w:rPr>
                              <w:rFonts w:ascii="Arial" w:eastAsia="Arial" w:hAnsi="Arial" w:cs="Arial"/>
                              <w:i/>
                              <w:color w:val="7F7F7F"/>
                              <w:sz w:val="18"/>
                              <w:szCs w:val="18"/>
                            </w:rPr>
                            <w:t>, 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F670F4" id="_x0000_t202" coordsize="21600,21600" o:spt="202" path="m,l,21600r21600,l21600,xe">
              <v:stroke joinstyle="miter"/>
              <v:path gradientshapeok="t" o:connecttype="rect"/>
            </v:shapetype>
            <v:shape id="Text Box 1" o:spid="_x0000_s1026" type="#_x0000_t202" style="position:absolute;margin-left:463.8pt;margin-top:714.15pt;width:77.3pt;height:31.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" filled="f" stroked="f">
              <v:textbox inset="0,0,0,0">
                <w:txbxContent>
                  <w:p w14:paraId="1527B19F" w14:textId="0BF5B3D1" w:rsidR="005B3D13" w:rsidRDefault="005B3D13" w:rsidP="005B3D13">
                    <w:pPr>
                      <w:spacing w:before="1" w:line="206" w:lineRule="exact"/>
                      <w:ind w:right="-31"/>
                      <w:rPr>
                        <w:rFonts w:ascii="Arial" w:eastAsia="Arial" w:hAnsi="Arial" w:cs="Arial"/>
                        <w:i/>
                        <w:color w:val="7F7F7F"/>
                        <w:sz w:val="18"/>
                        <w:szCs w:val="18"/>
                      </w:rPr>
                    </w:pPr>
                    <w:r>
                      <w:rPr>
                        <w:rFonts w:ascii="Arial" w:eastAsia="Arial" w:hAnsi="Arial" w:cs="Arial"/>
                        <w:i/>
                        <w:color w:val="7F7F7F"/>
                        <w:sz w:val="18"/>
                        <w:szCs w:val="18"/>
                      </w:rPr>
                      <w:t xml:space="preserve">     Handbook</w:t>
                    </w:r>
                  </w:p>
                  <w:p w14:paraId="482D0CD1" w14:textId="26EB1D4A" w:rsidR="00E03A3A" w:rsidRDefault="00E03A3A">
                    <w:pPr>
                      <w:spacing w:before="1" w:line="206" w:lineRule="exact"/>
                      <w:ind w:left="271" w:right="-31" w:hanging="19"/>
                      <w:rPr>
                        <w:rFonts w:ascii="Arial" w:eastAsia="Arial" w:hAnsi="Arial" w:cs="Arial"/>
                        <w:sz w:val="18"/>
                        <w:szCs w:val="18"/>
                      </w:rPr>
                    </w:pPr>
                    <w:r>
                      <w:rPr>
                        <w:rFonts w:ascii="Arial" w:eastAsia="Arial" w:hAnsi="Arial" w:cs="Arial"/>
                        <w:i/>
                        <w:color w:val="7F7F7F"/>
                        <w:sz w:val="18"/>
                        <w:szCs w:val="18"/>
                      </w:rPr>
                      <w:t xml:space="preserve">Page </w:t>
                    </w:r>
                    <w:r>
                      <w:fldChar w:fldCharType="begin"/>
                    </w:r>
                    <w:r>
                      <w:rPr>
                        <w:rFonts w:ascii="Arial" w:eastAsia="Arial" w:hAnsi="Arial" w:cs="Arial"/>
                        <w:i/>
                        <w:color w:val="7F7F7F"/>
                        <w:sz w:val="18"/>
                        <w:szCs w:val="18"/>
                      </w:rPr>
                      <w:instrText xml:space="preserve"> PAGE </w:instrText>
                    </w:r>
                    <w:r>
                      <w:fldChar w:fldCharType="separate"/>
                    </w:r>
                    <w:r w:rsidR="005B3D13">
                      <w:rPr>
                        <w:rFonts w:ascii="Arial" w:eastAsia="Arial" w:hAnsi="Arial" w:cs="Arial"/>
                        <w:i/>
                        <w:noProof/>
                        <w:color w:val="7F7F7F"/>
                        <w:sz w:val="18"/>
                        <w:szCs w:val="18"/>
                      </w:rPr>
                      <w:t>21</w:t>
                    </w:r>
                    <w:r>
                      <w:fldChar w:fldCharType="end"/>
                    </w:r>
                    <w:r>
                      <w:rPr>
                        <w:rFonts w:ascii="Arial" w:eastAsia="Arial" w:hAnsi="Arial" w:cs="Arial"/>
                        <w:i/>
                        <w:color w:val="7F7F7F"/>
                        <w:sz w:val="18"/>
                        <w:szCs w:val="18"/>
                      </w:rPr>
                      <w:t xml:space="preserve"> of 58</w:t>
                    </w:r>
                  </w:p>
                  <w:p w14:paraId="03519076" w14:textId="23D127FC" w:rsidR="00E03A3A" w:rsidRDefault="00E03A3A">
                    <w:pPr>
                      <w:spacing w:line="203" w:lineRule="exact"/>
                      <w:ind w:left="20" w:right="-46"/>
                      <w:rPr>
                        <w:rFonts w:ascii="Arial" w:eastAsia="Arial" w:hAnsi="Arial" w:cs="Arial"/>
                        <w:sz w:val="18"/>
                        <w:szCs w:val="18"/>
                      </w:rPr>
                    </w:pPr>
                    <w:r>
                      <w:rPr>
                        <w:rFonts w:ascii="Arial" w:eastAsia="Arial" w:hAnsi="Arial" w:cs="Arial"/>
                        <w:i/>
                        <w:color w:val="7F7F7F"/>
                        <w:sz w:val="18"/>
                        <w:szCs w:val="18"/>
                      </w:rPr>
                      <w:t xml:space="preserve">    </w:t>
                    </w:r>
                    <w:r w:rsidR="005B3D13">
                      <w:rPr>
                        <w:rFonts w:ascii="Arial" w:eastAsia="Arial" w:hAnsi="Arial" w:cs="Arial"/>
                        <w:i/>
                        <w:color w:val="7F7F7F"/>
                        <w:sz w:val="18"/>
                        <w:szCs w:val="18"/>
                      </w:rPr>
                      <w:t>May 1</w:t>
                    </w:r>
                    <w:r>
                      <w:rPr>
                        <w:rFonts w:ascii="Arial" w:eastAsia="Arial" w:hAnsi="Arial" w:cs="Arial"/>
                        <w:i/>
                        <w:color w:val="7F7F7F"/>
                        <w:sz w:val="18"/>
                        <w:szCs w:val="18"/>
                      </w:rPr>
                      <w:t>, 2018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8DD834" w14:textId="77777777" w:rsidR="00E139A3" w:rsidRDefault="00E139A3">
      <w:r>
        <w:rPr>
          <w:sz w:val="24"/>
        </w:rPr>
        <w:separator/>
      </w:r>
    </w:p>
  </w:footnote>
  <w:footnote w:type="continuationSeparator" w:id="0">
    <w:p w14:paraId="226EAEB7" w14:textId="77777777" w:rsidR="00E139A3" w:rsidRDefault="00E139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AD211" w14:textId="784F6A3A" w:rsidR="00E03A3A" w:rsidRDefault="00E03A3A">
    <w:pPr>
      <w:tabs>
        <w:tab w:val="right" w:pos="9360"/>
      </w:tabs>
      <w:suppressAutoHyphens/>
      <w:rPr>
        <w:rFonts w:ascii="CG Times" w:hAnsi="CG Times"/>
        <w:sz w:val="22"/>
      </w:rPr>
    </w:pPr>
    <w:r>
      <w:rPr>
        <w:rFonts w:ascii="CG Times" w:hAnsi="CG Times"/>
        <w:sz w:val="22"/>
      </w:rPr>
      <w:tab/>
    </w:r>
    <w:r>
      <w:rPr>
        <w:rFonts w:ascii="CG Times" w:hAnsi="CG Times"/>
        <w:sz w:val="22"/>
      </w:rPr>
      <w:fldChar w:fldCharType="begin"/>
    </w:r>
    <w:r>
      <w:rPr>
        <w:rFonts w:ascii="CG Times" w:hAnsi="CG Times"/>
        <w:sz w:val="22"/>
      </w:rPr>
      <w:instrText>page \* arabic</w:instrText>
    </w:r>
    <w:r>
      <w:rPr>
        <w:rFonts w:ascii="CG Times" w:hAnsi="CG Times"/>
        <w:sz w:val="22"/>
      </w:rPr>
      <w:fldChar w:fldCharType="separate"/>
    </w:r>
    <w:r w:rsidR="005B3D13">
      <w:rPr>
        <w:rFonts w:ascii="CG Times" w:hAnsi="CG Times"/>
        <w:noProof/>
        <w:sz w:val="22"/>
      </w:rPr>
      <w:t>61</w:t>
    </w:r>
    <w:r>
      <w:rPr>
        <w:rFonts w:ascii="CG Times" w:hAnsi="CG Times"/>
        <w:sz w:val="22"/>
      </w:rPr>
      <w:fldChar w:fldCharType="end"/>
    </w:r>
  </w:p>
  <w:p w14:paraId="6A4C112A" w14:textId="77777777" w:rsidR="00E03A3A" w:rsidRDefault="00E03A3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E4954"/>
    <w:multiLevelType w:val="hybridMultilevel"/>
    <w:tmpl w:val="B1E2DCA0"/>
    <w:lvl w:ilvl="0" w:tplc="6A4C7C4A">
      <w:start w:val="6374"/>
      <w:numFmt w:val="decimal"/>
      <w:lvlText w:val="%1"/>
      <w:lvlJc w:val="left"/>
      <w:pPr>
        <w:ind w:left="6972" w:hanging="360"/>
      </w:pPr>
      <w:rPr>
        <w:rFonts w:hint="default"/>
      </w:rPr>
    </w:lvl>
    <w:lvl w:ilvl="1" w:tplc="04090019" w:tentative="1">
      <w:start w:val="1"/>
      <w:numFmt w:val="lowerLetter"/>
      <w:lvlText w:val="%2."/>
      <w:lvlJc w:val="left"/>
      <w:pPr>
        <w:ind w:left="7692" w:hanging="360"/>
      </w:pPr>
    </w:lvl>
    <w:lvl w:ilvl="2" w:tplc="0409001B" w:tentative="1">
      <w:start w:val="1"/>
      <w:numFmt w:val="lowerRoman"/>
      <w:lvlText w:val="%3."/>
      <w:lvlJc w:val="right"/>
      <w:pPr>
        <w:ind w:left="8412" w:hanging="180"/>
      </w:pPr>
    </w:lvl>
    <w:lvl w:ilvl="3" w:tplc="0409000F" w:tentative="1">
      <w:start w:val="1"/>
      <w:numFmt w:val="decimal"/>
      <w:lvlText w:val="%4."/>
      <w:lvlJc w:val="left"/>
      <w:pPr>
        <w:ind w:left="9132" w:hanging="360"/>
      </w:pPr>
    </w:lvl>
    <w:lvl w:ilvl="4" w:tplc="04090019" w:tentative="1">
      <w:start w:val="1"/>
      <w:numFmt w:val="lowerLetter"/>
      <w:lvlText w:val="%5."/>
      <w:lvlJc w:val="left"/>
      <w:pPr>
        <w:ind w:left="9852" w:hanging="360"/>
      </w:pPr>
    </w:lvl>
    <w:lvl w:ilvl="5" w:tplc="0409001B" w:tentative="1">
      <w:start w:val="1"/>
      <w:numFmt w:val="lowerRoman"/>
      <w:lvlText w:val="%6."/>
      <w:lvlJc w:val="right"/>
      <w:pPr>
        <w:ind w:left="10572" w:hanging="180"/>
      </w:pPr>
    </w:lvl>
    <w:lvl w:ilvl="6" w:tplc="0409000F" w:tentative="1">
      <w:start w:val="1"/>
      <w:numFmt w:val="decimal"/>
      <w:lvlText w:val="%7."/>
      <w:lvlJc w:val="left"/>
      <w:pPr>
        <w:ind w:left="11292" w:hanging="360"/>
      </w:pPr>
    </w:lvl>
    <w:lvl w:ilvl="7" w:tplc="04090019" w:tentative="1">
      <w:start w:val="1"/>
      <w:numFmt w:val="lowerLetter"/>
      <w:lvlText w:val="%8."/>
      <w:lvlJc w:val="left"/>
      <w:pPr>
        <w:ind w:left="12012" w:hanging="360"/>
      </w:pPr>
    </w:lvl>
    <w:lvl w:ilvl="8" w:tplc="0409001B" w:tentative="1">
      <w:start w:val="1"/>
      <w:numFmt w:val="lowerRoman"/>
      <w:lvlText w:val="%9."/>
      <w:lvlJc w:val="right"/>
      <w:pPr>
        <w:ind w:left="12732" w:hanging="180"/>
      </w:pPr>
    </w:lvl>
  </w:abstractNum>
  <w:abstractNum w:abstractNumId="1" w15:restartNumberingAfterBreak="0">
    <w:nsid w:val="05583A9B"/>
    <w:multiLevelType w:val="multilevel"/>
    <w:tmpl w:val="F54AA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A8528B"/>
    <w:multiLevelType w:val="singleLevel"/>
    <w:tmpl w:val="4E129A8C"/>
    <w:lvl w:ilvl="0">
      <w:start w:val="1"/>
      <w:numFmt w:val="decimal"/>
      <w:lvlText w:val="%1. "/>
      <w:legacy w:legacy="1" w:legacySpace="0" w:legacyIndent="360"/>
      <w:lvlJc w:val="left"/>
      <w:pPr>
        <w:ind w:left="900" w:hanging="360"/>
      </w:pPr>
      <w:rPr>
        <w:rFonts w:ascii="Times New Roman" w:hAnsi="Times New Roman" w:hint="default"/>
        <w:b w:val="0"/>
        <w:i w:val="0"/>
        <w:sz w:val="24"/>
        <w:u w:val="none"/>
      </w:rPr>
    </w:lvl>
  </w:abstractNum>
  <w:abstractNum w:abstractNumId="3" w15:restartNumberingAfterBreak="0">
    <w:nsid w:val="08EB3EE9"/>
    <w:multiLevelType w:val="multilevel"/>
    <w:tmpl w:val="708E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FC3BBF"/>
    <w:multiLevelType w:val="multilevel"/>
    <w:tmpl w:val="C0425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8740B5"/>
    <w:multiLevelType w:val="multilevel"/>
    <w:tmpl w:val="3AF08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E357DF"/>
    <w:multiLevelType w:val="multilevel"/>
    <w:tmpl w:val="994EC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2B6333"/>
    <w:multiLevelType w:val="multilevel"/>
    <w:tmpl w:val="C05AE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7D1F68"/>
    <w:multiLevelType w:val="singleLevel"/>
    <w:tmpl w:val="4E129A8C"/>
    <w:lvl w:ilvl="0">
      <w:start w:val="1"/>
      <w:numFmt w:val="decimal"/>
      <w:lvlText w:val="%1. "/>
      <w:legacy w:legacy="1" w:legacySpace="0" w:legacyIndent="360"/>
      <w:lvlJc w:val="left"/>
      <w:pPr>
        <w:ind w:left="900" w:hanging="360"/>
      </w:pPr>
      <w:rPr>
        <w:rFonts w:ascii="Times New Roman" w:hAnsi="Times New Roman" w:hint="default"/>
        <w:b w:val="0"/>
        <w:i w:val="0"/>
        <w:sz w:val="24"/>
        <w:u w:val="none"/>
      </w:rPr>
    </w:lvl>
  </w:abstractNum>
  <w:abstractNum w:abstractNumId="9" w15:restartNumberingAfterBreak="0">
    <w:nsid w:val="20A46EB6"/>
    <w:multiLevelType w:val="multilevel"/>
    <w:tmpl w:val="0DB43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230F89"/>
    <w:multiLevelType w:val="hybridMultilevel"/>
    <w:tmpl w:val="A6FC837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1" w15:restartNumberingAfterBreak="0">
    <w:nsid w:val="2562481A"/>
    <w:multiLevelType w:val="multilevel"/>
    <w:tmpl w:val="9F587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415A34"/>
    <w:multiLevelType w:val="multilevel"/>
    <w:tmpl w:val="71C64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AA0735"/>
    <w:multiLevelType w:val="singleLevel"/>
    <w:tmpl w:val="4E129A8C"/>
    <w:lvl w:ilvl="0">
      <w:start w:val="1"/>
      <w:numFmt w:val="decimal"/>
      <w:lvlText w:val="%1. "/>
      <w:legacy w:legacy="1" w:legacySpace="0" w:legacyIndent="360"/>
      <w:lvlJc w:val="left"/>
      <w:pPr>
        <w:ind w:left="900" w:hanging="360"/>
      </w:pPr>
      <w:rPr>
        <w:rFonts w:ascii="Times New Roman" w:hAnsi="Times New Roman" w:hint="default"/>
        <w:b w:val="0"/>
        <w:i w:val="0"/>
        <w:sz w:val="24"/>
        <w:u w:val="none"/>
      </w:rPr>
    </w:lvl>
  </w:abstractNum>
  <w:abstractNum w:abstractNumId="14" w15:restartNumberingAfterBreak="0">
    <w:nsid w:val="2D9035B5"/>
    <w:multiLevelType w:val="singleLevel"/>
    <w:tmpl w:val="04090013"/>
    <w:lvl w:ilvl="0">
      <w:start w:val="1"/>
      <w:numFmt w:val="upperRoman"/>
      <w:lvlText w:val="%1."/>
      <w:lvlJc w:val="left"/>
      <w:pPr>
        <w:tabs>
          <w:tab w:val="num" w:pos="720"/>
        </w:tabs>
        <w:ind w:left="720" w:hanging="720"/>
      </w:pPr>
      <w:rPr>
        <w:rFonts w:hint="default"/>
      </w:rPr>
    </w:lvl>
  </w:abstractNum>
  <w:abstractNum w:abstractNumId="15" w15:restartNumberingAfterBreak="0">
    <w:nsid w:val="38EC6A5D"/>
    <w:multiLevelType w:val="multilevel"/>
    <w:tmpl w:val="7F7AD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D41581"/>
    <w:multiLevelType w:val="multilevel"/>
    <w:tmpl w:val="53C06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E62045"/>
    <w:multiLevelType w:val="singleLevel"/>
    <w:tmpl w:val="04090011"/>
    <w:lvl w:ilvl="0">
      <w:start w:val="1"/>
      <w:numFmt w:val="decimal"/>
      <w:lvlText w:val="%1)"/>
      <w:lvlJc w:val="left"/>
      <w:pPr>
        <w:tabs>
          <w:tab w:val="num" w:pos="360"/>
        </w:tabs>
        <w:ind w:left="360" w:hanging="360"/>
      </w:pPr>
      <w:rPr>
        <w:rFonts w:hint="default"/>
      </w:rPr>
    </w:lvl>
  </w:abstractNum>
  <w:abstractNum w:abstractNumId="18" w15:restartNumberingAfterBreak="0">
    <w:nsid w:val="40DB5575"/>
    <w:multiLevelType w:val="multilevel"/>
    <w:tmpl w:val="5DCE3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E52D52"/>
    <w:multiLevelType w:val="multilevel"/>
    <w:tmpl w:val="D60C1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9171F4"/>
    <w:multiLevelType w:val="singleLevel"/>
    <w:tmpl w:val="4E129A8C"/>
    <w:lvl w:ilvl="0">
      <w:start w:val="1"/>
      <w:numFmt w:val="decimal"/>
      <w:lvlText w:val="%1. "/>
      <w:legacy w:legacy="1" w:legacySpace="0" w:legacyIndent="360"/>
      <w:lvlJc w:val="left"/>
      <w:pPr>
        <w:ind w:left="900" w:hanging="360"/>
      </w:pPr>
      <w:rPr>
        <w:rFonts w:ascii="Times New Roman" w:hAnsi="Times New Roman" w:hint="default"/>
        <w:b w:val="0"/>
        <w:i w:val="0"/>
        <w:sz w:val="24"/>
        <w:u w:val="none"/>
      </w:rPr>
    </w:lvl>
  </w:abstractNum>
  <w:abstractNum w:abstractNumId="21" w15:restartNumberingAfterBreak="0">
    <w:nsid w:val="4C1B5BF5"/>
    <w:multiLevelType w:val="multilevel"/>
    <w:tmpl w:val="45486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C14EE1"/>
    <w:multiLevelType w:val="multilevel"/>
    <w:tmpl w:val="C28E4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101857"/>
    <w:multiLevelType w:val="multilevel"/>
    <w:tmpl w:val="09F2E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DA0F32"/>
    <w:multiLevelType w:val="multilevel"/>
    <w:tmpl w:val="56C42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EB17AD"/>
    <w:multiLevelType w:val="multilevel"/>
    <w:tmpl w:val="F6F25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6378A0"/>
    <w:multiLevelType w:val="multilevel"/>
    <w:tmpl w:val="B97C4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BD700B0"/>
    <w:multiLevelType w:val="multilevel"/>
    <w:tmpl w:val="40CE9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DFE2C71"/>
    <w:multiLevelType w:val="multilevel"/>
    <w:tmpl w:val="40C06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7A653D"/>
    <w:multiLevelType w:val="multilevel"/>
    <w:tmpl w:val="50F05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6A213C8"/>
    <w:multiLevelType w:val="multilevel"/>
    <w:tmpl w:val="19FA1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9A3A8B"/>
    <w:multiLevelType w:val="singleLevel"/>
    <w:tmpl w:val="2F8A1CAC"/>
    <w:lvl w:ilvl="0">
      <w:start w:val="1"/>
      <w:numFmt w:val="upperRoman"/>
      <w:lvlText w:val="%1. "/>
      <w:legacy w:legacy="1" w:legacySpace="0" w:legacyIndent="360"/>
      <w:lvlJc w:val="left"/>
      <w:pPr>
        <w:ind w:left="360" w:hanging="360"/>
      </w:pPr>
      <w:rPr>
        <w:rFonts w:ascii="Times New Roman" w:hAnsi="Times New Roman" w:hint="default"/>
        <w:b w:val="0"/>
        <w:i w:val="0"/>
        <w:sz w:val="24"/>
        <w:u w:val="none"/>
      </w:rPr>
    </w:lvl>
  </w:abstractNum>
  <w:abstractNum w:abstractNumId="32" w15:restartNumberingAfterBreak="0">
    <w:nsid w:val="6D745BC6"/>
    <w:multiLevelType w:val="hybridMultilevel"/>
    <w:tmpl w:val="9CE81828"/>
    <w:lvl w:ilvl="0" w:tplc="6A4C7C4A">
      <w:start w:val="6374"/>
      <w:numFmt w:val="decimal"/>
      <w:lvlText w:val="%1"/>
      <w:lvlJc w:val="left"/>
      <w:pPr>
        <w:ind w:left="6972" w:hanging="360"/>
      </w:pPr>
      <w:rPr>
        <w:rFonts w:hint="default"/>
      </w:rPr>
    </w:lvl>
    <w:lvl w:ilvl="1" w:tplc="04090019" w:tentative="1">
      <w:start w:val="1"/>
      <w:numFmt w:val="lowerLetter"/>
      <w:lvlText w:val="%2."/>
      <w:lvlJc w:val="left"/>
      <w:pPr>
        <w:ind w:left="7692" w:hanging="360"/>
      </w:pPr>
    </w:lvl>
    <w:lvl w:ilvl="2" w:tplc="0409001B" w:tentative="1">
      <w:start w:val="1"/>
      <w:numFmt w:val="lowerRoman"/>
      <w:lvlText w:val="%3."/>
      <w:lvlJc w:val="right"/>
      <w:pPr>
        <w:ind w:left="8412" w:hanging="180"/>
      </w:pPr>
    </w:lvl>
    <w:lvl w:ilvl="3" w:tplc="0409000F" w:tentative="1">
      <w:start w:val="1"/>
      <w:numFmt w:val="decimal"/>
      <w:lvlText w:val="%4."/>
      <w:lvlJc w:val="left"/>
      <w:pPr>
        <w:ind w:left="9132" w:hanging="360"/>
      </w:pPr>
    </w:lvl>
    <w:lvl w:ilvl="4" w:tplc="04090019" w:tentative="1">
      <w:start w:val="1"/>
      <w:numFmt w:val="lowerLetter"/>
      <w:lvlText w:val="%5."/>
      <w:lvlJc w:val="left"/>
      <w:pPr>
        <w:ind w:left="9852" w:hanging="360"/>
      </w:pPr>
    </w:lvl>
    <w:lvl w:ilvl="5" w:tplc="0409001B" w:tentative="1">
      <w:start w:val="1"/>
      <w:numFmt w:val="lowerRoman"/>
      <w:lvlText w:val="%6."/>
      <w:lvlJc w:val="right"/>
      <w:pPr>
        <w:ind w:left="10572" w:hanging="180"/>
      </w:pPr>
    </w:lvl>
    <w:lvl w:ilvl="6" w:tplc="0409000F" w:tentative="1">
      <w:start w:val="1"/>
      <w:numFmt w:val="decimal"/>
      <w:lvlText w:val="%7."/>
      <w:lvlJc w:val="left"/>
      <w:pPr>
        <w:ind w:left="11292" w:hanging="360"/>
      </w:pPr>
    </w:lvl>
    <w:lvl w:ilvl="7" w:tplc="04090019" w:tentative="1">
      <w:start w:val="1"/>
      <w:numFmt w:val="lowerLetter"/>
      <w:lvlText w:val="%8."/>
      <w:lvlJc w:val="left"/>
      <w:pPr>
        <w:ind w:left="12012" w:hanging="360"/>
      </w:pPr>
    </w:lvl>
    <w:lvl w:ilvl="8" w:tplc="0409001B" w:tentative="1">
      <w:start w:val="1"/>
      <w:numFmt w:val="lowerRoman"/>
      <w:lvlText w:val="%9."/>
      <w:lvlJc w:val="right"/>
      <w:pPr>
        <w:ind w:left="12732" w:hanging="180"/>
      </w:pPr>
    </w:lvl>
  </w:abstractNum>
  <w:abstractNum w:abstractNumId="33" w15:restartNumberingAfterBreak="0">
    <w:nsid w:val="6D757C35"/>
    <w:multiLevelType w:val="multilevel"/>
    <w:tmpl w:val="AC745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040171"/>
    <w:multiLevelType w:val="multilevel"/>
    <w:tmpl w:val="0E369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1"/>
  </w:num>
  <w:num w:numId="2">
    <w:abstractNumId w:val="13"/>
  </w:num>
  <w:num w:numId="3">
    <w:abstractNumId w:val="13"/>
    <w:lvlOverride w:ilvl="0">
      <w:lvl w:ilvl="0">
        <w:start w:val="2"/>
        <w:numFmt w:val="decimal"/>
        <w:lvlText w:val="%1. "/>
        <w:legacy w:legacy="1" w:legacySpace="0" w:legacyIndent="360"/>
        <w:lvlJc w:val="left"/>
        <w:pPr>
          <w:ind w:left="900" w:hanging="360"/>
        </w:pPr>
        <w:rPr>
          <w:rFonts w:ascii="Times New Roman" w:hAnsi="Times New Roman" w:hint="default"/>
          <w:b w:val="0"/>
          <w:i w:val="0"/>
          <w:sz w:val="24"/>
          <w:u w:val="none"/>
        </w:rPr>
      </w:lvl>
    </w:lvlOverride>
  </w:num>
  <w:num w:numId="4">
    <w:abstractNumId w:val="20"/>
  </w:num>
  <w:num w:numId="5">
    <w:abstractNumId w:val="2"/>
  </w:num>
  <w:num w:numId="6">
    <w:abstractNumId w:val="8"/>
  </w:num>
  <w:num w:numId="7">
    <w:abstractNumId w:val="32"/>
  </w:num>
  <w:num w:numId="8">
    <w:abstractNumId w:val="17"/>
  </w:num>
  <w:num w:numId="9">
    <w:abstractNumId w:val="14"/>
  </w:num>
  <w:num w:numId="10">
    <w:abstractNumId w:val="18"/>
  </w:num>
  <w:num w:numId="11">
    <w:abstractNumId w:val="22"/>
  </w:num>
  <w:num w:numId="12">
    <w:abstractNumId w:val="5"/>
  </w:num>
  <w:num w:numId="13">
    <w:abstractNumId w:val="16"/>
  </w:num>
  <w:num w:numId="14">
    <w:abstractNumId w:val="33"/>
  </w:num>
  <w:num w:numId="15">
    <w:abstractNumId w:val="15"/>
  </w:num>
  <w:num w:numId="16">
    <w:abstractNumId w:val="4"/>
  </w:num>
  <w:num w:numId="17">
    <w:abstractNumId w:val="21"/>
  </w:num>
  <w:num w:numId="18">
    <w:abstractNumId w:val="30"/>
  </w:num>
  <w:num w:numId="19">
    <w:abstractNumId w:val="23"/>
  </w:num>
  <w:num w:numId="20">
    <w:abstractNumId w:val="1"/>
  </w:num>
  <w:num w:numId="21">
    <w:abstractNumId w:val="6"/>
  </w:num>
  <w:num w:numId="22">
    <w:abstractNumId w:val="25"/>
  </w:num>
  <w:num w:numId="23">
    <w:abstractNumId w:val="9"/>
  </w:num>
  <w:num w:numId="24">
    <w:abstractNumId w:val="19"/>
  </w:num>
  <w:num w:numId="25">
    <w:abstractNumId w:val="26"/>
  </w:num>
  <w:num w:numId="26">
    <w:abstractNumId w:val="28"/>
  </w:num>
  <w:num w:numId="27">
    <w:abstractNumId w:val="12"/>
  </w:num>
  <w:num w:numId="28">
    <w:abstractNumId w:val="3"/>
  </w:num>
  <w:num w:numId="29">
    <w:abstractNumId w:val="24"/>
  </w:num>
  <w:num w:numId="30">
    <w:abstractNumId w:val="34"/>
  </w:num>
  <w:num w:numId="31">
    <w:abstractNumId w:val="29"/>
  </w:num>
  <w:num w:numId="32">
    <w:abstractNumId w:val="11"/>
  </w:num>
  <w:num w:numId="33">
    <w:abstractNumId w:val="7"/>
  </w:num>
  <w:num w:numId="34">
    <w:abstractNumId w:val="0"/>
  </w:num>
  <w:num w:numId="35">
    <w:abstractNumId w:val="27"/>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3"/>
  <w:proofState w:spelling="clean"/>
  <w:defaultTabStop w:val="720"/>
  <w:consecutiveHyphenLimit w:val="1"/>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4AE"/>
    <w:rsid w:val="00001173"/>
    <w:rsid w:val="00002B77"/>
    <w:rsid w:val="000064CE"/>
    <w:rsid w:val="000072AF"/>
    <w:rsid w:val="00010882"/>
    <w:rsid w:val="0001174D"/>
    <w:rsid w:val="00012024"/>
    <w:rsid w:val="00022E0F"/>
    <w:rsid w:val="0002427F"/>
    <w:rsid w:val="00027C98"/>
    <w:rsid w:val="000314BD"/>
    <w:rsid w:val="00034317"/>
    <w:rsid w:val="0003436B"/>
    <w:rsid w:val="00034D69"/>
    <w:rsid w:val="00037C5C"/>
    <w:rsid w:val="000437CE"/>
    <w:rsid w:val="00044852"/>
    <w:rsid w:val="00045E5E"/>
    <w:rsid w:val="00047072"/>
    <w:rsid w:val="000507CF"/>
    <w:rsid w:val="0005400F"/>
    <w:rsid w:val="00054482"/>
    <w:rsid w:val="00060C1B"/>
    <w:rsid w:val="00061383"/>
    <w:rsid w:val="00071B4F"/>
    <w:rsid w:val="0007420E"/>
    <w:rsid w:val="00076C89"/>
    <w:rsid w:val="0007774E"/>
    <w:rsid w:val="00080392"/>
    <w:rsid w:val="000807F5"/>
    <w:rsid w:val="00080F60"/>
    <w:rsid w:val="00084EBE"/>
    <w:rsid w:val="00085EA5"/>
    <w:rsid w:val="0009052B"/>
    <w:rsid w:val="00090DE5"/>
    <w:rsid w:val="00093496"/>
    <w:rsid w:val="000A074E"/>
    <w:rsid w:val="000A4898"/>
    <w:rsid w:val="000A6297"/>
    <w:rsid w:val="000B095B"/>
    <w:rsid w:val="000B1738"/>
    <w:rsid w:val="000B1A92"/>
    <w:rsid w:val="000B1D7B"/>
    <w:rsid w:val="000B207F"/>
    <w:rsid w:val="000B20C6"/>
    <w:rsid w:val="000B3E16"/>
    <w:rsid w:val="000B5A31"/>
    <w:rsid w:val="000B6C2B"/>
    <w:rsid w:val="000B7B59"/>
    <w:rsid w:val="000C10CE"/>
    <w:rsid w:val="000C187E"/>
    <w:rsid w:val="000C1B5A"/>
    <w:rsid w:val="000C1F86"/>
    <w:rsid w:val="000C5195"/>
    <w:rsid w:val="000C674F"/>
    <w:rsid w:val="000D1616"/>
    <w:rsid w:val="000D391B"/>
    <w:rsid w:val="000D585C"/>
    <w:rsid w:val="000E005F"/>
    <w:rsid w:val="000E08D5"/>
    <w:rsid w:val="000E0A88"/>
    <w:rsid w:val="000E54C1"/>
    <w:rsid w:val="000E7832"/>
    <w:rsid w:val="000F1239"/>
    <w:rsid w:val="000F2804"/>
    <w:rsid w:val="000F5161"/>
    <w:rsid w:val="000F7C3F"/>
    <w:rsid w:val="001065A7"/>
    <w:rsid w:val="00107AAB"/>
    <w:rsid w:val="00111808"/>
    <w:rsid w:val="00112FD2"/>
    <w:rsid w:val="0011798A"/>
    <w:rsid w:val="00121105"/>
    <w:rsid w:val="001222E8"/>
    <w:rsid w:val="001235A2"/>
    <w:rsid w:val="00131E6C"/>
    <w:rsid w:val="0013250C"/>
    <w:rsid w:val="001352CC"/>
    <w:rsid w:val="001360A9"/>
    <w:rsid w:val="001366D3"/>
    <w:rsid w:val="00136735"/>
    <w:rsid w:val="00140353"/>
    <w:rsid w:val="001419F7"/>
    <w:rsid w:val="0014265C"/>
    <w:rsid w:val="001428EC"/>
    <w:rsid w:val="00142CDE"/>
    <w:rsid w:val="001430CB"/>
    <w:rsid w:val="00145DD9"/>
    <w:rsid w:val="00150F7B"/>
    <w:rsid w:val="00152FA7"/>
    <w:rsid w:val="00153DA2"/>
    <w:rsid w:val="00154392"/>
    <w:rsid w:val="00154DE4"/>
    <w:rsid w:val="00165883"/>
    <w:rsid w:val="00166FE4"/>
    <w:rsid w:val="0017027F"/>
    <w:rsid w:val="00170540"/>
    <w:rsid w:val="001716EB"/>
    <w:rsid w:val="00174DEF"/>
    <w:rsid w:val="00174EDD"/>
    <w:rsid w:val="0017615C"/>
    <w:rsid w:val="00177336"/>
    <w:rsid w:val="00190AF1"/>
    <w:rsid w:val="00192D4B"/>
    <w:rsid w:val="00193D1E"/>
    <w:rsid w:val="00194C4D"/>
    <w:rsid w:val="00195E4B"/>
    <w:rsid w:val="001A37AC"/>
    <w:rsid w:val="001A4A2B"/>
    <w:rsid w:val="001A5861"/>
    <w:rsid w:val="001A7E53"/>
    <w:rsid w:val="001B2128"/>
    <w:rsid w:val="001B22F3"/>
    <w:rsid w:val="001B691F"/>
    <w:rsid w:val="001B6AB5"/>
    <w:rsid w:val="001C1FA9"/>
    <w:rsid w:val="001C2B39"/>
    <w:rsid w:val="001C2D84"/>
    <w:rsid w:val="001C5CD5"/>
    <w:rsid w:val="001C6731"/>
    <w:rsid w:val="001D006D"/>
    <w:rsid w:val="001D04BE"/>
    <w:rsid w:val="001E2EF4"/>
    <w:rsid w:val="001E3357"/>
    <w:rsid w:val="001E449F"/>
    <w:rsid w:val="001E62BE"/>
    <w:rsid w:val="001F0338"/>
    <w:rsid w:val="002001A7"/>
    <w:rsid w:val="002023F7"/>
    <w:rsid w:val="002028C8"/>
    <w:rsid w:val="0020595E"/>
    <w:rsid w:val="0021093C"/>
    <w:rsid w:val="002153B2"/>
    <w:rsid w:val="00223BBC"/>
    <w:rsid w:val="0022441F"/>
    <w:rsid w:val="002266E1"/>
    <w:rsid w:val="00226924"/>
    <w:rsid w:val="00233658"/>
    <w:rsid w:val="00234F43"/>
    <w:rsid w:val="002371E3"/>
    <w:rsid w:val="002438B2"/>
    <w:rsid w:val="0024435E"/>
    <w:rsid w:val="00246BE4"/>
    <w:rsid w:val="00251371"/>
    <w:rsid w:val="00254305"/>
    <w:rsid w:val="00257CC6"/>
    <w:rsid w:val="0026225C"/>
    <w:rsid w:val="002649E9"/>
    <w:rsid w:val="00265738"/>
    <w:rsid w:val="00271890"/>
    <w:rsid w:val="00275042"/>
    <w:rsid w:val="00282741"/>
    <w:rsid w:val="0028655E"/>
    <w:rsid w:val="0029122E"/>
    <w:rsid w:val="00294434"/>
    <w:rsid w:val="0029673B"/>
    <w:rsid w:val="002A0C9C"/>
    <w:rsid w:val="002A1E06"/>
    <w:rsid w:val="002A32CD"/>
    <w:rsid w:val="002B0D55"/>
    <w:rsid w:val="002B1088"/>
    <w:rsid w:val="002B25C5"/>
    <w:rsid w:val="002B2F1D"/>
    <w:rsid w:val="002B58BF"/>
    <w:rsid w:val="002B78CC"/>
    <w:rsid w:val="002C1954"/>
    <w:rsid w:val="002C1CE2"/>
    <w:rsid w:val="002C3E9F"/>
    <w:rsid w:val="002C43D3"/>
    <w:rsid w:val="002C6627"/>
    <w:rsid w:val="002C686C"/>
    <w:rsid w:val="002C7166"/>
    <w:rsid w:val="002D11F2"/>
    <w:rsid w:val="002D1EBC"/>
    <w:rsid w:val="002D38DD"/>
    <w:rsid w:val="002D3AE5"/>
    <w:rsid w:val="002D545F"/>
    <w:rsid w:val="002D65AF"/>
    <w:rsid w:val="002F4689"/>
    <w:rsid w:val="002F5782"/>
    <w:rsid w:val="002F6075"/>
    <w:rsid w:val="00302B02"/>
    <w:rsid w:val="0031043C"/>
    <w:rsid w:val="00310EEC"/>
    <w:rsid w:val="003141F3"/>
    <w:rsid w:val="00315A17"/>
    <w:rsid w:val="0031635F"/>
    <w:rsid w:val="00316C28"/>
    <w:rsid w:val="0032148D"/>
    <w:rsid w:val="00331F09"/>
    <w:rsid w:val="00336AA7"/>
    <w:rsid w:val="0033780D"/>
    <w:rsid w:val="003507ED"/>
    <w:rsid w:val="00352CE2"/>
    <w:rsid w:val="00360E74"/>
    <w:rsid w:val="003736C7"/>
    <w:rsid w:val="0037791B"/>
    <w:rsid w:val="00381009"/>
    <w:rsid w:val="0038346C"/>
    <w:rsid w:val="0038393A"/>
    <w:rsid w:val="00386BD1"/>
    <w:rsid w:val="00387465"/>
    <w:rsid w:val="00396134"/>
    <w:rsid w:val="003A2D8F"/>
    <w:rsid w:val="003A2ED8"/>
    <w:rsid w:val="003A6065"/>
    <w:rsid w:val="003B2F31"/>
    <w:rsid w:val="003B32F2"/>
    <w:rsid w:val="003B351F"/>
    <w:rsid w:val="003B5DBA"/>
    <w:rsid w:val="003C5665"/>
    <w:rsid w:val="003D0221"/>
    <w:rsid w:val="003D0D30"/>
    <w:rsid w:val="003D104C"/>
    <w:rsid w:val="003D37E0"/>
    <w:rsid w:val="003D779E"/>
    <w:rsid w:val="003E1A6B"/>
    <w:rsid w:val="003E4186"/>
    <w:rsid w:val="003F2A6D"/>
    <w:rsid w:val="00401485"/>
    <w:rsid w:val="00404BC5"/>
    <w:rsid w:val="00406DAF"/>
    <w:rsid w:val="004077E4"/>
    <w:rsid w:val="004108BE"/>
    <w:rsid w:val="004122CC"/>
    <w:rsid w:val="00413BA8"/>
    <w:rsid w:val="004143D5"/>
    <w:rsid w:val="00414B9A"/>
    <w:rsid w:val="00414EFB"/>
    <w:rsid w:val="00416853"/>
    <w:rsid w:val="004234F6"/>
    <w:rsid w:val="004252E2"/>
    <w:rsid w:val="00425922"/>
    <w:rsid w:val="00426A7A"/>
    <w:rsid w:val="00431246"/>
    <w:rsid w:val="00435AA3"/>
    <w:rsid w:val="00436422"/>
    <w:rsid w:val="0043712C"/>
    <w:rsid w:val="004436DD"/>
    <w:rsid w:val="00444E68"/>
    <w:rsid w:val="00445D12"/>
    <w:rsid w:val="00454779"/>
    <w:rsid w:val="00454FC8"/>
    <w:rsid w:val="0045602C"/>
    <w:rsid w:val="0045740A"/>
    <w:rsid w:val="00462E46"/>
    <w:rsid w:val="00465FEA"/>
    <w:rsid w:val="004662E0"/>
    <w:rsid w:val="00467A59"/>
    <w:rsid w:val="00486244"/>
    <w:rsid w:val="004873E1"/>
    <w:rsid w:val="00493E48"/>
    <w:rsid w:val="004944A3"/>
    <w:rsid w:val="00495E6A"/>
    <w:rsid w:val="004A2D1F"/>
    <w:rsid w:val="004B1AD8"/>
    <w:rsid w:val="004B4C71"/>
    <w:rsid w:val="004B7FD8"/>
    <w:rsid w:val="004C2FB9"/>
    <w:rsid w:val="004C4C92"/>
    <w:rsid w:val="004C513B"/>
    <w:rsid w:val="004C5938"/>
    <w:rsid w:val="004C6367"/>
    <w:rsid w:val="004C6849"/>
    <w:rsid w:val="004D2CBA"/>
    <w:rsid w:val="004D302F"/>
    <w:rsid w:val="004D3455"/>
    <w:rsid w:val="004D563E"/>
    <w:rsid w:val="004D68AD"/>
    <w:rsid w:val="004D6ECA"/>
    <w:rsid w:val="004D70AD"/>
    <w:rsid w:val="004D76CF"/>
    <w:rsid w:val="004E66B0"/>
    <w:rsid w:val="004E78A8"/>
    <w:rsid w:val="004F6D45"/>
    <w:rsid w:val="004F6F0A"/>
    <w:rsid w:val="004F6F31"/>
    <w:rsid w:val="00503334"/>
    <w:rsid w:val="00507A2E"/>
    <w:rsid w:val="00510918"/>
    <w:rsid w:val="00521B3A"/>
    <w:rsid w:val="00526C31"/>
    <w:rsid w:val="00526EC8"/>
    <w:rsid w:val="00527DEC"/>
    <w:rsid w:val="0053031F"/>
    <w:rsid w:val="00530CB9"/>
    <w:rsid w:val="00532B32"/>
    <w:rsid w:val="00535B79"/>
    <w:rsid w:val="0053669D"/>
    <w:rsid w:val="00540369"/>
    <w:rsid w:val="00541983"/>
    <w:rsid w:val="00545E66"/>
    <w:rsid w:val="00550472"/>
    <w:rsid w:val="005523CF"/>
    <w:rsid w:val="00552852"/>
    <w:rsid w:val="0055389A"/>
    <w:rsid w:val="00560DF0"/>
    <w:rsid w:val="00563622"/>
    <w:rsid w:val="005658D7"/>
    <w:rsid w:val="00565B2E"/>
    <w:rsid w:val="00565BA4"/>
    <w:rsid w:val="00565C20"/>
    <w:rsid w:val="005704A4"/>
    <w:rsid w:val="00573BE9"/>
    <w:rsid w:val="00574D0D"/>
    <w:rsid w:val="00574E86"/>
    <w:rsid w:val="0057602F"/>
    <w:rsid w:val="00576A5A"/>
    <w:rsid w:val="00576BA5"/>
    <w:rsid w:val="00582E59"/>
    <w:rsid w:val="005869D0"/>
    <w:rsid w:val="00594FAA"/>
    <w:rsid w:val="00596C03"/>
    <w:rsid w:val="00596D18"/>
    <w:rsid w:val="00596EAD"/>
    <w:rsid w:val="005A225E"/>
    <w:rsid w:val="005A572E"/>
    <w:rsid w:val="005B0C93"/>
    <w:rsid w:val="005B2CBA"/>
    <w:rsid w:val="005B362F"/>
    <w:rsid w:val="005B3D13"/>
    <w:rsid w:val="005B55AD"/>
    <w:rsid w:val="005B7A88"/>
    <w:rsid w:val="005C2AD7"/>
    <w:rsid w:val="005C2E9E"/>
    <w:rsid w:val="005C6AD8"/>
    <w:rsid w:val="005D1FC8"/>
    <w:rsid w:val="005D2483"/>
    <w:rsid w:val="005D34AD"/>
    <w:rsid w:val="005D4DE4"/>
    <w:rsid w:val="005D5156"/>
    <w:rsid w:val="005D56EE"/>
    <w:rsid w:val="005D6154"/>
    <w:rsid w:val="005D7744"/>
    <w:rsid w:val="005E1177"/>
    <w:rsid w:val="005E213C"/>
    <w:rsid w:val="005E448B"/>
    <w:rsid w:val="005E5D07"/>
    <w:rsid w:val="005E5EE7"/>
    <w:rsid w:val="005F0BC8"/>
    <w:rsid w:val="005F3295"/>
    <w:rsid w:val="005F689A"/>
    <w:rsid w:val="005F7065"/>
    <w:rsid w:val="00602484"/>
    <w:rsid w:val="006034FD"/>
    <w:rsid w:val="006073E3"/>
    <w:rsid w:val="006113C7"/>
    <w:rsid w:val="00615369"/>
    <w:rsid w:val="00620379"/>
    <w:rsid w:val="006233B4"/>
    <w:rsid w:val="00624EA6"/>
    <w:rsid w:val="006250AB"/>
    <w:rsid w:val="006252CA"/>
    <w:rsid w:val="006309BC"/>
    <w:rsid w:val="0063237D"/>
    <w:rsid w:val="006331CE"/>
    <w:rsid w:val="00633BA3"/>
    <w:rsid w:val="0063615B"/>
    <w:rsid w:val="00646C5E"/>
    <w:rsid w:val="00656E19"/>
    <w:rsid w:val="00657398"/>
    <w:rsid w:val="006650D8"/>
    <w:rsid w:val="0066694D"/>
    <w:rsid w:val="0066722A"/>
    <w:rsid w:val="00670802"/>
    <w:rsid w:val="006822E2"/>
    <w:rsid w:val="0068246A"/>
    <w:rsid w:val="00682B15"/>
    <w:rsid w:val="00682F2E"/>
    <w:rsid w:val="00685689"/>
    <w:rsid w:val="006877B5"/>
    <w:rsid w:val="00692748"/>
    <w:rsid w:val="00694965"/>
    <w:rsid w:val="00694BB6"/>
    <w:rsid w:val="00695634"/>
    <w:rsid w:val="00696BE2"/>
    <w:rsid w:val="006970F7"/>
    <w:rsid w:val="00697209"/>
    <w:rsid w:val="006A427D"/>
    <w:rsid w:val="006B0DB5"/>
    <w:rsid w:val="006B23B2"/>
    <w:rsid w:val="006B4C21"/>
    <w:rsid w:val="006D0CB1"/>
    <w:rsid w:val="006D1E18"/>
    <w:rsid w:val="006E352A"/>
    <w:rsid w:val="006E416A"/>
    <w:rsid w:val="006E5794"/>
    <w:rsid w:val="006E5A54"/>
    <w:rsid w:val="006F3640"/>
    <w:rsid w:val="006F472A"/>
    <w:rsid w:val="00700FB5"/>
    <w:rsid w:val="007030F6"/>
    <w:rsid w:val="00714ADE"/>
    <w:rsid w:val="007161CE"/>
    <w:rsid w:val="00717A02"/>
    <w:rsid w:val="007278C5"/>
    <w:rsid w:val="00736AB3"/>
    <w:rsid w:val="00736C63"/>
    <w:rsid w:val="00740B95"/>
    <w:rsid w:val="00747FAC"/>
    <w:rsid w:val="00761629"/>
    <w:rsid w:val="007658F1"/>
    <w:rsid w:val="00776A0D"/>
    <w:rsid w:val="00777CDF"/>
    <w:rsid w:val="00777E3A"/>
    <w:rsid w:val="007806B3"/>
    <w:rsid w:val="00781568"/>
    <w:rsid w:val="007870AD"/>
    <w:rsid w:val="00787F5B"/>
    <w:rsid w:val="0079012D"/>
    <w:rsid w:val="007901F5"/>
    <w:rsid w:val="007A468D"/>
    <w:rsid w:val="007A4EB2"/>
    <w:rsid w:val="007A5742"/>
    <w:rsid w:val="007A7DF2"/>
    <w:rsid w:val="007B1A8C"/>
    <w:rsid w:val="007B28BB"/>
    <w:rsid w:val="007B549F"/>
    <w:rsid w:val="007C4E4F"/>
    <w:rsid w:val="007C7F33"/>
    <w:rsid w:val="007D018D"/>
    <w:rsid w:val="007D08C5"/>
    <w:rsid w:val="007D152E"/>
    <w:rsid w:val="007D3F9A"/>
    <w:rsid w:val="007E0755"/>
    <w:rsid w:val="007E180B"/>
    <w:rsid w:val="007E2973"/>
    <w:rsid w:val="007E29F7"/>
    <w:rsid w:val="007E3C30"/>
    <w:rsid w:val="007E4733"/>
    <w:rsid w:val="007E651D"/>
    <w:rsid w:val="007E7866"/>
    <w:rsid w:val="007F236D"/>
    <w:rsid w:val="007F24B2"/>
    <w:rsid w:val="007F45A5"/>
    <w:rsid w:val="00801620"/>
    <w:rsid w:val="00802D22"/>
    <w:rsid w:val="0080453A"/>
    <w:rsid w:val="008048F4"/>
    <w:rsid w:val="00804D87"/>
    <w:rsid w:val="00807222"/>
    <w:rsid w:val="008139E2"/>
    <w:rsid w:val="00813A31"/>
    <w:rsid w:val="00813EE0"/>
    <w:rsid w:val="00815C08"/>
    <w:rsid w:val="00820D6A"/>
    <w:rsid w:val="008213B7"/>
    <w:rsid w:val="00821CB4"/>
    <w:rsid w:val="00823AE3"/>
    <w:rsid w:val="008252D7"/>
    <w:rsid w:val="00834D5C"/>
    <w:rsid w:val="00835BFB"/>
    <w:rsid w:val="00836EAC"/>
    <w:rsid w:val="00841F71"/>
    <w:rsid w:val="00843C96"/>
    <w:rsid w:val="00844C59"/>
    <w:rsid w:val="008469A5"/>
    <w:rsid w:val="00847F84"/>
    <w:rsid w:val="008506B6"/>
    <w:rsid w:val="0085098E"/>
    <w:rsid w:val="00850CDC"/>
    <w:rsid w:val="00854466"/>
    <w:rsid w:val="008550BC"/>
    <w:rsid w:val="00865DF4"/>
    <w:rsid w:val="00866335"/>
    <w:rsid w:val="00871A9A"/>
    <w:rsid w:val="00876FB1"/>
    <w:rsid w:val="00877FCA"/>
    <w:rsid w:val="008900E1"/>
    <w:rsid w:val="00892476"/>
    <w:rsid w:val="00893D2C"/>
    <w:rsid w:val="00894FFB"/>
    <w:rsid w:val="008A1028"/>
    <w:rsid w:val="008A2FFC"/>
    <w:rsid w:val="008A3FAE"/>
    <w:rsid w:val="008A48F0"/>
    <w:rsid w:val="008B054A"/>
    <w:rsid w:val="008B0891"/>
    <w:rsid w:val="008B2162"/>
    <w:rsid w:val="008B2B4B"/>
    <w:rsid w:val="008C1F19"/>
    <w:rsid w:val="008C4087"/>
    <w:rsid w:val="008C40AC"/>
    <w:rsid w:val="008C488B"/>
    <w:rsid w:val="008C52C7"/>
    <w:rsid w:val="008C5336"/>
    <w:rsid w:val="008C627C"/>
    <w:rsid w:val="008C6332"/>
    <w:rsid w:val="008C7329"/>
    <w:rsid w:val="008D1FA4"/>
    <w:rsid w:val="008D3C84"/>
    <w:rsid w:val="008D409E"/>
    <w:rsid w:val="008D512F"/>
    <w:rsid w:val="008E1990"/>
    <w:rsid w:val="008E3122"/>
    <w:rsid w:val="008E69A1"/>
    <w:rsid w:val="008E7943"/>
    <w:rsid w:val="008F26FA"/>
    <w:rsid w:val="008F4A88"/>
    <w:rsid w:val="00903046"/>
    <w:rsid w:val="00903809"/>
    <w:rsid w:val="0090633D"/>
    <w:rsid w:val="00910734"/>
    <w:rsid w:val="009119CD"/>
    <w:rsid w:val="009122AF"/>
    <w:rsid w:val="00913C85"/>
    <w:rsid w:val="00915848"/>
    <w:rsid w:val="0091630F"/>
    <w:rsid w:val="00920387"/>
    <w:rsid w:val="00920432"/>
    <w:rsid w:val="0092054F"/>
    <w:rsid w:val="009234C8"/>
    <w:rsid w:val="00923F77"/>
    <w:rsid w:val="00932193"/>
    <w:rsid w:val="00933223"/>
    <w:rsid w:val="009350D6"/>
    <w:rsid w:val="00935BDE"/>
    <w:rsid w:val="00936D27"/>
    <w:rsid w:val="0094563D"/>
    <w:rsid w:val="0094685E"/>
    <w:rsid w:val="009474B4"/>
    <w:rsid w:val="00947822"/>
    <w:rsid w:val="00950689"/>
    <w:rsid w:val="00951CBA"/>
    <w:rsid w:val="00954973"/>
    <w:rsid w:val="00955D60"/>
    <w:rsid w:val="00961FA7"/>
    <w:rsid w:val="00963984"/>
    <w:rsid w:val="00967B7D"/>
    <w:rsid w:val="00971CCC"/>
    <w:rsid w:val="00977E46"/>
    <w:rsid w:val="009804BC"/>
    <w:rsid w:val="00981E8C"/>
    <w:rsid w:val="0099626C"/>
    <w:rsid w:val="009A27A1"/>
    <w:rsid w:val="009A5290"/>
    <w:rsid w:val="009A5C63"/>
    <w:rsid w:val="009A667A"/>
    <w:rsid w:val="009A76D9"/>
    <w:rsid w:val="009B119D"/>
    <w:rsid w:val="009B1298"/>
    <w:rsid w:val="009B4F67"/>
    <w:rsid w:val="009B73F6"/>
    <w:rsid w:val="009B7710"/>
    <w:rsid w:val="009C0060"/>
    <w:rsid w:val="009C289D"/>
    <w:rsid w:val="009C36F5"/>
    <w:rsid w:val="009C3F2C"/>
    <w:rsid w:val="009D38A9"/>
    <w:rsid w:val="009D3BE6"/>
    <w:rsid w:val="009E188F"/>
    <w:rsid w:val="009E225D"/>
    <w:rsid w:val="009E3C13"/>
    <w:rsid w:val="009E3C5E"/>
    <w:rsid w:val="009F114B"/>
    <w:rsid w:val="009F13C2"/>
    <w:rsid w:val="009F1E5C"/>
    <w:rsid w:val="009F3763"/>
    <w:rsid w:val="009F5414"/>
    <w:rsid w:val="00A00E07"/>
    <w:rsid w:val="00A01CF9"/>
    <w:rsid w:val="00A02BE7"/>
    <w:rsid w:val="00A10D10"/>
    <w:rsid w:val="00A15170"/>
    <w:rsid w:val="00A16386"/>
    <w:rsid w:val="00A16BFA"/>
    <w:rsid w:val="00A20DDE"/>
    <w:rsid w:val="00A23FA3"/>
    <w:rsid w:val="00A24A34"/>
    <w:rsid w:val="00A3006E"/>
    <w:rsid w:val="00A41AE4"/>
    <w:rsid w:val="00A423F9"/>
    <w:rsid w:val="00A42815"/>
    <w:rsid w:val="00A42D48"/>
    <w:rsid w:val="00A447F1"/>
    <w:rsid w:val="00A45DA8"/>
    <w:rsid w:val="00A4730F"/>
    <w:rsid w:val="00A50B61"/>
    <w:rsid w:val="00A510FC"/>
    <w:rsid w:val="00A53180"/>
    <w:rsid w:val="00A53617"/>
    <w:rsid w:val="00A54ADB"/>
    <w:rsid w:val="00A56CC7"/>
    <w:rsid w:val="00A6301B"/>
    <w:rsid w:val="00A6645A"/>
    <w:rsid w:val="00A71CDD"/>
    <w:rsid w:val="00A729E2"/>
    <w:rsid w:val="00A75C94"/>
    <w:rsid w:val="00A8060F"/>
    <w:rsid w:val="00A82EEC"/>
    <w:rsid w:val="00A83A03"/>
    <w:rsid w:val="00A86480"/>
    <w:rsid w:val="00A906F9"/>
    <w:rsid w:val="00AA289F"/>
    <w:rsid w:val="00AA3F46"/>
    <w:rsid w:val="00AA5574"/>
    <w:rsid w:val="00AA791D"/>
    <w:rsid w:val="00AB17C9"/>
    <w:rsid w:val="00AB2EBE"/>
    <w:rsid w:val="00AB4345"/>
    <w:rsid w:val="00AB5387"/>
    <w:rsid w:val="00AB5BAB"/>
    <w:rsid w:val="00AC244F"/>
    <w:rsid w:val="00AC38F5"/>
    <w:rsid w:val="00AC3E94"/>
    <w:rsid w:val="00AC52D2"/>
    <w:rsid w:val="00AD0771"/>
    <w:rsid w:val="00AD25CC"/>
    <w:rsid w:val="00AD36F5"/>
    <w:rsid w:val="00AD5256"/>
    <w:rsid w:val="00AD56CD"/>
    <w:rsid w:val="00AE00FB"/>
    <w:rsid w:val="00AE13AF"/>
    <w:rsid w:val="00AE2E59"/>
    <w:rsid w:val="00AF04B6"/>
    <w:rsid w:val="00AF421F"/>
    <w:rsid w:val="00AF60E5"/>
    <w:rsid w:val="00AF6A9D"/>
    <w:rsid w:val="00AF6AB3"/>
    <w:rsid w:val="00B011CD"/>
    <w:rsid w:val="00B0320C"/>
    <w:rsid w:val="00B03216"/>
    <w:rsid w:val="00B05EA7"/>
    <w:rsid w:val="00B06280"/>
    <w:rsid w:val="00B104FA"/>
    <w:rsid w:val="00B10AC6"/>
    <w:rsid w:val="00B10CD8"/>
    <w:rsid w:val="00B176DC"/>
    <w:rsid w:val="00B21105"/>
    <w:rsid w:val="00B30B89"/>
    <w:rsid w:val="00B3185B"/>
    <w:rsid w:val="00B344A0"/>
    <w:rsid w:val="00B356B8"/>
    <w:rsid w:val="00B41CD8"/>
    <w:rsid w:val="00B42AE0"/>
    <w:rsid w:val="00B5178F"/>
    <w:rsid w:val="00B52188"/>
    <w:rsid w:val="00B53462"/>
    <w:rsid w:val="00B54184"/>
    <w:rsid w:val="00B55E86"/>
    <w:rsid w:val="00B56E64"/>
    <w:rsid w:val="00B57FCF"/>
    <w:rsid w:val="00B64AA1"/>
    <w:rsid w:val="00B66D00"/>
    <w:rsid w:val="00B66D02"/>
    <w:rsid w:val="00B75B09"/>
    <w:rsid w:val="00B7626D"/>
    <w:rsid w:val="00B762A2"/>
    <w:rsid w:val="00B76BAB"/>
    <w:rsid w:val="00B80251"/>
    <w:rsid w:val="00B92D02"/>
    <w:rsid w:val="00B92FFA"/>
    <w:rsid w:val="00B9349D"/>
    <w:rsid w:val="00B93CA6"/>
    <w:rsid w:val="00B96D47"/>
    <w:rsid w:val="00BA29DC"/>
    <w:rsid w:val="00BA4ED8"/>
    <w:rsid w:val="00BB7EC5"/>
    <w:rsid w:val="00BC250A"/>
    <w:rsid w:val="00BC53EB"/>
    <w:rsid w:val="00BD4FF0"/>
    <w:rsid w:val="00BD6D32"/>
    <w:rsid w:val="00BD755D"/>
    <w:rsid w:val="00BE1270"/>
    <w:rsid w:val="00BE267E"/>
    <w:rsid w:val="00BE288C"/>
    <w:rsid w:val="00BE35E7"/>
    <w:rsid w:val="00BE3C18"/>
    <w:rsid w:val="00BE3CB6"/>
    <w:rsid w:val="00BE7C37"/>
    <w:rsid w:val="00BF21C6"/>
    <w:rsid w:val="00BF2D91"/>
    <w:rsid w:val="00BF5F18"/>
    <w:rsid w:val="00BF619B"/>
    <w:rsid w:val="00BF6C55"/>
    <w:rsid w:val="00C01783"/>
    <w:rsid w:val="00C11708"/>
    <w:rsid w:val="00C1300C"/>
    <w:rsid w:val="00C140E4"/>
    <w:rsid w:val="00C203B7"/>
    <w:rsid w:val="00C21ADB"/>
    <w:rsid w:val="00C2264A"/>
    <w:rsid w:val="00C22A1C"/>
    <w:rsid w:val="00C23E3F"/>
    <w:rsid w:val="00C2502F"/>
    <w:rsid w:val="00C2632F"/>
    <w:rsid w:val="00C27989"/>
    <w:rsid w:val="00C30040"/>
    <w:rsid w:val="00C30C5C"/>
    <w:rsid w:val="00C3692B"/>
    <w:rsid w:val="00C37062"/>
    <w:rsid w:val="00C37D4E"/>
    <w:rsid w:val="00C37F84"/>
    <w:rsid w:val="00C410AF"/>
    <w:rsid w:val="00C43F2D"/>
    <w:rsid w:val="00C50D5A"/>
    <w:rsid w:val="00C53DB1"/>
    <w:rsid w:val="00C56521"/>
    <w:rsid w:val="00C64D87"/>
    <w:rsid w:val="00C729BB"/>
    <w:rsid w:val="00C744D0"/>
    <w:rsid w:val="00C77A2E"/>
    <w:rsid w:val="00C77AAB"/>
    <w:rsid w:val="00C80E4B"/>
    <w:rsid w:val="00C80F7B"/>
    <w:rsid w:val="00C81067"/>
    <w:rsid w:val="00C95EF6"/>
    <w:rsid w:val="00C9770A"/>
    <w:rsid w:val="00C97A0E"/>
    <w:rsid w:val="00CB0530"/>
    <w:rsid w:val="00CB63F1"/>
    <w:rsid w:val="00CB6F4B"/>
    <w:rsid w:val="00CC2B0E"/>
    <w:rsid w:val="00CC38F4"/>
    <w:rsid w:val="00CC3DA9"/>
    <w:rsid w:val="00CC6052"/>
    <w:rsid w:val="00CC7944"/>
    <w:rsid w:val="00CD0EE6"/>
    <w:rsid w:val="00CD3A24"/>
    <w:rsid w:val="00CD4E00"/>
    <w:rsid w:val="00CE19FC"/>
    <w:rsid w:val="00CE2BD5"/>
    <w:rsid w:val="00CE351A"/>
    <w:rsid w:val="00CE6DA8"/>
    <w:rsid w:val="00CF0E54"/>
    <w:rsid w:val="00CF12E6"/>
    <w:rsid w:val="00D023E6"/>
    <w:rsid w:val="00D03301"/>
    <w:rsid w:val="00D05812"/>
    <w:rsid w:val="00D05871"/>
    <w:rsid w:val="00D071CA"/>
    <w:rsid w:val="00D07D18"/>
    <w:rsid w:val="00D07E1A"/>
    <w:rsid w:val="00D104D7"/>
    <w:rsid w:val="00D13D2B"/>
    <w:rsid w:val="00D15110"/>
    <w:rsid w:val="00D15587"/>
    <w:rsid w:val="00D16590"/>
    <w:rsid w:val="00D16782"/>
    <w:rsid w:val="00D20ECC"/>
    <w:rsid w:val="00D24AC8"/>
    <w:rsid w:val="00D26050"/>
    <w:rsid w:val="00D31FA8"/>
    <w:rsid w:val="00D35300"/>
    <w:rsid w:val="00D3556E"/>
    <w:rsid w:val="00D40156"/>
    <w:rsid w:val="00D42C04"/>
    <w:rsid w:val="00D45EF2"/>
    <w:rsid w:val="00D46C3E"/>
    <w:rsid w:val="00D525D8"/>
    <w:rsid w:val="00D52EE4"/>
    <w:rsid w:val="00D56D50"/>
    <w:rsid w:val="00D57351"/>
    <w:rsid w:val="00D5776D"/>
    <w:rsid w:val="00D60AB9"/>
    <w:rsid w:val="00D60C8D"/>
    <w:rsid w:val="00D61164"/>
    <w:rsid w:val="00D6167C"/>
    <w:rsid w:val="00D62B2C"/>
    <w:rsid w:val="00D64C31"/>
    <w:rsid w:val="00D660FB"/>
    <w:rsid w:val="00D66B9A"/>
    <w:rsid w:val="00D74306"/>
    <w:rsid w:val="00D772BB"/>
    <w:rsid w:val="00D815E5"/>
    <w:rsid w:val="00D85849"/>
    <w:rsid w:val="00D90613"/>
    <w:rsid w:val="00D92D21"/>
    <w:rsid w:val="00D934AE"/>
    <w:rsid w:val="00D93D72"/>
    <w:rsid w:val="00D96F05"/>
    <w:rsid w:val="00DA346B"/>
    <w:rsid w:val="00DA4708"/>
    <w:rsid w:val="00DA5DBF"/>
    <w:rsid w:val="00DB045A"/>
    <w:rsid w:val="00DB0A19"/>
    <w:rsid w:val="00DB5475"/>
    <w:rsid w:val="00DB6B08"/>
    <w:rsid w:val="00DC5D69"/>
    <w:rsid w:val="00DC6989"/>
    <w:rsid w:val="00DC6B6B"/>
    <w:rsid w:val="00DD03DA"/>
    <w:rsid w:val="00DD44F9"/>
    <w:rsid w:val="00DD72C1"/>
    <w:rsid w:val="00DE26FD"/>
    <w:rsid w:val="00DE2E65"/>
    <w:rsid w:val="00DE5C40"/>
    <w:rsid w:val="00DE6822"/>
    <w:rsid w:val="00DF2423"/>
    <w:rsid w:val="00DF50B6"/>
    <w:rsid w:val="00E00B90"/>
    <w:rsid w:val="00E0176C"/>
    <w:rsid w:val="00E030DC"/>
    <w:rsid w:val="00E03A3A"/>
    <w:rsid w:val="00E049FD"/>
    <w:rsid w:val="00E04D1F"/>
    <w:rsid w:val="00E1076C"/>
    <w:rsid w:val="00E109FB"/>
    <w:rsid w:val="00E139A3"/>
    <w:rsid w:val="00E17313"/>
    <w:rsid w:val="00E17B5D"/>
    <w:rsid w:val="00E2219D"/>
    <w:rsid w:val="00E22D44"/>
    <w:rsid w:val="00E26948"/>
    <w:rsid w:val="00E26AA6"/>
    <w:rsid w:val="00E30104"/>
    <w:rsid w:val="00E32E58"/>
    <w:rsid w:val="00E33CBF"/>
    <w:rsid w:val="00E41974"/>
    <w:rsid w:val="00E41EC6"/>
    <w:rsid w:val="00E41ED0"/>
    <w:rsid w:val="00E450AF"/>
    <w:rsid w:val="00E466A6"/>
    <w:rsid w:val="00E529F9"/>
    <w:rsid w:val="00E5352D"/>
    <w:rsid w:val="00E53C90"/>
    <w:rsid w:val="00E53F03"/>
    <w:rsid w:val="00E53FD5"/>
    <w:rsid w:val="00E5476C"/>
    <w:rsid w:val="00E552FB"/>
    <w:rsid w:val="00E60DF2"/>
    <w:rsid w:val="00E6160D"/>
    <w:rsid w:val="00E663E3"/>
    <w:rsid w:val="00E66F9E"/>
    <w:rsid w:val="00E67DBA"/>
    <w:rsid w:val="00E70FFA"/>
    <w:rsid w:val="00E72A64"/>
    <w:rsid w:val="00E751B9"/>
    <w:rsid w:val="00E76C33"/>
    <w:rsid w:val="00E77818"/>
    <w:rsid w:val="00E83679"/>
    <w:rsid w:val="00E83B6D"/>
    <w:rsid w:val="00E83FE6"/>
    <w:rsid w:val="00E84B54"/>
    <w:rsid w:val="00E87ED1"/>
    <w:rsid w:val="00E90DE3"/>
    <w:rsid w:val="00E91737"/>
    <w:rsid w:val="00EA15C4"/>
    <w:rsid w:val="00EA22AC"/>
    <w:rsid w:val="00EA2D5A"/>
    <w:rsid w:val="00EA35B9"/>
    <w:rsid w:val="00EA56F6"/>
    <w:rsid w:val="00EA6956"/>
    <w:rsid w:val="00EB4A1B"/>
    <w:rsid w:val="00EB70B2"/>
    <w:rsid w:val="00EB7604"/>
    <w:rsid w:val="00EC2E19"/>
    <w:rsid w:val="00ED1D0A"/>
    <w:rsid w:val="00ED324D"/>
    <w:rsid w:val="00ED4895"/>
    <w:rsid w:val="00ED4B8A"/>
    <w:rsid w:val="00ED742A"/>
    <w:rsid w:val="00EE232F"/>
    <w:rsid w:val="00EE2DE2"/>
    <w:rsid w:val="00EE3885"/>
    <w:rsid w:val="00EE578D"/>
    <w:rsid w:val="00EF520A"/>
    <w:rsid w:val="00EF65CE"/>
    <w:rsid w:val="00F00A93"/>
    <w:rsid w:val="00F01AA3"/>
    <w:rsid w:val="00F0331F"/>
    <w:rsid w:val="00F10E46"/>
    <w:rsid w:val="00F12575"/>
    <w:rsid w:val="00F201B2"/>
    <w:rsid w:val="00F2414C"/>
    <w:rsid w:val="00F30D9F"/>
    <w:rsid w:val="00F332BD"/>
    <w:rsid w:val="00F404A4"/>
    <w:rsid w:val="00F410D3"/>
    <w:rsid w:val="00F438DA"/>
    <w:rsid w:val="00F508EF"/>
    <w:rsid w:val="00F51377"/>
    <w:rsid w:val="00F63BB1"/>
    <w:rsid w:val="00F70C2D"/>
    <w:rsid w:val="00F721B3"/>
    <w:rsid w:val="00F73605"/>
    <w:rsid w:val="00F75920"/>
    <w:rsid w:val="00F801B5"/>
    <w:rsid w:val="00F825CB"/>
    <w:rsid w:val="00F8674D"/>
    <w:rsid w:val="00F94B7F"/>
    <w:rsid w:val="00FA2C26"/>
    <w:rsid w:val="00FA33F3"/>
    <w:rsid w:val="00FA72EF"/>
    <w:rsid w:val="00FA78B7"/>
    <w:rsid w:val="00FB0EFC"/>
    <w:rsid w:val="00FB35D0"/>
    <w:rsid w:val="00FB427E"/>
    <w:rsid w:val="00FB7602"/>
    <w:rsid w:val="00FB7F99"/>
    <w:rsid w:val="00FC058A"/>
    <w:rsid w:val="00FC1DF0"/>
    <w:rsid w:val="00FC33CE"/>
    <w:rsid w:val="00FC3B54"/>
    <w:rsid w:val="00FC45FC"/>
    <w:rsid w:val="00FC56AA"/>
    <w:rsid w:val="00FD2053"/>
    <w:rsid w:val="00FD2205"/>
    <w:rsid w:val="00FD3240"/>
    <w:rsid w:val="00FD3414"/>
    <w:rsid w:val="00FD6D06"/>
    <w:rsid w:val="00FD7516"/>
    <w:rsid w:val="00FE2B3E"/>
    <w:rsid w:val="00FE6752"/>
    <w:rsid w:val="00FF0D56"/>
    <w:rsid w:val="00FF1CE4"/>
    <w:rsid w:val="00FF6A6F"/>
    <w:rsid w:val="00FF7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F47670"/>
  <w15:chartTrackingRefBased/>
  <w15:docId w15:val="{D50966FE-14F6-486C-B8A1-9A8DA88AA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rFonts w:ascii="Courier New" w:hAnsi="Courier New"/>
    </w:rPr>
  </w:style>
  <w:style w:type="paragraph" w:styleId="Heading1">
    <w:name w:val="heading 1"/>
    <w:basedOn w:val="Normal"/>
    <w:next w:val="Normal"/>
    <w:link w:val="Heading1Char"/>
    <w:uiPriority w:val="99"/>
    <w:qFormat/>
    <w:rsid w:val="001E3357"/>
    <w:pPr>
      <w:keepNext/>
      <w:autoSpaceDE w:val="0"/>
      <w:autoSpaceDN w:val="0"/>
      <w:adjustRightInd w:val="0"/>
      <w:outlineLvl w:val="0"/>
    </w:pPr>
    <w:rPr>
      <w:rFonts w:ascii="Univers" w:hAnsi="Univers" w:cs="Univers"/>
      <w:b/>
      <w:bCs/>
    </w:rPr>
  </w:style>
  <w:style w:type="paragraph" w:styleId="Heading2">
    <w:name w:val="heading 2"/>
    <w:basedOn w:val="Normal"/>
    <w:next w:val="Normal"/>
    <w:link w:val="Heading2Char"/>
    <w:uiPriority w:val="9"/>
    <w:semiHidden/>
    <w:unhideWhenUsed/>
    <w:qFormat/>
    <w:rsid w:val="002266E1"/>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semiHidden/>
    <w:unhideWhenUsed/>
    <w:qFormat/>
    <w:rsid w:val="002266E1"/>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semiHidden/>
    <w:unhideWhenUsed/>
    <w:qFormat/>
    <w:rsid w:val="002266E1"/>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2266E1"/>
    <w:pPr>
      <w:spacing w:before="240" w:after="60"/>
      <w:outlineLvl w:val="4"/>
    </w:pPr>
    <w:rPr>
      <w:rFonts w:ascii="Calibri" w:hAnsi="Calibri"/>
      <w:b/>
      <w:bCs/>
      <w:i/>
      <w:iCs/>
      <w:sz w:val="26"/>
      <w:szCs w:val="26"/>
    </w:rPr>
  </w:style>
  <w:style w:type="paragraph" w:styleId="Heading7">
    <w:name w:val="heading 7"/>
    <w:basedOn w:val="Normal"/>
    <w:next w:val="Normal"/>
    <w:link w:val="Heading7Char"/>
    <w:uiPriority w:val="9"/>
    <w:semiHidden/>
    <w:unhideWhenUsed/>
    <w:qFormat/>
    <w:rsid w:val="002266E1"/>
    <w:pPr>
      <w:spacing w:before="240" w:after="60"/>
      <w:outlineLvl w:val="6"/>
    </w:pPr>
    <w:rPr>
      <w:rFonts w:ascii="Calibri" w:hAnsi="Calibri"/>
      <w:sz w:val="24"/>
      <w:szCs w:val="24"/>
    </w:rPr>
  </w:style>
  <w:style w:type="paragraph" w:styleId="Heading8">
    <w:name w:val="heading 8"/>
    <w:basedOn w:val="Normal"/>
    <w:next w:val="Normal"/>
    <w:link w:val="Heading8Char"/>
    <w:uiPriority w:val="9"/>
    <w:semiHidden/>
    <w:unhideWhenUsed/>
    <w:qFormat/>
    <w:rsid w:val="002266E1"/>
    <w:pPr>
      <w:spacing w:before="240" w:after="60"/>
      <w:outlineLvl w:val="7"/>
    </w:pPr>
    <w:rPr>
      <w:rFonts w:ascii="Calibri" w:hAnsi="Calibri"/>
      <w:i/>
      <w:iCs/>
      <w:sz w:val="24"/>
      <w:szCs w:val="24"/>
    </w:rPr>
  </w:style>
  <w:style w:type="paragraph" w:styleId="Heading9">
    <w:name w:val="heading 9"/>
    <w:basedOn w:val="Normal"/>
    <w:next w:val="Normal"/>
    <w:link w:val="Heading9Char"/>
    <w:uiPriority w:val="9"/>
    <w:semiHidden/>
    <w:unhideWhenUsed/>
    <w:qFormat/>
    <w:rsid w:val="002266E1"/>
    <w:p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C30040"/>
    <w:rPr>
      <w:rFonts w:ascii="Segoe UI" w:hAnsi="Segoe UI" w:cs="Segoe UI"/>
      <w:sz w:val="18"/>
      <w:szCs w:val="18"/>
    </w:rPr>
  </w:style>
  <w:style w:type="character" w:customStyle="1" w:styleId="BalloonTextChar">
    <w:name w:val="Balloon Text Char"/>
    <w:link w:val="BalloonText"/>
    <w:uiPriority w:val="99"/>
    <w:semiHidden/>
    <w:rsid w:val="00C30040"/>
    <w:rPr>
      <w:rFonts w:ascii="Segoe UI" w:hAnsi="Segoe UI" w:cs="Segoe UI"/>
      <w:sz w:val="18"/>
      <w:szCs w:val="18"/>
    </w:rPr>
  </w:style>
  <w:style w:type="character" w:customStyle="1" w:styleId="Heading1Char">
    <w:name w:val="Heading 1 Char"/>
    <w:link w:val="Heading1"/>
    <w:uiPriority w:val="9"/>
    <w:rsid w:val="001E3357"/>
    <w:rPr>
      <w:rFonts w:ascii="Univers" w:hAnsi="Univers" w:cs="Univers"/>
      <w:b/>
      <w:bCs/>
    </w:rPr>
  </w:style>
  <w:style w:type="paragraph" w:styleId="NormalWeb">
    <w:name w:val="Normal (Web)"/>
    <w:basedOn w:val="Normal"/>
    <w:uiPriority w:val="99"/>
    <w:unhideWhenUsed/>
    <w:rsid w:val="00CC7944"/>
    <w:pPr>
      <w:widowControl/>
      <w:spacing w:before="100" w:beforeAutospacing="1" w:after="100" w:afterAutospacing="1"/>
    </w:pPr>
    <w:rPr>
      <w:rFonts w:ascii="Times New Roman" w:hAnsi="Times New Roman"/>
      <w:sz w:val="24"/>
      <w:szCs w:val="24"/>
    </w:rPr>
  </w:style>
  <w:style w:type="character" w:styleId="Strong">
    <w:name w:val="Strong"/>
    <w:uiPriority w:val="22"/>
    <w:qFormat/>
    <w:rsid w:val="00CC7944"/>
    <w:rPr>
      <w:b/>
      <w:bCs/>
    </w:rPr>
  </w:style>
  <w:style w:type="character" w:customStyle="1" w:styleId="Heading2Char">
    <w:name w:val="Heading 2 Char"/>
    <w:link w:val="Heading2"/>
    <w:uiPriority w:val="9"/>
    <w:semiHidden/>
    <w:rsid w:val="002266E1"/>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sid w:val="002266E1"/>
    <w:rPr>
      <w:rFonts w:ascii="Calibri Light" w:eastAsia="Times New Roman" w:hAnsi="Calibri Light" w:cs="Times New Roman"/>
      <w:b/>
      <w:bCs/>
      <w:sz w:val="26"/>
      <w:szCs w:val="26"/>
    </w:rPr>
  </w:style>
  <w:style w:type="character" w:customStyle="1" w:styleId="Heading4Char">
    <w:name w:val="Heading 4 Char"/>
    <w:link w:val="Heading4"/>
    <w:uiPriority w:val="9"/>
    <w:semiHidden/>
    <w:rsid w:val="002266E1"/>
    <w:rPr>
      <w:rFonts w:ascii="Calibri" w:eastAsia="Times New Roman" w:hAnsi="Calibri" w:cs="Times New Roman"/>
      <w:b/>
      <w:bCs/>
      <w:sz w:val="28"/>
      <w:szCs w:val="28"/>
    </w:rPr>
  </w:style>
  <w:style w:type="character" w:customStyle="1" w:styleId="Heading5Char">
    <w:name w:val="Heading 5 Char"/>
    <w:link w:val="Heading5"/>
    <w:uiPriority w:val="9"/>
    <w:semiHidden/>
    <w:rsid w:val="002266E1"/>
    <w:rPr>
      <w:rFonts w:ascii="Calibri" w:eastAsia="Times New Roman" w:hAnsi="Calibri" w:cs="Times New Roman"/>
      <w:b/>
      <w:bCs/>
      <w:i/>
      <w:iCs/>
      <w:sz w:val="26"/>
      <w:szCs w:val="26"/>
    </w:rPr>
  </w:style>
  <w:style w:type="character" w:customStyle="1" w:styleId="Heading7Char">
    <w:name w:val="Heading 7 Char"/>
    <w:link w:val="Heading7"/>
    <w:uiPriority w:val="9"/>
    <w:semiHidden/>
    <w:rsid w:val="002266E1"/>
    <w:rPr>
      <w:rFonts w:ascii="Calibri" w:eastAsia="Times New Roman" w:hAnsi="Calibri" w:cs="Times New Roman"/>
      <w:sz w:val="24"/>
      <w:szCs w:val="24"/>
    </w:rPr>
  </w:style>
  <w:style w:type="character" w:customStyle="1" w:styleId="Heading8Char">
    <w:name w:val="Heading 8 Char"/>
    <w:link w:val="Heading8"/>
    <w:uiPriority w:val="9"/>
    <w:semiHidden/>
    <w:rsid w:val="002266E1"/>
    <w:rPr>
      <w:rFonts w:ascii="Calibri" w:eastAsia="Times New Roman" w:hAnsi="Calibri" w:cs="Times New Roman"/>
      <w:i/>
      <w:iCs/>
      <w:sz w:val="24"/>
      <w:szCs w:val="24"/>
    </w:rPr>
  </w:style>
  <w:style w:type="character" w:customStyle="1" w:styleId="Heading9Char">
    <w:name w:val="Heading 9 Char"/>
    <w:link w:val="Heading9"/>
    <w:uiPriority w:val="9"/>
    <w:semiHidden/>
    <w:rsid w:val="002266E1"/>
    <w:rPr>
      <w:rFonts w:ascii="Calibri Light" w:eastAsia="Times New Roman" w:hAnsi="Calibri Light" w:cs="Times New Roman"/>
      <w:sz w:val="22"/>
      <w:szCs w:val="22"/>
    </w:rPr>
  </w:style>
  <w:style w:type="character" w:styleId="PageNumber">
    <w:name w:val="page number"/>
    <w:rsid w:val="002266E1"/>
  </w:style>
  <w:style w:type="paragraph" w:customStyle="1" w:styleId="Title1">
    <w:name w:val="Title1"/>
    <w:basedOn w:val="Normal"/>
    <w:rsid w:val="00BE3CB6"/>
    <w:pPr>
      <w:widowControl/>
      <w:spacing w:before="100" w:beforeAutospacing="1" w:after="100" w:afterAutospacing="1"/>
    </w:pPr>
    <w:rPr>
      <w:rFonts w:ascii="Times New Roman" w:hAnsi="Times New Roman"/>
      <w:sz w:val="24"/>
      <w:szCs w:val="24"/>
    </w:rPr>
  </w:style>
  <w:style w:type="character" w:customStyle="1" w:styleId="EndnoteTextChar">
    <w:name w:val="Endnote Text Char"/>
    <w:link w:val="EndnoteText"/>
    <w:semiHidden/>
    <w:rsid w:val="0057602F"/>
    <w:rPr>
      <w:rFonts w:ascii="Courier New" w:hAnsi="Courier New"/>
      <w:sz w:val="24"/>
    </w:rPr>
  </w:style>
  <w:style w:type="character" w:styleId="Hyperlink">
    <w:name w:val="Hyperlink"/>
    <w:uiPriority w:val="99"/>
    <w:unhideWhenUsed/>
    <w:rsid w:val="0057602F"/>
    <w:rPr>
      <w:color w:val="0563C1"/>
      <w:u w:val="single"/>
    </w:rPr>
  </w:style>
  <w:style w:type="character" w:styleId="CommentReference">
    <w:name w:val="annotation reference"/>
    <w:basedOn w:val="DefaultParagraphFont"/>
    <w:uiPriority w:val="99"/>
    <w:semiHidden/>
    <w:unhideWhenUsed/>
    <w:rsid w:val="00971CCC"/>
    <w:rPr>
      <w:sz w:val="16"/>
      <w:szCs w:val="16"/>
    </w:rPr>
  </w:style>
  <w:style w:type="paragraph" w:styleId="CommentText">
    <w:name w:val="annotation text"/>
    <w:basedOn w:val="Normal"/>
    <w:link w:val="CommentTextChar"/>
    <w:uiPriority w:val="99"/>
    <w:unhideWhenUsed/>
    <w:rsid w:val="00971CCC"/>
  </w:style>
  <w:style w:type="character" w:customStyle="1" w:styleId="CommentTextChar">
    <w:name w:val="Comment Text Char"/>
    <w:basedOn w:val="DefaultParagraphFont"/>
    <w:link w:val="CommentText"/>
    <w:uiPriority w:val="99"/>
    <w:rsid w:val="00971CCC"/>
    <w:rPr>
      <w:rFonts w:ascii="Courier New" w:hAnsi="Courier New"/>
    </w:rPr>
  </w:style>
  <w:style w:type="paragraph" w:styleId="CommentSubject">
    <w:name w:val="annotation subject"/>
    <w:basedOn w:val="CommentText"/>
    <w:next w:val="CommentText"/>
    <w:link w:val="CommentSubjectChar"/>
    <w:uiPriority w:val="99"/>
    <w:semiHidden/>
    <w:unhideWhenUsed/>
    <w:rsid w:val="00971CCC"/>
    <w:rPr>
      <w:b/>
      <w:bCs/>
    </w:rPr>
  </w:style>
  <w:style w:type="character" w:customStyle="1" w:styleId="CommentSubjectChar">
    <w:name w:val="Comment Subject Char"/>
    <w:basedOn w:val="CommentTextChar"/>
    <w:link w:val="CommentSubject"/>
    <w:uiPriority w:val="99"/>
    <w:semiHidden/>
    <w:rsid w:val="00971CCC"/>
    <w:rPr>
      <w:rFonts w:ascii="Courier New" w:hAnsi="Courier New"/>
      <w:b/>
      <w:bCs/>
    </w:rPr>
  </w:style>
  <w:style w:type="character" w:styleId="FollowedHyperlink">
    <w:name w:val="FollowedHyperlink"/>
    <w:basedOn w:val="DefaultParagraphFont"/>
    <w:uiPriority w:val="99"/>
    <w:semiHidden/>
    <w:unhideWhenUsed/>
    <w:rsid w:val="0026225C"/>
    <w:rPr>
      <w:color w:val="954F72" w:themeColor="followedHyperlink"/>
      <w:u w:val="single"/>
    </w:rPr>
  </w:style>
  <w:style w:type="paragraph" w:styleId="ListParagraph">
    <w:name w:val="List Paragraph"/>
    <w:basedOn w:val="Normal"/>
    <w:uiPriority w:val="34"/>
    <w:qFormat/>
    <w:rsid w:val="00387465"/>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673719">
      <w:bodyDiv w:val="1"/>
      <w:marLeft w:val="0"/>
      <w:marRight w:val="0"/>
      <w:marTop w:val="0"/>
      <w:marBottom w:val="0"/>
      <w:divBdr>
        <w:top w:val="none" w:sz="0" w:space="0" w:color="auto"/>
        <w:left w:val="none" w:sz="0" w:space="0" w:color="auto"/>
        <w:bottom w:val="none" w:sz="0" w:space="0" w:color="auto"/>
        <w:right w:val="none" w:sz="0" w:space="0" w:color="auto"/>
      </w:divBdr>
    </w:div>
    <w:div w:id="75170045">
      <w:bodyDiv w:val="1"/>
      <w:marLeft w:val="0"/>
      <w:marRight w:val="0"/>
      <w:marTop w:val="0"/>
      <w:marBottom w:val="0"/>
      <w:divBdr>
        <w:top w:val="none" w:sz="0" w:space="0" w:color="auto"/>
        <w:left w:val="none" w:sz="0" w:space="0" w:color="auto"/>
        <w:bottom w:val="none" w:sz="0" w:space="0" w:color="auto"/>
        <w:right w:val="none" w:sz="0" w:space="0" w:color="auto"/>
      </w:divBdr>
    </w:div>
    <w:div w:id="108360328">
      <w:bodyDiv w:val="1"/>
      <w:marLeft w:val="0"/>
      <w:marRight w:val="0"/>
      <w:marTop w:val="0"/>
      <w:marBottom w:val="0"/>
      <w:divBdr>
        <w:top w:val="none" w:sz="0" w:space="0" w:color="auto"/>
        <w:left w:val="none" w:sz="0" w:space="0" w:color="auto"/>
        <w:bottom w:val="none" w:sz="0" w:space="0" w:color="auto"/>
        <w:right w:val="none" w:sz="0" w:space="0" w:color="auto"/>
      </w:divBdr>
      <w:divsChild>
        <w:div w:id="104084522">
          <w:marLeft w:val="0"/>
          <w:marRight w:val="0"/>
          <w:marTop w:val="0"/>
          <w:marBottom w:val="0"/>
          <w:divBdr>
            <w:top w:val="none" w:sz="0" w:space="0" w:color="auto"/>
            <w:left w:val="none" w:sz="0" w:space="0" w:color="auto"/>
            <w:bottom w:val="none" w:sz="0" w:space="0" w:color="auto"/>
            <w:right w:val="none" w:sz="0" w:space="0" w:color="auto"/>
          </w:divBdr>
        </w:div>
        <w:div w:id="106124068">
          <w:marLeft w:val="0"/>
          <w:marRight w:val="0"/>
          <w:marTop w:val="0"/>
          <w:marBottom w:val="0"/>
          <w:divBdr>
            <w:top w:val="none" w:sz="0" w:space="0" w:color="auto"/>
            <w:left w:val="none" w:sz="0" w:space="0" w:color="auto"/>
            <w:bottom w:val="none" w:sz="0" w:space="0" w:color="auto"/>
            <w:right w:val="none" w:sz="0" w:space="0" w:color="auto"/>
          </w:divBdr>
        </w:div>
        <w:div w:id="137651000">
          <w:marLeft w:val="0"/>
          <w:marRight w:val="0"/>
          <w:marTop w:val="0"/>
          <w:marBottom w:val="0"/>
          <w:divBdr>
            <w:top w:val="none" w:sz="0" w:space="0" w:color="auto"/>
            <w:left w:val="none" w:sz="0" w:space="0" w:color="auto"/>
            <w:bottom w:val="none" w:sz="0" w:space="0" w:color="auto"/>
            <w:right w:val="none" w:sz="0" w:space="0" w:color="auto"/>
          </w:divBdr>
        </w:div>
        <w:div w:id="195698739">
          <w:marLeft w:val="0"/>
          <w:marRight w:val="0"/>
          <w:marTop w:val="0"/>
          <w:marBottom w:val="0"/>
          <w:divBdr>
            <w:top w:val="none" w:sz="0" w:space="0" w:color="auto"/>
            <w:left w:val="none" w:sz="0" w:space="0" w:color="auto"/>
            <w:bottom w:val="none" w:sz="0" w:space="0" w:color="auto"/>
            <w:right w:val="none" w:sz="0" w:space="0" w:color="auto"/>
          </w:divBdr>
        </w:div>
        <w:div w:id="233131283">
          <w:marLeft w:val="0"/>
          <w:marRight w:val="0"/>
          <w:marTop w:val="0"/>
          <w:marBottom w:val="0"/>
          <w:divBdr>
            <w:top w:val="none" w:sz="0" w:space="0" w:color="auto"/>
            <w:left w:val="none" w:sz="0" w:space="0" w:color="auto"/>
            <w:bottom w:val="none" w:sz="0" w:space="0" w:color="auto"/>
            <w:right w:val="none" w:sz="0" w:space="0" w:color="auto"/>
          </w:divBdr>
        </w:div>
        <w:div w:id="244343236">
          <w:marLeft w:val="0"/>
          <w:marRight w:val="0"/>
          <w:marTop w:val="0"/>
          <w:marBottom w:val="0"/>
          <w:divBdr>
            <w:top w:val="none" w:sz="0" w:space="0" w:color="auto"/>
            <w:left w:val="none" w:sz="0" w:space="0" w:color="auto"/>
            <w:bottom w:val="none" w:sz="0" w:space="0" w:color="auto"/>
            <w:right w:val="none" w:sz="0" w:space="0" w:color="auto"/>
          </w:divBdr>
        </w:div>
        <w:div w:id="272328121">
          <w:marLeft w:val="0"/>
          <w:marRight w:val="0"/>
          <w:marTop w:val="0"/>
          <w:marBottom w:val="0"/>
          <w:divBdr>
            <w:top w:val="none" w:sz="0" w:space="0" w:color="auto"/>
            <w:left w:val="none" w:sz="0" w:space="0" w:color="auto"/>
            <w:bottom w:val="none" w:sz="0" w:space="0" w:color="auto"/>
            <w:right w:val="none" w:sz="0" w:space="0" w:color="auto"/>
          </w:divBdr>
        </w:div>
        <w:div w:id="302084064">
          <w:marLeft w:val="0"/>
          <w:marRight w:val="0"/>
          <w:marTop w:val="0"/>
          <w:marBottom w:val="0"/>
          <w:divBdr>
            <w:top w:val="none" w:sz="0" w:space="0" w:color="auto"/>
            <w:left w:val="none" w:sz="0" w:space="0" w:color="auto"/>
            <w:bottom w:val="none" w:sz="0" w:space="0" w:color="auto"/>
            <w:right w:val="none" w:sz="0" w:space="0" w:color="auto"/>
          </w:divBdr>
        </w:div>
        <w:div w:id="412901290">
          <w:marLeft w:val="0"/>
          <w:marRight w:val="0"/>
          <w:marTop w:val="0"/>
          <w:marBottom w:val="0"/>
          <w:divBdr>
            <w:top w:val="none" w:sz="0" w:space="0" w:color="auto"/>
            <w:left w:val="none" w:sz="0" w:space="0" w:color="auto"/>
            <w:bottom w:val="none" w:sz="0" w:space="0" w:color="auto"/>
            <w:right w:val="none" w:sz="0" w:space="0" w:color="auto"/>
          </w:divBdr>
        </w:div>
        <w:div w:id="432632487">
          <w:marLeft w:val="0"/>
          <w:marRight w:val="0"/>
          <w:marTop w:val="0"/>
          <w:marBottom w:val="0"/>
          <w:divBdr>
            <w:top w:val="none" w:sz="0" w:space="0" w:color="auto"/>
            <w:left w:val="none" w:sz="0" w:space="0" w:color="auto"/>
            <w:bottom w:val="none" w:sz="0" w:space="0" w:color="auto"/>
            <w:right w:val="none" w:sz="0" w:space="0" w:color="auto"/>
          </w:divBdr>
        </w:div>
        <w:div w:id="471485425">
          <w:marLeft w:val="0"/>
          <w:marRight w:val="0"/>
          <w:marTop w:val="0"/>
          <w:marBottom w:val="0"/>
          <w:divBdr>
            <w:top w:val="none" w:sz="0" w:space="0" w:color="auto"/>
            <w:left w:val="none" w:sz="0" w:space="0" w:color="auto"/>
            <w:bottom w:val="none" w:sz="0" w:space="0" w:color="auto"/>
            <w:right w:val="none" w:sz="0" w:space="0" w:color="auto"/>
          </w:divBdr>
        </w:div>
        <w:div w:id="497043587">
          <w:marLeft w:val="0"/>
          <w:marRight w:val="0"/>
          <w:marTop w:val="0"/>
          <w:marBottom w:val="0"/>
          <w:divBdr>
            <w:top w:val="none" w:sz="0" w:space="0" w:color="auto"/>
            <w:left w:val="none" w:sz="0" w:space="0" w:color="auto"/>
            <w:bottom w:val="none" w:sz="0" w:space="0" w:color="auto"/>
            <w:right w:val="none" w:sz="0" w:space="0" w:color="auto"/>
          </w:divBdr>
        </w:div>
        <w:div w:id="525019706">
          <w:marLeft w:val="0"/>
          <w:marRight w:val="0"/>
          <w:marTop w:val="0"/>
          <w:marBottom w:val="0"/>
          <w:divBdr>
            <w:top w:val="none" w:sz="0" w:space="0" w:color="auto"/>
            <w:left w:val="none" w:sz="0" w:space="0" w:color="auto"/>
            <w:bottom w:val="none" w:sz="0" w:space="0" w:color="auto"/>
            <w:right w:val="none" w:sz="0" w:space="0" w:color="auto"/>
          </w:divBdr>
        </w:div>
        <w:div w:id="550767997">
          <w:marLeft w:val="0"/>
          <w:marRight w:val="0"/>
          <w:marTop w:val="0"/>
          <w:marBottom w:val="0"/>
          <w:divBdr>
            <w:top w:val="none" w:sz="0" w:space="0" w:color="auto"/>
            <w:left w:val="none" w:sz="0" w:space="0" w:color="auto"/>
            <w:bottom w:val="none" w:sz="0" w:space="0" w:color="auto"/>
            <w:right w:val="none" w:sz="0" w:space="0" w:color="auto"/>
          </w:divBdr>
        </w:div>
        <w:div w:id="607813614">
          <w:marLeft w:val="0"/>
          <w:marRight w:val="0"/>
          <w:marTop w:val="0"/>
          <w:marBottom w:val="0"/>
          <w:divBdr>
            <w:top w:val="none" w:sz="0" w:space="0" w:color="auto"/>
            <w:left w:val="none" w:sz="0" w:space="0" w:color="auto"/>
            <w:bottom w:val="none" w:sz="0" w:space="0" w:color="auto"/>
            <w:right w:val="none" w:sz="0" w:space="0" w:color="auto"/>
          </w:divBdr>
        </w:div>
        <w:div w:id="727804520">
          <w:marLeft w:val="0"/>
          <w:marRight w:val="0"/>
          <w:marTop w:val="0"/>
          <w:marBottom w:val="0"/>
          <w:divBdr>
            <w:top w:val="none" w:sz="0" w:space="0" w:color="auto"/>
            <w:left w:val="none" w:sz="0" w:space="0" w:color="auto"/>
            <w:bottom w:val="none" w:sz="0" w:space="0" w:color="auto"/>
            <w:right w:val="none" w:sz="0" w:space="0" w:color="auto"/>
          </w:divBdr>
        </w:div>
        <w:div w:id="730812919">
          <w:marLeft w:val="0"/>
          <w:marRight w:val="0"/>
          <w:marTop w:val="0"/>
          <w:marBottom w:val="0"/>
          <w:divBdr>
            <w:top w:val="none" w:sz="0" w:space="0" w:color="auto"/>
            <w:left w:val="none" w:sz="0" w:space="0" w:color="auto"/>
            <w:bottom w:val="none" w:sz="0" w:space="0" w:color="auto"/>
            <w:right w:val="none" w:sz="0" w:space="0" w:color="auto"/>
          </w:divBdr>
        </w:div>
        <w:div w:id="804812191">
          <w:marLeft w:val="0"/>
          <w:marRight w:val="0"/>
          <w:marTop w:val="0"/>
          <w:marBottom w:val="0"/>
          <w:divBdr>
            <w:top w:val="none" w:sz="0" w:space="0" w:color="auto"/>
            <w:left w:val="none" w:sz="0" w:space="0" w:color="auto"/>
            <w:bottom w:val="none" w:sz="0" w:space="0" w:color="auto"/>
            <w:right w:val="none" w:sz="0" w:space="0" w:color="auto"/>
          </w:divBdr>
        </w:div>
        <w:div w:id="812411100">
          <w:marLeft w:val="0"/>
          <w:marRight w:val="0"/>
          <w:marTop w:val="0"/>
          <w:marBottom w:val="0"/>
          <w:divBdr>
            <w:top w:val="none" w:sz="0" w:space="0" w:color="auto"/>
            <w:left w:val="none" w:sz="0" w:space="0" w:color="auto"/>
            <w:bottom w:val="none" w:sz="0" w:space="0" w:color="auto"/>
            <w:right w:val="none" w:sz="0" w:space="0" w:color="auto"/>
          </w:divBdr>
        </w:div>
        <w:div w:id="823812812">
          <w:marLeft w:val="0"/>
          <w:marRight w:val="0"/>
          <w:marTop w:val="0"/>
          <w:marBottom w:val="0"/>
          <w:divBdr>
            <w:top w:val="none" w:sz="0" w:space="0" w:color="auto"/>
            <w:left w:val="none" w:sz="0" w:space="0" w:color="auto"/>
            <w:bottom w:val="none" w:sz="0" w:space="0" w:color="auto"/>
            <w:right w:val="none" w:sz="0" w:space="0" w:color="auto"/>
          </w:divBdr>
        </w:div>
        <w:div w:id="928542831">
          <w:marLeft w:val="0"/>
          <w:marRight w:val="0"/>
          <w:marTop w:val="0"/>
          <w:marBottom w:val="0"/>
          <w:divBdr>
            <w:top w:val="none" w:sz="0" w:space="0" w:color="auto"/>
            <w:left w:val="none" w:sz="0" w:space="0" w:color="auto"/>
            <w:bottom w:val="none" w:sz="0" w:space="0" w:color="auto"/>
            <w:right w:val="none" w:sz="0" w:space="0" w:color="auto"/>
          </w:divBdr>
        </w:div>
        <w:div w:id="934628179">
          <w:marLeft w:val="0"/>
          <w:marRight w:val="0"/>
          <w:marTop w:val="0"/>
          <w:marBottom w:val="0"/>
          <w:divBdr>
            <w:top w:val="none" w:sz="0" w:space="0" w:color="auto"/>
            <w:left w:val="none" w:sz="0" w:space="0" w:color="auto"/>
            <w:bottom w:val="none" w:sz="0" w:space="0" w:color="auto"/>
            <w:right w:val="none" w:sz="0" w:space="0" w:color="auto"/>
          </w:divBdr>
        </w:div>
        <w:div w:id="949556791">
          <w:marLeft w:val="0"/>
          <w:marRight w:val="0"/>
          <w:marTop w:val="0"/>
          <w:marBottom w:val="0"/>
          <w:divBdr>
            <w:top w:val="none" w:sz="0" w:space="0" w:color="auto"/>
            <w:left w:val="none" w:sz="0" w:space="0" w:color="auto"/>
            <w:bottom w:val="none" w:sz="0" w:space="0" w:color="auto"/>
            <w:right w:val="none" w:sz="0" w:space="0" w:color="auto"/>
          </w:divBdr>
        </w:div>
        <w:div w:id="1064789991">
          <w:marLeft w:val="0"/>
          <w:marRight w:val="0"/>
          <w:marTop w:val="0"/>
          <w:marBottom w:val="0"/>
          <w:divBdr>
            <w:top w:val="none" w:sz="0" w:space="0" w:color="auto"/>
            <w:left w:val="none" w:sz="0" w:space="0" w:color="auto"/>
            <w:bottom w:val="none" w:sz="0" w:space="0" w:color="auto"/>
            <w:right w:val="none" w:sz="0" w:space="0" w:color="auto"/>
          </w:divBdr>
        </w:div>
        <w:div w:id="1067998566">
          <w:marLeft w:val="0"/>
          <w:marRight w:val="0"/>
          <w:marTop w:val="0"/>
          <w:marBottom w:val="0"/>
          <w:divBdr>
            <w:top w:val="none" w:sz="0" w:space="0" w:color="auto"/>
            <w:left w:val="none" w:sz="0" w:space="0" w:color="auto"/>
            <w:bottom w:val="none" w:sz="0" w:space="0" w:color="auto"/>
            <w:right w:val="none" w:sz="0" w:space="0" w:color="auto"/>
          </w:divBdr>
        </w:div>
        <w:div w:id="1073815896">
          <w:marLeft w:val="0"/>
          <w:marRight w:val="0"/>
          <w:marTop w:val="0"/>
          <w:marBottom w:val="0"/>
          <w:divBdr>
            <w:top w:val="none" w:sz="0" w:space="0" w:color="auto"/>
            <w:left w:val="none" w:sz="0" w:space="0" w:color="auto"/>
            <w:bottom w:val="none" w:sz="0" w:space="0" w:color="auto"/>
            <w:right w:val="none" w:sz="0" w:space="0" w:color="auto"/>
          </w:divBdr>
        </w:div>
        <w:div w:id="1086733234">
          <w:marLeft w:val="0"/>
          <w:marRight w:val="0"/>
          <w:marTop w:val="0"/>
          <w:marBottom w:val="0"/>
          <w:divBdr>
            <w:top w:val="none" w:sz="0" w:space="0" w:color="auto"/>
            <w:left w:val="none" w:sz="0" w:space="0" w:color="auto"/>
            <w:bottom w:val="none" w:sz="0" w:space="0" w:color="auto"/>
            <w:right w:val="none" w:sz="0" w:space="0" w:color="auto"/>
          </w:divBdr>
        </w:div>
        <w:div w:id="1091898235">
          <w:marLeft w:val="0"/>
          <w:marRight w:val="0"/>
          <w:marTop w:val="0"/>
          <w:marBottom w:val="0"/>
          <w:divBdr>
            <w:top w:val="none" w:sz="0" w:space="0" w:color="auto"/>
            <w:left w:val="none" w:sz="0" w:space="0" w:color="auto"/>
            <w:bottom w:val="none" w:sz="0" w:space="0" w:color="auto"/>
            <w:right w:val="none" w:sz="0" w:space="0" w:color="auto"/>
          </w:divBdr>
        </w:div>
        <w:div w:id="1141003661">
          <w:marLeft w:val="0"/>
          <w:marRight w:val="0"/>
          <w:marTop w:val="0"/>
          <w:marBottom w:val="0"/>
          <w:divBdr>
            <w:top w:val="none" w:sz="0" w:space="0" w:color="auto"/>
            <w:left w:val="none" w:sz="0" w:space="0" w:color="auto"/>
            <w:bottom w:val="none" w:sz="0" w:space="0" w:color="auto"/>
            <w:right w:val="none" w:sz="0" w:space="0" w:color="auto"/>
          </w:divBdr>
        </w:div>
        <w:div w:id="1175461910">
          <w:marLeft w:val="0"/>
          <w:marRight w:val="0"/>
          <w:marTop w:val="0"/>
          <w:marBottom w:val="0"/>
          <w:divBdr>
            <w:top w:val="none" w:sz="0" w:space="0" w:color="auto"/>
            <w:left w:val="none" w:sz="0" w:space="0" w:color="auto"/>
            <w:bottom w:val="none" w:sz="0" w:space="0" w:color="auto"/>
            <w:right w:val="none" w:sz="0" w:space="0" w:color="auto"/>
          </w:divBdr>
        </w:div>
        <w:div w:id="1177422270">
          <w:marLeft w:val="0"/>
          <w:marRight w:val="0"/>
          <w:marTop w:val="0"/>
          <w:marBottom w:val="0"/>
          <w:divBdr>
            <w:top w:val="none" w:sz="0" w:space="0" w:color="auto"/>
            <w:left w:val="none" w:sz="0" w:space="0" w:color="auto"/>
            <w:bottom w:val="none" w:sz="0" w:space="0" w:color="auto"/>
            <w:right w:val="none" w:sz="0" w:space="0" w:color="auto"/>
          </w:divBdr>
        </w:div>
        <w:div w:id="1180974963">
          <w:marLeft w:val="0"/>
          <w:marRight w:val="0"/>
          <w:marTop w:val="0"/>
          <w:marBottom w:val="0"/>
          <w:divBdr>
            <w:top w:val="none" w:sz="0" w:space="0" w:color="auto"/>
            <w:left w:val="none" w:sz="0" w:space="0" w:color="auto"/>
            <w:bottom w:val="none" w:sz="0" w:space="0" w:color="auto"/>
            <w:right w:val="none" w:sz="0" w:space="0" w:color="auto"/>
          </w:divBdr>
        </w:div>
        <w:div w:id="1328754447">
          <w:marLeft w:val="0"/>
          <w:marRight w:val="0"/>
          <w:marTop w:val="0"/>
          <w:marBottom w:val="0"/>
          <w:divBdr>
            <w:top w:val="none" w:sz="0" w:space="0" w:color="auto"/>
            <w:left w:val="none" w:sz="0" w:space="0" w:color="auto"/>
            <w:bottom w:val="none" w:sz="0" w:space="0" w:color="auto"/>
            <w:right w:val="none" w:sz="0" w:space="0" w:color="auto"/>
          </w:divBdr>
        </w:div>
        <w:div w:id="1330863713">
          <w:marLeft w:val="0"/>
          <w:marRight w:val="0"/>
          <w:marTop w:val="0"/>
          <w:marBottom w:val="0"/>
          <w:divBdr>
            <w:top w:val="none" w:sz="0" w:space="0" w:color="auto"/>
            <w:left w:val="none" w:sz="0" w:space="0" w:color="auto"/>
            <w:bottom w:val="none" w:sz="0" w:space="0" w:color="auto"/>
            <w:right w:val="none" w:sz="0" w:space="0" w:color="auto"/>
          </w:divBdr>
        </w:div>
        <w:div w:id="1427073531">
          <w:marLeft w:val="0"/>
          <w:marRight w:val="0"/>
          <w:marTop w:val="0"/>
          <w:marBottom w:val="0"/>
          <w:divBdr>
            <w:top w:val="none" w:sz="0" w:space="0" w:color="auto"/>
            <w:left w:val="none" w:sz="0" w:space="0" w:color="auto"/>
            <w:bottom w:val="none" w:sz="0" w:space="0" w:color="auto"/>
            <w:right w:val="none" w:sz="0" w:space="0" w:color="auto"/>
          </w:divBdr>
        </w:div>
        <w:div w:id="1436749244">
          <w:marLeft w:val="0"/>
          <w:marRight w:val="0"/>
          <w:marTop w:val="0"/>
          <w:marBottom w:val="0"/>
          <w:divBdr>
            <w:top w:val="none" w:sz="0" w:space="0" w:color="auto"/>
            <w:left w:val="none" w:sz="0" w:space="0" w:color="auto"/>
            <w:bottom w:val="none" w:sz="0" w:space="0" w:color="auto"/>
            <w:right w:val="none" w:sz="0" w:space="0" w:color="auto"/>
          </w:divBdr>
        </w:div>
        <w:div w:id="1472362894">
          <w:marLeft w:val="0"/>
          <w:marRight w:val="0"/>
          <w:marTop w:val="0"/>
          <w:marBottom w:val="0"/>
          <w:divBdr>
            <w:top w:val="none" w:sz="0" w:space="0" w:color="auto"/>
            <w:left w:val="none" w:sz="0" w:space="0" w:color="auto"/>
            <w:bottom w:val="none" w:sz="0" w:space="0" w:color="auto"/>
            <w:right w:val="none" w:sz="0" w:space="0" w:color="auto"/>
          </w:divBdr>
        </w:div>
        <w:div w:id="1474786335">
          <w:marLeft w:val="0"/>
          <w:marRight w:val="0"/>
          <w:marTop w:val="0"/>
          <w:marBottom w:val="0"/>
          <w:divBdr>
            <w:top w:val="none" w:sz="0" w:space="0" w:color="auto"/>
            <w:left w:val="none" w:sz="0" w:space="0" w:color="auto"/>
            <w:bottom w:val="none" w:sz="0" w:space="0" w:color="auto"/>
            <w:right w:val="none" w:sz="0" w:space="0" w:color="auto"/>
          </w:divBdr>
        </w:div>
        <w:div w:id="1501848674">
          <w:marLeft w:val="0"/>
          <w:marRight w:val="0"/>
          <w:marTop w:val="0"/>
          <w:marBottom w:val="0"/>
          <w:divBdr>
            <w:top w:val="none" w:sz="0" w:space="0" w:color="auto"/>
            <w:left w:val="none" w:sz="0" w:space="0" w:color="auto"/>
            <w:bottom w:val="none" w:sz="0" w:space="0" w:color="auto"/>
            <w:right w:val="none" w:sz="0" w:space="0" w:color="auto"/>
          </w:divBdr>
        </w:div>
        <w:div w:id="1571574896">
          <w:marLeft w:val="0"/>
          <w:marRight w:val="0"/>
          <w:marTop w:val="0"/>
          <w:marBottom w:val="0"/>
          <w:divBdr>
            <w:top w:val="none" w:sz="0" w:space="0" w:color="auto"/>
            <w:left w:val="none" w:sz="0" w:space="0" w:color="auto"/>
            <w:bottom w:val="none" w:sz="0" w:space="0" w:color="auto"/>
            <w:right w:val="none" w:sz="0" w:space="0" w:color="auto"/>
          </w:divBdr>
        </w:div>
        <w:div w:id="1583415755">
          <w:marLeft w:val="0"/>
          <w:marRight w:val="0"/>
          <w:marTop w:val="0"/>
          <w:marBottom w:val="0"/>
          <w:divBdr>
            <w:top w:val="none" w:sz="0" w:space="0" w:color="auto"/>
            <w:left w:val="none" w:sz="0" w:space="0" w:color="auto"/>
            <w:bottom w:val="none" w:sz="0" w:space="0" w:color="auto"/>
            <w:right w:val="none" w:sz="0" w:space="0" w:color="auto"/>
          </w:divBdr>
        </w:div>
        <w:div w:id="1591232266">
          <w:marLeft w:val="0"/>
          <w:marRight w:val="0"/>
          <w:marTop w:val="0"/>
          <w:marBottom w:val="0"/>
          <w:divBdr>
            <w:top w:val="none" w:sz="0" w:space="0" w:color="auto"/>
            <w:left w:val="none" w:sz="0" w:space="0" w:color="auto"/>
            <w:bottom w:val="none" w:sz="0" w:space="0" w:color="auto"/>
            <w:right w:val="none" w:sz="0" w:space="0" w:color="auto"/>
          </w:divBdr>
        </w:div>
        <w:div w:id="1603144173">
          <w:marLeft w:val="0"/>
          <w:marRight w:val="0"/>
          <w:marTop w:val="0"/>
          <w:marBottom w:val="0"/>
          <w:divBdr>
            <w:top w:val="none" w:sz="0" w:space="0" w:color="auto"/>
            <w:left w:val="none" w:sz="0" w:space="0" w:color="auto"/>
            <w:bottom w:val="none" w:sz="0" w:space="0" w:color="auto"/>
            <w:right w:val="none" w:sz="0" w:space="0" w:color="auto"/>
          </w:divBdr>
        </w:div>
        <w:div w:id="1636716578">
          <w:marLeft w:val="0"/>
          <w:marRight w:val="0"/>
          <w:marTop w:val="0"/>
          <w:marBottom w:val="0"/>
          <w:divBdr>
            <w:top w:val="none" w:sz="0" w:space="0" w:color="auto"/>
            <w:left w:val="none" w:sz="0" w:space="0" w:color="auto"/>
            <w:bottom w:val="none" w:sz="0" w:space="0" w:color="auto"/>
            <w:right w:val="none" w:sz="0" w:space="0" w:color="auto"/>
          </w:divBdr>
        </w:div>
        <w:div w:id="1679111119">
          <w:marLeft w:val="0"/>
          <w:marRight w:val="0"/>
          <w:marTop w:val="0"/>
          <w:marBottom w:val="0"/>
          <w:divBdr>
            <w:top w:val="none" w:sz="0" w:space="0" w:color="auto"/>
            <w:left w:val="none" w:sz="0" w:space="0" w:color="auto"/>
            <w:bottom w:val="none" w:sz="0" w:space="0" w:color="auto"/>
            <w:right w:val="none" w:sz="0" w:space="0" w:color="auto"/>
          </w:divBdr>
        </w:div>
        <w:div w:id="1694577433">
          <w:marLeft w:val="0"/>
          <w:marRight w:val="0"/>
          <w:marTop w:val="0"/>
          <w:marBottom w:val="0"/>
          <w:divBdr>
            <w:top w:val="none" w:sz="0" w:space="0" w:color="auto"/>
            <w:left w:val="none" w:sz="0" w:space="0" w:color="auto"/>
            <w:bottom w:val="none" w:sz="0" w:space="0" w:color="auto"/>
            <w:right w:val="none" w:sz="0" w:space="0" w:color="auto"/>
          </w:divBdr>
        </w:div>
        <w:div w:id="1741058566">
          <w:marLeft w:val="0"/>
          <w:marRight w:val="0"/>
          <w:marTop w:val="0"/>
          <w:marBottom w:val="0"/>
          <w:divBdr>
            <w:top w:val="none" w:sz="0" w:space="0" w:color="auto"/>
            <w:left w:val="none" w:sz="0" w:space="0" w:color="auto"/>
            <w:bottom w:val="none" w:sz="0" w:space="0" w:color="auto"/>
            <w:right w:val="none" w:sz="0" w:space="0" w:color="auto"/>
          </w:divBdr>
        </w:div>
        <w:div w:id="1778284529">
          <w:marLeft w:val="0"/>
          <w:marRight w:val="0"/>
          <w:marTop w:val="0"/>
          <w:marBottom w:val="0"/>
          <w:divBdr>
            <w:top w:val="none" w:sz="0" w:space="0" w:color="auto"/>
            <w:left w:val="none" w:sz="0" w:space="0" w:color="auto"/>
            <w:bottom w:val="none" w:sz="0" w:space="0" w:color="auto"/>
            <w:right w:val="none" w:sz="0" w:space="0" w:color="auto"/>
          </w:divBdr>
        </w:div>
        <w:div w:id="1792434922">
          <w:marLeft w:val="0"/>
          <w:marRight w:val="0"/>
          <w:marTop w:val="0"/>
          <w:marBottom w:val="0"/>
          <w:divBdr>
            <w:top w:val="none" w:sz="0" w:space="0" w:color="auto"/>
            <w:left w:val="none" w:sz="0" w:space="0" w:color="auto"/>
            <w:bottom w:val="none" w:sz="0" w:space="0" w:color="auto"/>
            <w:right w:val="none" w:sz="0" w:space="0" w:color="auto"/>
          </w:divBdr>
        </w:div>
        <w:div w:id="1811749148">
          <w:marLeft w:val="0"/>
          <w:marRight w:val="0"/>
          <w:marTop w:val="0"/>
          <w:marBottom w:val="0"/>
          <w:divBdr>
            <w:top w:val="none" w:sz="0" w:space="0" w:color="auto"/>
            <w:left w:val="none" w:sz="0" w:space="0" w:color="auto"/>
            <w:bottom w:val="none" w:sz="0" w:space="0" w:color="auto"/>
            <w:right w:val="none" w:sz="0" w:space="0" w:color="auto"/>
          </w:divBdr>
        </w:div>
        <w:div w:id="1814907620">
          <w:marLeft w:val="0"/>
          <w:marRight w:val="0"/>
          <w:marTop w:val="0"/>
          <w:marBottom w:val="0"/>
          <w:divBdr>
            <w:top w:val="none" w:sz="0" w:space="0" w:color="auto"/>
            <w:left w:val="none" w:sz="0" w:space="0" w:color="auto"/>
            <w:bottom w:val="none" w:sz="0" w:space="0" w:color="auto"/>
            <w:right w:val="none" w:sz="0" w:space="0" w:color="auto"/>
          </w:divBdr>
        </w:div>
        <w:div w:id="1829976548">
          <w:marLeft w:val="0"/>
          <w:marRight w:val="0"/>
          <w:marTop w:val="0"/>
          <w:marBottom w:val="0"/>
          <w:divBdr>
            <w:top w:val="none" w:sz="0" w:space="0" w:color="auto"/>
            <w:left w:val="none" w:sz="0" w:space="0" w:color="auto"/>
            <w:bottom w:val="none" w:sz="0" w:space="0" w:color="auto"/>
            <w:right w:val="none" w:sz="0" w:space="0" w:color="auto"/>
          </w:divBdr>
        </w:div>
        <w:div w:id="2019502631">
          <w:marLeft w:val="0"/>
          <w:marRight w:val="0"/>
          <w:marTop w:val="0"/>
          <w:marBottom w:val="0"/>
          <w:divBdr>
            <w:top w:val="none" w:sz="0" w:space="0" w:color="auto"/>
            <w:left w:val="none" w:sz="0" w:space="0" w:color="auto"/>
            <w:bottom w:val="none" w:sz="0" w:space="0" w:color="auto"/>
            <w:right w:val="none" w:sz="0" w:space="0" w:color="auto"/>
          </w:divBdr>
        </w:div>
        <w:div w:id="2045134878">
          <w:marLeft w:val="0"/>
          <w:marRight w:val="0"/>
          <w:marTop w:val="0"/>
          <w:marBottom w:val="0"/>
          <w:divBdr>
            <w:top w:val="none" w:sz="0" w:space="0" w:color="auto"/>
            <w:left w:val="none" w:sz="0" w:space="0" w:color="auto"/>
            <w:bottom w:val="none" w:sz="0" w:space="0" w:color="auto"/>
            <w:right w:val="none" w:sz="0" w:space="0" w:color="auto"/>
          </w:divBdr>
        </w:div>
        <w:div w:id="2070835796">
          <w:marLeft w:val="0"/>
          <w:marRight w:val="0"/>
          <w:marTop w:val="0"/>
          <w:marBottom w:val="0"/>
          <w:divBdr>
            <w:top w:val="none" w:sz="0" w:space="0" w:color="auto"/>
            <w:left w:val="none" w:sz="0" w:space="0" w:color="auto"/>
            <w:bottom w:val="none" w:sz="0" w:space="0" w:color="auto"/>
            <w:right w:val="none" w:sz="0" w:space="0" w:color="auto"/>
          </w:divBdr>
        </w:div>
        <w:div w:id="2090080739">
          <w:marLeft w:val="0"/>
          <w:marRight w:val="0"/>
          <w:marTop w:val="0"/>
          <w:marBottom w:val="0"/>
          <w:divBdr>
            <w:top w:val="none" w:sz="0" w:space="0" w:color="auto"/>
            <w:left w:val="none" w:sz="0" w:space="0" w:color="auto"/>
            <w:bottom w:val="none" w:sz="0" w:space="0" w:color="auto"/>
            <w:right w:val="none" w:sz="0" w:space="0" w:color="auto"/>
          </w:divBdr>
        </w:div>
        <w:div w:id="2097706655">
          <w:marLeft w:val="0"/>
          <w:marRight w:val="0"/>
          <w:marTop w:val="0"/>
          <w:marBottom w:val="0"/>
          <w:divBdr>
            <w:top w:val="none" w:sz="0" w:space="0" w:color="auto"/>
            <w:left w:val="none" w:sz="0" w:space="0" w:color="auto"/>
            <w:bottom w:val="none" w:sz="0" w:space="0" w:color="auto"/>
            <w:right w:val="none" w:sz="0" w:space="0" w:color="auto"/>
          </w:divBdr>
        </w:div>
      </w:divsChild>
    </w:div>
    <w:div w:id="123083160">
      <w:bodyDiv w:val="1"/>
      <w:marLeft w:val="0"/>
      <w:marRight w:val="0"/>
      <w:marTop w:val="0"/>
      <w:marBottom w:val="0"/>
      <w:divBdr>
        <w:top w:val="none" w:sz="0" w:space="0" w:color="auto"/>
        <w:left w:val="none" w:sz="0" w:space="0" w:color="auto"/>
        <w:bottom w:val="none" w:sz="0" w:space="0" w:color="auto"/>
        <w:right w:val="none" w:sz="0" w:space="0" w:color="auto"/>
      </w:divBdr>
      <w:divsChild>
        <w:div w:id="23555798">
          <w:marLeft w:val="0"/>
          <w:marRight w:val="0"/>
          <w:marTop w:val="0"/>
          <w:marBottom w:val="0"/>
          <w:divBdr>
            <w:top w:val="none" w:sz="0" w:space="0" w:color="auto"/>
            <w:left w:val="none" w:sz="0" w:space="0" w:color="auto"/>
            <w:bottom w:val="none" w:sz="0" w:space="0" w:color="auto"/>
            <w:right w:val="none" w:sz="0" w:space="0" w:color="auto"/>
          </w:divBdr>
        </w:div>
        <w:div w:id="76371785">
          <w:marLeft w:val="0"/>
          <w:marRight w:val="0"/>
          <w:marTop w:val="0"/>
          <w:marBottom w:val="0"/>
          <w:divBdr>
            <w:top w:val="none" w:sz="0" w:space="0" w:color="auto"/>
            <w:left w:val="none" w:sz="0" w:space="0" w:color="auto"/>
            <w:bottom w:val="none" w:sz="0" w:space="0" w:color="auto"/>
            <w:right w:val="none" w:sz="0" w:space="0" w:color="auto"/>
          </w:divBdr>
        </w:div>
        <w:div w:id="84888808">
          <w:marLeft w:val="0"/>
          <w:marRight w:val="0"/>
          <w:marTop w:val="0"/>
          <w:marBottom w:val="0"/>
          <w:divBdr>
            <w:top w:val="none" w:sz="0" w:space="0" w:color="auto"/>
            <w:left w:val="none" w:sz="0" w:space="0" w:color="auto"/>
            <w:bottom w:val="none" w:sz="0" w:space="0" w:color="auto"/>
            <w:right w:val="none" w:sz="0" w:space="0" w:color="auto"/>
          </w:divBdr>
        </w:div>
        <w:div w:id="126509171">
          <w:marLeft w:val="0"/>
          <w:marRight w:val="0"/>
          <w:marTop w:val="0"/>
          <w:marBottom w:val="0"/>
          <w:divBdr>
            <w:top w:val="none" w:sz="0" w:space="0" w:color="auto"/>
            <w:left w:val="none" w:sz="0" w:space="0" w:color="auto"/>
            <w:bottom w:val="none" w:sz="0" w:space="0" w:color="auto"/>
            <w:right w:val="none" w:sz="0" w:space="0" w:color="auto"/>
          </w:divBdr>
        </w:div>
        <w:div w:id="166215569">
          <w:marLeft w:val="0"/>
          <w:marRight w:val="0"/>
          <w:marTop w:val="0"/>
          <w:marBottom w:val="0"/>
          <w:divBdr>
            <w:top w:val="none" w:sz="0" w:space="0" w:color="auto"/>
            <w:left w:val="none" w:sz="0" w:space="0" w:color="auto"/>
            <w:bottom w:val="none" w:sz="0" w:space="0" w:color="auto"/>
            <w:right w:val="none" w:sz="0" w:space="0" w:color="auto"/>
          </w:divBdr>
        </w:div>
        <w:div w:id="186532191">
          <w:marLeft w:val="0"/>
          <w:marRight w:val="0"/>
          <w:marTop w:val="0"/>
          <w:marBottom w:val="0"/>
          <w:divBdr>
            <w:top w:val="none" w:sz="0" w:space="0" w:color="auto"/>
            <w:left w:val="none" w:sz="0" w:space="0" w:color="auto"/>
            <w:bottom w:val="none" w:sz="0" w:space="0" w:color="auto"/>
            <w:right w:val="none" w:sz="0" w:space="0" w:color="auto"/>
          </w:divBdr>
        </w:div>
        <w:div w:id="201985120">
          <w:marLeft w:val="0"/>
          <w:marRight w:val="0"/>
          <w:marTop w:val="0"/>
          <w:marBottom w:val="0"/>
          <w:divBdr>
            <w:top w:val="none" w:sz="0" w:space="0" w:color="auto"/>
            <w:left w:val="none" w:sz="0" w:space="0" w:color="auto"/>
            <w:bottom w:val="none" w:sz="0" w:space="0" w:color="auto"/>
            <w:right w:val="none" w:sz="0" w:space="0" w:color="auto"/>
          </w:divBdr>
        </w:div>
        <w:div w:id="260992054">
          <w:marLeft w:val="0"/>
          <w:marRight w:val="0"/>
          <w:marTop w:val="0"/>
          <w:marBottom w:val="0"/>
          <w:divBdr>
            <w:top w:val="none" w:sz="0" w:space="0" w:color="auto"/>
            <w:left w:val="none" w:sz="0" w:space="0" w:color="auto"/>
            <w:bottom w:val="none" w:sz="0" w:space="0" w:color="auto"/>
            <w:right w:val="none" w:sz="0" w:space="0" w:color="auto"/>
          </w:divBdr>
        </w:div>
        <w:div w:id="333995326">
          <w:marLeft w:val="0"/>
          <w:marRight w:val="0"/>
          <w:marTop w:val="0"/>
          <w:marBottom w:val="0"/>
          <w:divBdr>
            <w:top w:val="none" w:sz="0" w:space="0" w:color="auto"/>
            <w:left w:val="none" w:sz="0" w:space="0" w:color="auto"/>
            <w:bottom w:val="none" w:sz="0" w:space="0" w:color="auto"/>
            <w:right w:val="none" w:sz="0" w:space="0" w:color="auto"/>
          </w:divBdr>
        </w:div>
        <w:div w:id="447044700">
          <w:marLeft w:val="0"/>
          <w:marRight w:val="0"/>
          <w:marTop w:val="0"/>
          <w:marBottom w:val="0"/>
          <w:divBdr>
            <w:top w:val="none" w:sz="0" w:space="0" w:color="auto"/>
            <w:left w:val="none" w:sz="0" w:space="0" w:color="auto"/>
            <w:bottom w:val="none" w:sz="0" w:space="0" w:color="auto"/>
            <w:right w:val="none" w:sz="0" w:space="0" w:color="auto"/>
          </w:divBdr>
        </w:div>
        <w:div w:id="561136487">
          <w:marLeft w:val="0"/>
          <w:marRight w:val="0"/>
          <w:marTop w:val="0"/>
          <w:marBottom w:val="0"/>
          <w:divBdr>
            <w:top w:val="none" w:sz="0" w:space="0" w:color="auto"/>
            <w:left w:val="none" w:sz="0" w:space="0" w:color="auto"/>
            <w:bottom w:val="none" w:sz="0" w:space="0" w:color="auto"/>
            <w:right w:val="none" w:sz="0" w:space="0" w:color="auto"/>
          </w:divBdr>
        </w:div>
        <w:div w:id="665518745">
          <w:marLeft w:val="0"/>
          <w:marRight w:val="0"/>
          <w:marTop w:val="0"/>
          <w:marBottom w:val="0"/>
          <w:divBdr>
            <w:top w:val="none" w:sz="0" w:space="0" w:color="auto"/>
            <w:left w:val="none" w:sz="0" w:space="0" w:color="auto"/>
            <w:bottom w:val="none" w:sz="0" w:space="0" w:color="auto"/>
            <w:right w:val="none" w:sz="0" w:space="0" w:color="auto"/>
          </w:divBdr>
        </w:div>
        <w:div w:id="719279622">
          <w:marLeft w:val="0"/>
          <w:marRight w:val="0"/>
          <w:marTop w:val="0"/>
          <w:marBottom w:val="0"/>
          <w:divBdr>
            <w:top w:val="none" w:sz="0" w:space="0" w:color="auto"/>
            <w:left w:val="none" w:sz="0" w:space="0" w:color="auto"/>
            <w:bottom w:val="none" w:sz="0" w:space="0" w:color="auto"/>
            <w:right w:val="none" w:sz="0" w:space="0" w:color="auto"/>
          </w:divBdr>
        </w:div>
        <w:div w:id="808476113">
          <w:marLeft w:val="0"/>
          <w:marRight w:val="0"/>
          <w:marTop w:val="0"/>
          <w:marBottom w:val="0"/>
          <w:divBdr>
            <w:top w:val="none" w:sz="0" w:space="0" w:color="auto"/>
            <w:left w:val="none" w:sz="0" w:space="0" w:color="auto"/>
            <w:bottom w:val="none" w:sz="0" w:space="0" w:color="auto"/>
            <w:right w:val="none" w:sz="0" w:space="0" w:color="auto"/>
          </w:divBdr>
        </w:div>
        <w:div w:id="863523123">
          <w:marLeft w:val="0"/>
          <w:marRight w:val="0"/>
          <w:marTop w:val="0"/>
          <w:marBottom w:val="0"/>
          <w:divBdr>
            <w:top w:val="none" w:sz="0" w:space="0" w:color="auto"/>
            <w:left w:val="none" w:sz="0" w:space="0" w:color="auto"/>
            <w:bottom w:val="none" w:sz="0" w:space="0" w:color="auto"/>
            <w:right w:val="none" w:sz="0" w:space="0" w:color="auto"/>
          </w:divBdr>
        </w:div>
        <w:div w:id="874733409">
          <w:marLeft w:val="0"/>
          <w:marRight w:val="0"/>
          <w:marTop w:val="0"/>
          <w:marBottom w:val="0"/>
          <w:divBdr>
            <w:top w:val="none" w:sz="0" w:space="0" w:color="auto"/>
            <w:left w:val="none" w:sz="0" w:space="0" w:color="auto"/>
            <w:bottom w:val="none" w:sz="0" w:space="0" w:color="auto"/>
            <w:right w:val="none" w:sz="0" w:space="0" w:color="auto"/>
          </w:divBdr>
        </w:div>
        <w:div w:id="897135102">
          <w:marLeft w:val="0"/>
          <w:marRight w:val="0"/>
          <w:marTop w:val="0"/>
          <w:marBottom w:val="0"/>
          <w:divBdr>
            <w:top w:val="none" w:sz="0" w:space="0" w:color="auto"/>
            <w:left w:val="none" w:sz="0" w:space="0" w:color="auto"/>
            <w:bottom w:val="none" w:sz="0" w:space="0" w:color="auto"/>
            <w:right w:val="none" w:sz="0" w:space="0" w:color="auto"/>
          </w:divBdr>
        </w:div>
        <w:div w:id="954293091">
          <w:marLeft w:val="0"/>
          <w:marRight w:val="0"/>
          <w:marTop w:val="0"/>
          <w:marBottom w:val="0"/>
          <w:divBdr>
            <w:top w:val="none" w:sz="0" w:space="0" w:color="auto"/>
            <w:left w:val="none" w:sz="0" w:space="0" w:color="auto"/>
            <w:bottom w:val="none" w:sz="0" w:space="0" w:color="auto"/>
            <w:right w:val="none" w:sz="0" w:space="0" w:color="auto"/>
          </w:divBdr>
        </w:div>
        <w:div w:id="956133563">
          <w:marLeft w:val="0"/>
          <w:marRight w:val="0"/>
          <w:marTop w:val="0"/>
          <w:marBottom w:val="0"/>
          <w:divBdr>
            <w:top w:val="none" w:sz="0" w:space="0" w:color="auto"/>
            <w:left w:val="none" w:sz="0" w:space="0" w:color="auto"/>
            <w:bottom w:val="none" w:sz="0" w:space="0" w:color="auto"/>
            <w:right w:val="none" w:sz="0" w:space="0" w:color="auto"/>
          </w:divBdr>
        </w:div>
        <w:div w:id="959142191">
          <w:marLeft w:val="0"/>
          <w:marRight w:val="0"/>
          <w:marTop w:val="0"/>
          <w:marBottom w:val="0"/>
          <w:divBdr>
            <w:top w:val="none" w:sz="0" w:space="0" w:color="auto"/>
            <w:left w:val="none" w:sz="0" w:space="0" w:color="auto"/>
            <w:bottom w:val="none" w:sz="0" w:space="0" w:color="auto"/>
            <w:right w:val="none" w:sz="0" w:space="0" w:color="auto"/>
          </w:divBdr>
        </w:div>
        <w:div w:id="964580695">
          <w:marLeft w:val="0"/>
          <w:marRight w:val="0"/>
          <w:marTop w:val="0"/>
          <w:marBottom w:val="0"/>
          <w:divBdr>
            <w:top w:val="none" w:sz="0" w:space="0" w:color="auto"/>
            <w:left w:val="none" w:sz="0" w:space="0" w:color="auto"/>
            <w:bottom w:val="none" w:sz="0" w:space="0" w:color="auto"/>
            <w:right w:val="none" w:sz="0" w:space="0" w:color="auto"/>
          </w:divBdr>
        </w:div>
        <w:div w:id="977566939">
          <w:marLeft w:val="0"/>
          <w:marRight w:val="0"/>
          <w:marTop w:val="0"/>
          <w:marBottom w:val="0"/>
          <w:divBdr>
            <w:top w:val="none" w:sz="0" w:space="0" w:color="auto"/>
            <w:left w:val="none" w:sz="0" w:space="0" w:color="auto"/>
            <w:bottom w:val="none" w:sz="0" w:space="0" w:color="auto"/>
            <w:right w:val="none" w:sz="0" w:space="0" w:color="auto"/>
          </w:divBdr>
        </w:div>
        <w:div w:id="1044333345">
          <w:marLeft w:val="0"/>
          <w:marRight w:val="0"/>
          <w:marTop w:val="0"/>
          <w:marBottom w:val="0"/>
          <w:divBdr>
            <w:top w:val="none" w:sz="0" w:space="0" w:color="auto"/>
            <w:left w:val="none" w:sz="0" w:space="0" w:color="auto"/>
            <w:bottom w:val="none" w:sz="0" w:space="0" w:color="auto"/>
            <w:right w:val="none" w:sz="0" w:space="0" w:color="auto"/>
          </w:divBdr>
        </w:div>
        <w:div w:id="1062630929">
          <w:marLeft w:val="0"/>
          <w:marRight w:val="0"/>
          <w:marTop w:val="0"/>
          <w:marBottom w:val="0"/>
          <w:divBdr>
            <w:top w:val="none" w:sz="0" w:space="0" w:color="auto"/>
            <w:left w:val="none" w:sz="0" w:space="0" w:color="auto"/>
            <w:bottom w:val="none" w:sz="0" w:space="0" w:color="auto"/>
            <w:right w:val="none" w:sz="0" w:space="0" w:color="auto"/>
          </w:divBdr>
        </w:div>
        <w:div w:id="1065185648">
          <w:marLeft w:val="0"/>
          <w:marRight w:val="0"/>
          <w:marTop w:val="0"/>
          <w:marBottom w:val="0"/>
          <w:divBdr>
            <w:top w:val="none" w:sz="0" w:space="0" w:color="auto"/>
            <w:left w:val="none" w:sz="0" w:space="0" w:color="auto"/>
            <w:bottom w:val="none" w:sz="0" w:space="0" w:color="auto"/>
            <w:right w:val="none" w:sz="0" w:space="0" w:color="auto"/>
          </w:divBdr>
        </w:div>
        <w:div w:id="1129788716">
          <w:marLeft w:val="0"/>
          <w:marRight w:val="0"/>
          <w:marTop w:val="0"/>
          <w:marBottom w:val="0"/>
          <w:divBdr>
            <w:top w:val="none" w:sz="0" w:space="0" w:color="auto"/>
            <w:left w:val="none" w:sz="0" w:space="0" w:color="auto"/>
            <w:bottom w:val="none" w:sz="0" w:space="0" w:color="auto"/>
            <w:right w:val="none" w:sz="0" w:space="0" w:color="auto"/>
          </w:divBdr>
        </w:div>
        <w:div w:id="1200431173">
          <w:marLeft w:val="0"/>
          <w:marRight w:val="0"/>
          <w:marTop w:val="0"/>
          <w:marBottom w:val="0"/>
          <w:divBdr>
            <w:top w:val="none" w:sz="0" w:space="0" w:color="auto"/>
            <w:left w:val="none" w:sz="0" w:space="0" w:color="auto"/>
            <w:bottom w:val="none" w:sz="0" w:space="0" w:color="auto"/>
            <w:right w:val="none" w:sz="0" w:space="0" w:color="auto"/>
          </w:divBdr>
        </w:div>
        <w:div w:id="1309480726">
          <w:marLeft w:val="0"/>
          <w:marRight w:val="0"/>
          <w:marTop w:val="0"/>
          <w:marBottom w:val="0"/>
          <w:divBdr>
            <w:top w:val="none" w:sz="0" w:space="0" w:color="auto"/>
            <w:left w:val="none" w:sz="0" w:space="0" w:color="auto"/>
            <w:bottom w:val="none" w:sz="0" w:space="0" w:color="auto"/>
            <w:right w:val="none" w:sz="0" w:space="0" w:color="auto"/>
          </w:divBdr>
        </w:div>
        <w:div w:id="1357384525">
          <w:marLeft w:val="0"/>
          <w:marRight w:val="0"/>
          <w:marTop w:val="0"/>
          <w:marBottom w:val="0"/>
          <w:divBdr>
            <w:top w:val="none" w:sz="0" w:space="0" w:color="auto"/>
            <w:left w:val="none" w:sz="0" w:space="0" w:color="auto"/>
            <w:bottom w:val="none" w:sz="0" w:space="0" w:color="auto"/>
            <w:right w:val="none" w:sz="0" w:space="0" w:color="auto"/>
          </w:divBdr>
        </w:div>
        <w:div w:id="1379890590">
          <w:marLeft w:val="0"/>
          <w:marRight w:val="0"/>
          <w:marTop w:val="0"/>
          <w:marBottom w:val="0"/>
          <w:divBdr>
            <w:top w:val="none" w:sz="0" w:space="0" w:color="auto"/>
            <w:left w:val="none" w:sz="0" w:space="0" w:color="auto"/>
            <w:bottom w:val="none" w:sz="0" w:space="0" w:color="auto"/>
            <w:right w:val="none" w:sz="0" w:space="0" w:color="auto"/>
          </w:divBdr>
        </w:div>
        <w:div w:id="1386948867">
          <w:marLeft w:val="0"/>
          <w:marRight w:val="0"/>
          <w:marTop w:val="0"/>
          <w:marBottom w:val="0"/>
          <w:divBdr>
            <w:top w:val="none" w:sz="0" w:space="0" w:color="auto"/>
            <w:left w:val="none" w:sz="0" w:space="0" w:color="auto"/>
            <w:bottom w:val="none" w:sz="0" w:space="0" w:color="auto"/>
            <w:right w:val="none" w:sz="0" w:space="0" w:color="auto"/>
          </w:divBdr>
        </w:div>
        <w:div w:id="1390686201">
          <w:marLeft w:val="0"/>
          <w:marRight w:val="0"/>
          <w:marTop w:val="0"/>
          <w:marBottom w:val="0"/>
          <w:divBdr>
            <w:top w:val="none" w:sz="0" w:space="0" w:color="auto"/>
            <w:left w:val="none" w:sz="0" w:space="0" w:color="auto"/>
            <w:bottom w:val="none" w:sz="0" w:space="0" w:color="auto"/>
            <w:right w:val="none" w:sz="0" w:space="0" w:color="auto"/>
          </w:divBdr>
        </w:div>
        <w:div w:id="1402867563">
          <w:marLeft w:val="0"/>
          <w:marRight w:val="0"/>
          <w:marTop w:val="0"/>
          <w:marBottom w:val="0"/>
          <w:divBdr>
            <w:top w:val="none" w:sz="0" w:space="0" w:color="auto"/>
            <w:left w:val="none" w:sz="0" w:space="0" w:color="auto"/>
            <w:bottom w:val="none" w:sz="0" w:space="0" w:color="auto"/>
            <w:right w:val="none" w:sz="0" w:space="0" w:color="auto"/>
          </w:divBdr>
        </w:div>
        <w:div w:id="1427072726">
          <w:marLeft w:val="0"/>
          <w:marRight w:val="0"/>
          <w:marTop w:val="0"/>
          <w:marBottom w:val="0"/>
          <w:divBdr>
            <w:top w:val="none" w:sz="0" w:space="0" w:color="auto"/>
            <w:left w:val="none" w:sz="0" w:space="0" w:color="auto"/>
            <w:bottom w:val="none" w:sz="0" w:space="0" w:color="auto"/>
            <w:right w:val="none" w:sz="0" w:space="0" w:color="auto"/>
          </w:divBdr>
        </w:div>
        <w:div w:id="1439988169">
          <w:marLeft w:val="0"/>
          <w:marRight w:val="0"/>
          <w:marTop w:val="0"/>
          <w:marBottom w:val="0"/>
          <w:divBdr>
            <w:top w:val="none" w:sz="0" w:space="0" w:color="auto"/>
            <w:left w:val="none" w:sz="0" w:space="0" w:color="auto"/>
            <w:bottom w:val="none" w:sz="0" w:space="0" w:color="auto"/>
            <w:right w:val="none" w:sz="0" w:space="0" w:color="auto"/>
          </w:divBdr>
        </w:div>
        <w:div w:id="1590579042">
          <w:marLeft w:val="0"/>
          <w:marRight w:val="0"/>
          <w:marTop w:val="0"/>
          <w:marBottom w:val="0"/>
          <w:divBdr>
            <w:top w:val="none" w:sz="0" w:space="0" w:color="auto"/>
            <w:left w:val="none" w:sz="0" w:space="0" w:color="auto"/>
            <w:bottom w:val="none" w:sz="0" w:space="0" w:color="auto"/>
            <w:right w:val="none" w:sz="0" w:space="0" w:color="auto"/>
          </w:divBdr>
        </w:div>
        <w:div w:id="1613397579">
          <w:marLeft w:val="0"/>
          <w:marRight w:val="0"/>
          <w:marTop w:val="0"/>
          <w:marBottom w:val="0"/>
          <w:divBdr>
            <w:top w:val="none" w:sz="0" w:space="0" w:color="auto"/>
            <w:left w:val="none" w:sz="0" w:space="0" w:color="auto"/>
            <w:bottom w:val="none" w:sz="0" w:space="0" w:color="auto"/>
            <w:right w:val="none" w:sz="0" w:space="0" w:color="auto"/>
          </w:divBdr>
        </w:div>
        <w:div w:id="1618029392">
          <w:marLeft w:val="0"/>
          <w:marRight w:val="0"/>
          <w:marTop w:val="0"/>
          <w:marBottom w:val="0"/>
          <w:divBdr>
            <w:top w:val="none" w:sz="0" w:space="0" w:color="auto"/>
            <w:left w:val="none" w:sz="0" w:space="0" w:color="auto"/>
            <w:bottom w:val="none" w:sz="0" w:space="0" w:color="auto"/>
            <w:right w:val="none" w:sz="0" w:space="0" w:color="auto"/>
          </w:divBdr>
        </w:div>
        <w:div w:id="1689329788">
          <w:marLeft w:val="0"/>
          <w:marRight w:val="0"/>
          <w:marTop w:val="0"/>
          <w:marBottom w:val="0"/>
          <w:divBdr>
            <w:top w:val="none" w:sz="0" w:space="0" w:color="auto"/>
            <w:left w:val="none" w:sz="0" w:space="0" w:color="auto"/>
            <w:bottom w:val="none" w:sz="0" w:space="0" w:color="auto"/>
            <w:right w:val="none" w:sz="0" w:space="0" w:color="auto"/>
          </w:divBdr>
        </w:div>
        <w:div w:id="1697543200">
          <w:marLeft w:val="0"/>
          <w:marRight w:val="0"/>
          <w:marTop w:val="0"/>
          <w:marBottom w:val="0"/>
          <w:divBdr>
            <w:top w:val="none" w:sz="0" w:space="0" w:color="auto"/>
            <w:left w:val="none" w:sz="0" w:space="0" w:color="auto"/>
            <w:bottom w:val="none" w:sz="0" w:space="0" w:color="auto"/>
            <w:right w:val="none" w:sz="0" w:space="0" w:color="auto"/>
          </w:divBdr>
        </w:div>
        <w:div w:id="1718553249">
          <w:marLeft w:val="0"/>
          <w:marRight w:val="0"/>
          <w:marTop w:val="0"/>
          <w:marBottom w:val="0"/>
          <w:divBdr>
            <w:top w:val="none" w:sz="0" w:space="0" w:color="auto"/>
            <w:left w:val="none" w:sz="0" w:space="0" w:color="auto"/>
            <w:bottom w:val="none" w:sz="0" w:space="0" w:color="auto"/>
            <w:right w:val="none" w:sz="0" w:space="0" w:color="auto"/>
          </w:divBdr>
        </w:div>
        <w:div w:id="1721975497">
          <w:marLeft w:val="0"/>
          <w:marRight w:val="0"/>
          <w:marTop w:val="0"/>
          <w:marBottom w:val="0"/>
          <w:divBdr>
            <w:top w:val="none" w:sz="0" w:space="0" w:color="auto"/>
            <w:left w:val="none" w:sz="0" w:space="0" w:color="auto"/>
            <w:bottom w:val="none" w:sz="0" w:space="0" w:color="auto"/>
            <w:right w:val="none" w:sz="0" w:space="0" w:color="auto"/>
          </w:divBdr>
        </w:div>
        <w:div w:id="1875801151">
          <w:marLeft w:val="0"/>
          <w:marRight w:val="0"/>
          <w:marTop w:val="0"/>
          <w:marBottom w:val="0"/>
          <w:divBdr>
            <w:top w:val="none" w:sz="0" w:space="0" w:color="auto"/>
            <w:left w:val="none" w:sz="0" w:space="0" w:color="auto"/>
            <w:bottom w:val="none" w:sz="0" w:space="0" w:color="auto"/>
            <w:right w:val="none" w:sz="0" w:space="0" w:color="auto"/>
          </w:divBdr>
        </w:div>
        <w:div w:id="1883439479">
          <w:marLeft w:val="0"/>
          <w:marRight w:val="0"/>
          <w:marTop w:val="0"/>
          <w:marBottom w:val="0"/>
          <w:divBdr>
            <w:top w:val="none" w:sz="0" w:space="0" w:color="auto"/>
            <w:left w:val="none" w:sz="0" w:space="0" w:color="auto"/>
            <w:bottom w:val="none" w:sz="0" w:space="0" w:color="auto"/>
            <w:right w:val="none" w:sz="0" w:space="0" w:color="auto"/>
          </w:divBdr>
        </w:div>
        <w:div w:id="1883520503">
          <w:marLeft w:val="0"/>
          <w:marRight w:val="0"/>
          <w:marTop w:val="0"/>
          <w:marBottom w:val="0"/>
          <w:divBdr>
            <w:top w:val="none" w:sz="0" w:space="0" w:color="auto"/>
            <w:left w:val="none" w:sz="0" w:space="0" w:color="auto"/>
            <w:bottom w:val="none" w:sz="0" w:space="0" w:color="auto"/>
            <w:right w:val="none" w:sz="0" w:space="0" w:color="auto"/>
          </w:divBdr>
        </w:div>
        <w:div w:id="1998530959">
          <w:marLeft w:val="0"/>
          <w:marRight w:val="0"/>
          <w:marTop w:val="0"/>
          <w:marBottom w:val="0"/>
          <w:divBdr>
            <w:top w:val="none" w:sz="0" w:space="0" w:color="auto"/>
            <w:left w:val="none" w:sz="0" w:space="0" w:color="auto"/>
            <w:bottom w:val="none" w:sz="0" w:space="0" w:color="auto"/>
            <w:right w:val="none" w:sz="0" w:space="0" w:color="auto"/>
          </w:divBdr>
        </w:div>
      </w:divsChild>
    </w:div>
    <w:div w:id="128743186">
      <w:bodyDiv w:val="1"/>
      <w:marLeft w:val="0"/>
      <w:marRight w:val="0"/>
      <w:marTop w:val="0"/>
      <w:marBottom w:val="0"/>
      <w:divBdr>
        <w:top w:val="none" w:sz="0" w:space="0" w:color="auto"/>
        <w:left w:val="none" w:sz="0" w:space="0" w:color="auto"/>
        <w:bottom w:val="none" w:sz="0" w:space="0" w:color="auto"/>
        <w:right w:val="none" w:sz="0" w:space="0" w:color="auto"/>
      </w:divBdr>
    </w:div>
    <w:div w:id="259725361">
      <w:bodyDiv w:val="1"/>
      <w:marLeft w:val="0"/>
      <w:marRight w:val="0"/>
      <w:marTop w:val="0"/>
      <w:marBottom w:val="0"/>
      <w:divBdr>
        <w:top w:val="none" w:sz="0" w:space="0" w:color="auto"/>
        <w:left w:val="none" w:sz="0" w:space="0" w:color="auto"/>
        <w:bottom w:val="none" w:sz="0" w:space="0" w:color="auto"/>
        <w:right w:val="none" w:sz="0" w:space="0" w:color="auto"/>
      </w:divBdr>
    </w:div>
    <w:div w:id="292709722">
      <w:bodyDiv w:val="1"/>
      <w:marLeft w:val="0"/>
      <w:marRight w:val="0"/>
      <w:marTop w:val="0"/>
      <w:marBottom w:val="0"/>
      <w:divBdr>
        <w:top w:val="none" w:sz="0" w:space="0" w:color="auto"/>
        <w:left w:val="none" w:sz="0" w:space="0" w:color="auto"/>
        <w:bottom w:val="none" w:sz="0" w:space="0" w:color="auto"/>
        <w:right w:val="none" w:sz="0" w:space="0" w:color="auto"/>
      </w:divBdr>
    </w:div>
    <w:div w:id="571434073">
      <w:bodyDiv w:val="1"/>
      <w:marLeft w:val="0"/>
      <w:marRight w:val="0"/>
      <w:marTop w:val="0"/>
      <w:marBottom w:val="0"/>
      <w:divBdr>
        <w:top w:val="none" w:sz="0" w:space="0" w:color="auto"/>
        <w:left w:val="none" w:sz="0" w:space="0" w:color="auto"/>
        <w:bottom w:val="none" w:sz="0" w:space="0" w:color="auto"/>
        <w:right w:val="none" w:sz="0" w:space="0" w:color="auto"/>
      </w:divBdr>
    </w:div>
    <w:div w:id="646400966">
      <w:bodyDiv w:val="1"/>
      <w:marLeft w:val="0"/>
      <w:marRight w:val="0"/>
      <w:marTop w:val="0"/>
      <w:marBottom w:val="0"/>
      <w:divBdr>
        <w:top w:val="none" w:sz="0" w:space="0" w:color="auto"/>
        <w:left w:val="none" w:sz="0" w:space="0" w:color="auto"/>
        <w:bottom w:val="none" w:sz="0" w:space="0" w:color="auto"/>
        <w:right w:val="none" w:sz="0" w:space="0" w:color="auto"/>
      </w:divBdr>
    </w:div>
    <w:div w:id="681123845">
      <w:bodyDiv w:val="1"/>
      <w:marLeft w:val="0"/>
      <w:marRight w:val="0"/>
      <w:marTop w:val="0"/>
      <w:marBottom w:val="0"/>
      <w:divBdr>
        <w:top w:val="none" w:sz="0" w:space="0" w:color="auto"/>
        <w:left w:val="none" w:sz="0" w:space="0" w:color="auto"/>
        <w:bottom w:val="none" w:sz="0" w:space="0" w:color="auto"/>
        <w:right w:val="none" w:sz="0" w:space="0" w:color="auto"/>
      </w:divBdr>
    </w:div>
    <w:div w:id="689112528">
      <w:bodyDiv w:val="1"/>
      <w:marLeft w:val="0"/>
      <w:marRight w:val="0"/>
      <w:marTop w:val="0"/>
      <w:marBottom w:val="0"/>
      <w:divBdr>
        <w:top w:val="none" w:sz="0" w:space="0" w:color="auto"/>
        <w:left w:val="none" w:sz="0" w:space="0" w:color="auto"/>
        <w:bottom w:val="none" w:sz="0" w:space="0" w:color="auto"/>
        <w:right w:val="none" w:sz="0" w:space="0" w:color="auto"/>
      </w:divBdr>
    </w:div>
    <w:div w:id="1009679900">
      <w:bodyDiv w:val="1"/>
      <w:marLeft w:val="0"/>
      <w:marRight w:val="0"/>
      <w:marTop w:val="0"/>
      <w:marBottom w:val="0"/>
      <w:divBdr>
        <w:top w:val="none" w:sz="0" w:space="0" w:color="auto"/>
        <w:left w:val="none" w:sz="0" w:space="0" w:color="auto"/>
        <w:bottom w:val="none" w:sz="0" w:space="0" w:color="auto"/>
        <w:right w:val="none" w:sz="0" w:space="0" w:color="auto"/>
      </w:divBdr>
      <w:divsChild>
        <w:div w:id="1043409901">
          <w:marLeft w:val="0"/>
          <w:marRight w:val="0"/>
          <w:marTop w:val="0"/>
          <w:marBottom w:val="0"/>
          <w:divBdr>
            <w:top w:val="none" w:sz="0" w:space="0" w:color="auto"/>
            <w:left w:val="none" w:sz="0" w:space="0" w:color="auto"/>
            <w:bottom w:val="none" w:sz="0" w:space="0" w:color="auto"/>
            <w:right w:val="none" w:sz="0" w:space="0" w:color="auto"/>
          </w:divBdr>
          <w:divsChild>
            <w:div w:id="248851818">
              <w:marLeft w:val="0"/>
              <w:marRight w:val="0"/>
              <w:marTop w:val="0"/>
              <w:marBottom w:val="0"/>
              <w:divBdr>
                <w:top w:val="none" w:sz="0" w:space="0" w:color="auto"/>
                <w:left w:val="none" w:sz="0" w:space="0" w:color="auto"/>
                <w:bottom w:val="none" w:sz="0" w:space="0" w:color="auto"/>
                <w:right w:val="none" w:sz="0" w:space="0" w:color="auto"/>
              </w:divBdr>
              <w:divsChild>
                <w:div w:id="615066773">
                  <w:marLeft w:val="0"/>
                  <w:marRight w:val="0"/>
                  <w:marTop w:val="0"/>
                  <w:marBottom w:val="0"/>
                  <w:divBdr>
                    <w:top w:val="none" w:sz="0" w:space="0" w:color="auto"/>
                    <w:left w:val="none" w:sz="0" w:space="0" w:color="auto"/>
                    <w:bottom w:val="none" w:sz="0" w:space="0" w:color="auto"/>
                    <w:right w:val="none" w:sz="0" w:space="0" w:color="auto"/>
                  </w:divBdr>
                </w:div>
                <w:div w:id="899903353">
                  <w:marLeft w:val="0"/>
                  <w:marRight w:val="0"/>
                  <w:marTop w:val="0"/>
                  <w:marBottom w:val="0"/>
                  <w:divBdr>
                    <w:top w:val="none" w:sz="0" w:space="0" w:color="auto"/>
                    <w:left w:val="none" w:sz="0" w:space="0" w:color="auto"/>
                    <w:bottom w:val="none" w:sz="0" w:space="0" w:color="auto"/>
                    <w:right w:val="none" w:sz="0" w:space="0" w:color="auto"/>
                  </w:divBdr>
                </w:div>
                <w:div w:id="1382750894">
                  <w:marLeft w:val="0"/>
                  <w:marRight w:val="0"/>
                  <w:marTop w:val="0"/>
                  <w:marBottom w:val="0"/>
                  <w:divBdr>
                    <w:top w:val="none" w:sz="0" w:space="0" w:color="auto"/>
                    <w:left w:val="none" w:sz="0" w:space="0" w:color="auto"/>
                    <w:bottom w:val="none" w:sz="0" w:space="0" w:color="auto"/>
                    <w:right w:val="none" w:sz="0" w:space="0" w:color="auto"/>
                  </w:divBdr>
                </w:div>
                <w:div w:id="172097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90523">
          <w:marLeft w:val="0"/>
          <w:marRight w:val="0"/>
          <w:marTop w:val="0"/>
          <w:marBottom w:val="0"/>
          <w:divBdr>
            <w:top w:val="none" w:sz="0" w:space="0" w:color="auto"/>
            <w:left w:val="none" w:sz="0" w:space="0" w:color="auto"/>
            <w:bottom w:val="none" w:sz="0" w:space="0" w:color="auto"/>
            <w:right w:val="none" w:sz="0" w:space="0" w:color="auto"/>
          </w:divBdr>
        </w:div>
      </w:divsChild>
    </w:div>
    <w:div w:id="1019509750">
      <w:bodyDiv w:val="1"/>
      <w:marLeft w:val="0"/>
      <w:marRight w:val="0"/>
      <w:marTop w:val="0"/>
      <w:marBottom w:val="0"/>
      <w:divBdr>
        <w:top w:val="none" w:sz="0" w:space="0" w:color="auto"/>
        <w:left w:val="none" w:sz="0" w:space="0" w:color="auto"/>
        <w:bottom w:val="none" w:sz="0" w:space="0" w:color="auto"/>
        <w:right w:val="none" w:sz="0" w:space="0" w:color="auto"/>
      </w:divBdr>
    </w:div>
    <w:div w:id="1073241291">
      <w:bodyDiv w:val="1"/>
      <w:marLeft w:val="0"/>
      <w:marRight w:val="0"/>
      <w:marTop w:val="0"/>
      <w:marBottom w:val="0"/>
      <w:divBdr>
        <w:top w:val="none" w:sz="0" w:space="0" w:color="auto"/>
        <w:left w:val="none" w:sz="0" w:space="0" w:color="auto"/>
        <w:bottom w:val="none" w:sz="0" w:space="0" w:color="auto"/>
        <w:right w:val="none" w:sz="0" w:space="0" w:color="auto"/>
      </w:divBdr>
    </w:div>
    <w:div w:id="1166507609">
      <w:bodyDiv w:val="1"/>
      <w:marLeft w:val="0"/>
      <w:marRight w:val="0"/>
      <w:marTop w:val="0"/>
      <w:marBottom w:val="0"/>
      <w:divBdr>
        <w:top w:val="none" w:sz="0" w:space="0" w:color="auto"/>
        <w:left w:val="none" w:sz="0" w:space="0" w:color="auto"/>
        <w:bottom w:val="none" w:sz="0" w:space="0" w:color="auto"/>
        <w:right w:val="none" w:sz="0" w:space="0" w:color="auto"/>
      </w:divBdr>
    </w:div>
    <w:div w:id="1173184220">
      <w:bodyDiv w:val="1"/>
      <w:marLeft w:val="0"/>
      <w:marRight w:val="0"/>
      <w:marTop w:val="0"/>
      <w:marBottom w:val="0"/>
      <w:divBdr>
        <w:top w:val="none" w:sz="0" w:space="0" w:color="auto"/>
        <w:left w:val="none" w:sz="0" w:space="0" w:color="auto"/>
        <w:bottom w:val="none" w:sz="0" w:space="0" w:color="auto"/>
        <w:right w:val="none" w:sz="0" w:space="0" w:color="auto"/>
      </w:divBdr>
      <w:divsChild>
        <w:div w:id="1380742200">
          <w:marLeft w:val="0"/>
          <w:marRight w:val="0"/>
          <w:marTop w:val="0"/>
          <w:marBottom w:val="0"/>
          <w:divBdr>
            <w:top w:val="none" w:sz="0" w:space="0" w:color="auto"/>
            <w:left w:val="none" w:sz="0" w:space="0" w:color="auto"/>
            <w:bottom w:val="none" w:sz="0" w:space="0" w:color="auto"/>
            <w:right w:val="none" w:sz="0" w:space="0" w:color="auto"/>
          </w:divBdr>
        </w:div>
        <w:div w:id="1489591279">
          <w:marLeft w:val="0"/>
          <w:marRight w:val="0"/>
          <w:marTop w:val="0"/>
          <w:marBottom w:val="0"/>
          <w:divBdr>
            <w:top w:val="none" w:sz="0" w:space="0" w:color="auto"/>
            <w:left w:val="none" w:sz="0" w:space="0" w:color="auto"/>
            <w:bottom w:val="none" w:sz="0" w:space="0" w:color="auto"/>
            <w:right w:val="none" w:sz="0" w:space="0" w:color="auto"/>
          </w:divBdr>
        </w:div>
        <w:div w:id="1491361447">
          <w:marLeft w:val="0"/>
          <w:marRight w:val="0"/>
          <w:marTop w:val="0"/>
          <w:marBottom w:val="0"/>
          <w:divBdr>
            <w:top w:val="none" w:sz="0" w:space="0" w:color="auto"/>
            <w:left w:val="none" w:sz="0" w:space="0" w:color="auto"/>
            <w:bottom w:val="none" w:sz="0" w:space="0" w:color="auto"/>
            <w:right w:val="none" w:sz="0" w:space="0" w:color="auto"/>
          </w:divBdr>
        </w:div>
        <w:div w:id="2114590220">
          <w:marLeft w:val="0"/>
          <w:marRight w:val="0"/>
          <w:marTop w:val="0"/>
          <w:marBottom w:val="0"/>
          <w:divBdr>
            <w:top w:val="none" w:sz="0" w:space="0" w:color="auto"/>
            <w:left w:val="none" w:sz="0" w:space="0" w:color="auto"/>
            <w:bottom w:val="none" w:sz="0" w:space="0" w:color="auto"/>
            <w:right w:val="none" w:sz="0" w:space="0" w:color="auto"/>
          </w:divBdr>
        </w:div>
      </w:divsChild>
    </w:div>
    <w:div w:id="1275743710">
      <w:bodyDiv w:val="1"/>
      <w:marLeft w:val="0"/>
      <w:marRight w:val="0"/>
      <w:marTop w:val="0"/>
      <w:marBottom w:val="0"/>
      <w:divBdr>
        <w:top w:val="none" w:sz="0" w:space="0" w:color="auto"/>
        <w:left w:val="none" w:sz="0" w:space="0" w:color="auto"/>
        <w:bottom w:val="none" w:sz="0" w:space="0" w:color="auto"/>
        <w:right w:val="none" w:sz="0" w:space="0" w:color="auto"/>
      </w:divBdr>
      <w:divsChild>
        <w:div w:id="358655">
          <w:marLeft w:val="0"/>
          <w:marRight w:val="0"/>
          <w:marTop w:val="0"/>
          <w:marBottom w:val="0"/>
          <w:divBdr>
            <w:top w:val="none" w:sz="0" w:space="0" w:color="auto"/>
            <w:left w:val="none" w:sz="0" w:space="0" w:color="auto"/>
            <w:bottom w:val="none" w:sz="0" w:space="0" w:color="auto"/>
            <w:right w:val="none" w:sz="0" w:space="0" w:color="auto"/>
          </w:divBdr>
        </w:div>
        <w:div w:id="15431596">
          <w:marLeft w:val="0"/>
          <w:marRight w:val="0"/>
          <w:marTop w:val="0"/>
          <w:marBottom w:val="0"/>
          <w:divBdr>
            <w:top w:val="none" w:sz="0" w:space="0" w:color="auto"/>
            <w:left w:val="none" w:sz="0" w:space="0" w:color="auto"/>
            <w:bottom w:val="none" w:sz="0" w:space="0" w:color="auto"/>
            <w:right w:val="none" w:sz="0" w:space="0" w:color="auto"/>
          </w:divBdr>
        </w:div>
        <w:div w:id="16079286">
          <w:marLeft w:val="0"/>
          <w:marRight w:val="0"/>
          <w:marTop w:val="0"/>
          <w:marBottom w:val="0"/>
          <w:divBdr>
            <w:top w:val="none" w:sz="0" w:space="0" w:color="auto"/>
            <w:left w:val="none" w:sz="0" w:space="0" w:color="auto"/>
            <w:bottom w:val="none" w:sz="0" w:space="0" w:color="auto"/>
            <w:right w:val="none" w:sz="0" w:space="0" w:color="auto"/>
          </w:divBdr>
        </w:div>
        <w:div w:id="23949023">
          <w:marLeft w:val="0"/>
          <w:marRight w:val="0"/>
          <w:marTop w:val="0"/>
          <w:marBottom w:val="0"/>
          <w:divBdr>
            <w:top w:val="none" w:sz="0" w:space="0" w:color="auto"/>
            <w:left w:val="none" w:sz="0" w:space="0" w:color="auto"/>
            <w:bottom w:val="none" w:sz="0" w:space="0" w:color="auto"/>
            <w:right w:val="none" w:sz="0" w:space="0" w:color="auto"/>
          </w:divBdr>
        </w:div>
        <w:div w:id="31854838">
          <w:marLeft w:val="0"/>
          <w:marRight w:val="0"/>
          <w:marTop w:val="0"/>
          <w:marBottom w:val="0"/>
          <w:divBdr>
            <w:top w:val="none" w:sz="0" w:space="0" w:color="auto"/>
            <w:left w:val="none" w:sz="0" w:space="0" w:color="auto"/>
            <w:bottom w:val="none" w:sz="0" w:space="0" w:color="auto"/>
            <w:right w:val="none" w:sz="0" w:space="0" w:color="auto"/>
          </w:divBdr>
        </w:div>
        <w:div w:id="50620580">
          <w:marLeft w:val="0"/>
          <w:marRight w:val="0"/>
          <w:marTop w:val="0"/>
          <w:marBottom w:val="0"/>
          <w:divBdr>
            <w:top w:val="none" w:sz="0" w:space="0" w:color="auto"/>
            <w:left w:val="none" w:sz="0" w:space="0" w:color="auto"/>
            <w:bottom w:val="none" w:sz="0" w:space="0" w:color="auto"/>
            <w:right w:val="none" w:sz="0" w:space="0" w:color="auto"/>
          </w:divBdr>
        </w:div>
        <w:div w:id="52968233">
          <w:marLeft w:val="0"/>
          <w:marRight w:val="0"/>
          <w:marTop w:val="0"/>
          <w:marBottom w:val="0"/>
          <w:divBdr>
            <w:top w:val="none" w:sz="0" w:space="0" w:color="auto"/>
            <w:left w:val="none" w:sz="0" w:space="0" w:color="auto"/>
            <w:bottom w:val="none" w:sz="0" w:space="0" w:color="auto"/>
            <w:right w:val="none" w:sz="0" w:space="0" w:color="auto"/>
          </w:divBdr>
        </w:div>
        <w:div w:id="55713530">
          <w:marLeft w:val="0"/>
          <w:marRight w:val="0"/>
          <w:marTop w:val="0"/>
          <w:marBottom w:val="0"/>
          <w:divBdr>
            <w:top w:val="none" w:sz="0" w:space="0" w:color="auto"/>
            <w:left w:val="none" w:sz="0" w:space="0" w:color="auto"/>
            <w:bottom w:val="none" w:sz="0" w:space="0" w:color="auto"/>
            <w:right w:val="none" w:sz="0" w:space="0" w:color="auto"/>
          </w:divBdr>
        </w:div>
        <w:div w:id="70197840">
          <w:marLeft w:val="0"/>
          <w:marRight w:val="0"/>
          <w:marTop w:val="0"/>
          <w:marBottom w:val="0"/>
          <w:divBdr>
            <w:top w:val="none" w:sz="0" w:space="0" w:color="auto"/>
            <w:left w:val="none" w:sz="0" w:space="0" w:color="auto"/>
            <w:bottom w:val="none" w:sz="0" w:space="0" w:color="auto"/>
            <w:right w:val="none" w:sz="0" w:space="0" w:color="auto"/>
          </w:divBdr>
        </w:div>
        <w:div w:id="116415278">
          <w:marLeft w:val="0"/>
          <w:marRight w:val="0"/>
          <w:marTop w:val="0"/>
          <w:marBottom w:val="0"/>
          <w:divBdr>
            <w:top w:val="none" w:sz="0" w:space="0" w:color="auto"/>
            <w:left w:val="none" w:sz="0" w:space="0" w:color="auto"/>
            <w:bottom w:val="none" w:sz="0" w:space="0" w:color="auto"/>
            <w:right w:val="none" w:sz="0" w:space="0" w:color="auto"/>
          </w:divBdr>
        </w:div>
        <w:div w:id="124278222">
          <w:marLeft w:val="0"/>
          <w:marRight w:val="0"/>
          <w:marTop w:val="0"/>
          <w:marBottom w:val="0"/>
          <w:divBdr>
            <w:top w:val="none" w:sz="0" w:space="0" w:color="auto"/>
            <w:left w:val="none" w:sz="0" w:space="0" w:color="auto"/>
            <w:bottom w:val="none" w:sz="0" w:space="0" w:color="auto"/>
            <w:right w:val="none" w:sz="0" w:space="0" w:color="auto"/>
          </w:divBdr>
        </w:div>
        <w:div w:id="138033501">
          <w:marLeft w:val="0"/>
          <w:marRight w:val="0"/>
          <w:marTop w:val="0"/>
          <w:marBottom w:val="0"/>
          <w:divBdr>
            <w:top w:val="none" w:sz="0" w:space="0" w:color="auto"/>
            <w:left w:val="none" w:sz="0" w:space="0" w:color="auto"/>
            <w:bottom w:val="none" w:sz="0" w:space="0" w:color="auto"/>
            <w:right w:val="none" w:sz="0" w:space="0" w:color="auto"/>
          </w:divBdr>
        </w:div>
        <w:div w:id="171841574">
          <w:marLeft w:val="0"/>
          <w:marRight w:val="0"/>
          <w:marTop w:val="0"/>
          <w:marBottom w:val="0"/>
          <w:divBdr>
            <w:top w:val="none" w:sz="0" w:space="0" w:color="auto"/>
            <w:left w:val="none" w:sz="0" w:space="0" w:color="auto"/>
            <w:bottom w:val="none" w:sz="0" w:space="0" w:color="auto"/>
            <w:right w:val="none" w:sz="0" w:space="0" w:color="auto"/>
          </w:divBdr>
        </w:div>
        <w:div w:id="199512479">
          <w:marLeft w:val="0"/>
          <w:marRight w:val="0"/>
          <w:marTop w:val="0"/>
          <w:marBottom w:val="0"/>
          <w:divBdr>
            <w:top w:val="none" w:sz="0" w:space="0" w:color="auto"/>
            <w:left w:val="none" w:sz="0" w:space="0" w:color="auto"/>
            <w:bottom w:val="none" w:sz="0" w:space="0" w:color="auto"/>
            <w:right w:val="none" w:sz="0" w:space="0" w:color="auto"/>
          </w:divBdr>
        </w:div>
        <w:div w:id="208810976">
          <w:marLeft w:val="0"/>
          <w:marRight w:val="0"/>
          <w:marTop w:val="0"/>
          <w:marBottom w:val="0"/>
          <w:divBdr>
            <w:top w:val="none" w:sz="0" w:space="0" w:color="auto"/>
            <w:left w:val="none" w:sz="0" w:space="0" w:color="auto"/>
            <w:bottom w:val="none" w:sz="0" w:space="0" w:color="auto"/>
            <w:right w:val="none" w:sz="0" w:space="0" w:color="auto"/>
          </w:divBdr>
        </w:div>
        <w:div w:id="214395554">
          <w:marLeft w:val="0"/>
          <w:marRight w:val="0"/>
          <w:marTop w:val="0"/>
          <w:marBottom w:val="0"/>
          <w:divBdr>
            <w:top w:val="none" w:sz="0" w:space="0" w:color="auto"/>
            <w:left w:val="none" w:sz="0" w:space="0" w:color="auto"/>
            <w:bottom w:val="none" w:sz="0" w:space="0" w:color="auto"/>
            <w:right w:val="none" w:sz="0" w:space="0" w:color="auto"/>
          </w:divBdr>
        </w:div>
        <w:div w:id="228343095">
          <w:marLeft w:val="0"/>
          <w:marRight w:val="0"/>
          <w:marTop w:val="0"/>
          <w:marBottom w:val="0"/>
          <w:divBdr>
            <w:top w:val="none" w:sz="0" w:space="0" w:color="auto"/>
            <w:left w:val="none" w:sz="0" w:space="0" w:color="auto"/>
            <w:bottom w:val="none" w:sz="0" w:space="0" w:color="auto"/>
            <w:right w:val="none" w:sz="0" w:space="0" w:color="auto"/>
          </w:divBdr>
        </w:div>
        <w:div w:id="231236673">
          <w:marLeft w:val="0"/>
          <w:marRight w:val="0"/>
          <w:marTop w:val="0"/>
          <w:marBottom w:val="0"/>
          <w:divBdr>
            <w:top w:val="none" w:sz="0" w:space="0" w:color="auto"/>
            <w:left w:val="none" w:sz="0" w:space="0" w:color="auto"/>
            <w:bottom w:val="none" w:sz="0" w:space="0" w:color="auto"/>
            <w:right w:val="none" w:sz="0" w:space="0" w:color="auto"/>
          </w:divBdr>
        </w:div>
        <w:div w:id="246034928">
          <w:marLeft w:val="0"/>
          <w:marRight w:val="0"/>
          <w:marTop w:val="0"/>
          <w:marBottom w:val="0"/>
          <w:divBdr>
            <w:top w:val="none" w:sz="0" w:space="0" w:color="auto"/>
            <w:left w:val="none" w:sz="0" w:space="0" w:color="auto"/>
            <w:bottom w:val="none" w:sz="0" w:space="0" w:color="auto"/>
            <w:right w:val="none" w:sz="0" w:space="0" w:color="auto"/>
          </w:divBdr>
        </w:div>
        <w:div w:id="252472105">
          <w:marLeft w:val="0"/>
          <w:marRight w:val="0"/>
          <w:marTop w:val="0"/>
          <w:marBottom w:val="0"/>
          <w:divBdr>
            <w:top w:val="none" w:sz="0" w:space="0" w:color="auto"/>
            <w:left w:val="none" w:sz="0" w:space="0" w:color="auto"/>
            <w:bottom w:val="none" w:sz="0" w:space="0" w:color="auto"/>
            <w:right w:val="none" w:sz="0" w:space="0" w:color="auto"/>
          </w:divBdr>
        </w:div>
        <w:div w:id="255797258">
          <w:marLeft w:val="0"/>
          <w:marRight w:val="0"/>
          <w:marTop w:val="0"/>
          <w:marBottom w:val="0"/>
          <w:divBdr>
            <w:top w:val="none" w:sz="0" w:space="0" w:color="auto"/>
            <w:left w:val="none" w:sz="0" w:space="0" w:color="auto"/>
            <w:bottom w:val="none" w:sz="0" w:space="0" w:color="auto"/>
            <w:right w:val="none" w:sz="0" w:space="0" w:color="auto"/>
          </w:divBdr>
        </w:div>
        <w:div w:id="255866311">
          <w:marLeft w:val="0"/>
          <w:marRight w:val="0"/>
          <w:marTop w:val="0"/>
          <w:marBottom w:val="0"/>
          <w:divBdr>
            <w:top w:val="none" w:sz="0" w:space="0" w:color="auto"/>
            <w:left w:val="none" w:sz="0" w:space="0" w:color="auto"/>
            <w:bottom w:val="none" w:sz="0" w:space="0" w:color="auto"/>
            <w:right w:val="none" w:sz="0" w:space="0" w:color="auto"/>
          </w:divBdr>
        </w:div>
        <w:div w:id="265424963">
          <w:marLeft w:val="0"/>
          <w:marRight w:val="0"/>
          <w:marTop w:val="0"/>
          <w:marBottom w:val="0"/>
          <w:divBdr>
            <w:top w:val="none" w:sz="0" w:space="0" w:color="auto"/>
            <w:left w:val="none" w:sz="0" w:space="0" w:color="auto"/>
            <w:bottom w:val="none" w:sz="0" w:space="0" w:color="auto"/>
            <w:right w:val="none" w:sz="0" w:space="0" w:color="auto"/>
          </w:divBdr>
        </w:div>
        <w:div w:id="272632888">
          <w:marLeft w:val="0"/>
          <w:marRight w:val="0"/>
          <w:marTop w:val="0"/>
          <w:marBottom w:val="0"/>
          <w:divBdr>
            <w:top w:val="none" w:sz="0" w:space="0" w:color="auto"/>
            <w:left w:val="none" w:sz="0" w:space="0" w:color="auto"/>
            <w:bottom w:val="none" w:sz="0" w:space="0" w:color="auto"/>
            <w:right w:val="none" w:sz="0" w:space="0" w:color="auto"/>
          </w:divBdr>
        </w:div>
        <w:div w:id="298347351">
          <w:marLeft w:val="0"/>
          <w:marRight w:val="0"/>
          <w:marTop w:val="0"/>
          <w:marBottom w:val="0"/>
          <w:divBdr>
            <w:top w:val="none" w:sz="0" w:space="0" w:color="auto"/>
            <w:left w:val="none" w:sz="0" w:space="0" w:color="auto"/>
            <w:bottom w:val="none" w:sz="0" w:space="0" w:color="auto"/>
            <w:right w:val="none" w:sz="0" w:space="0" w:color="auto"/>
          </w:divBdr>
        </w:div>
        <w:div w:id="300498366">
          <w:marLeft w:val="0"/>
          <w:marRight w:val="0"/>
          <w:marTop w:val="0"/>
          <w:marBottom w:val="0"/>
          <w:divBdr>
            <w:top w:val="none" w:sz="0" w:space="0" w:color="auto"/>
            <w:left w:val="none" w:sz="0" w:space="0" w:color="auto"/>
            <w:bottom w:val="none" w:sz="0" w:space="0" w:color="auto"/>
            <w:right w:val="none" w:sz="0" w:space="0" w:color="auto"/>
          </w:divBdr>
        </w:div>
        <w:div w:id="300500768">
          <w:marLeft w:val="0"/>
          <w:marRight w:val="0"/>
          <w:marTop w:val="0"/>
          <w:marBottom w:val="0"/>
          <w:divBdr>
            <w:top w:val="none" w:sz="0" w:space="0" w:color="auto"/>
            <w:left w:val="none" w:sz="0" w:space="0" w:color="auto"/>
            <w:bottom w:val="none" w:sz="0" w:space="0" w:color="auto"/>
            <w:right w:val="none" w:sz="0" w:space="0" w:color="auto"/>
          </w:divBdr>
        </w:div>
        <w:div w:id="312830044">
          <w:marLeft w:val="0"/>
          <w:marRight w:val="0"/>
          <w:marTop w:val="0"/>
          <w:marBottom w:val="0"/>
          <w:divBdr>
            <w:top w:val="none" w:sz="0" w:space="0" w:color="auto"/>
            <w:left w:val="none" w:sz="0" w:space="0" w:color="auto"/>
            <w:bottom w:val="none" w:sz="0" w:space="0" w:color="auto"/>
            <w:right w:val="none" w:sz="0" w:space="0" w:color="auto"/>
          </w:divBdr>
        </w:div>
        <w:div w:id="320932913">
          <w:marLeft w:val="0"/>
          <w:marRight w:val="0"/>
          <w:marTop w:val="0"/>
          <w:marBottom w:val="0"/>
          <w:divBdr>
            <w:top w:val="none" w:sz="0" w:space="0" w:color="auto"/>
            <w:left w:val="none" w:sz="0" w:space="0" w:color="auto"/>
            <w:bottom w:val="none" w:sz="0" w:space="0" w:color="auto"/>
            <w:right w:val="none" w:sz="0" w:space="0" w:color="auto"/>
          </w:divBdr>
        </w:div>
        <w:div w:id="337124080">
          <w:marLeft w:val="0"/>
          <w:marRight w:val="0"/>
          <w:marTop w:val="0"/>
          <w:marBottom w:val="0"/>
          <w:divBdr>
            <w:top w:val="none" w:sz="0" w:space="0" w:color="auto"/>
            <w:left w:val="none" w:sz="0" w:space="0" w:color="auto"/>
            <w:bottom w:val="none" w:sz="0" w:space="0" w:color="auto"/>
            <w:right w:val="none" w:sz="0" w:space="0" w:color="auto"/>
          </w:divBdr>
        </w:div>
        <w:div w:id="349113167">
          <w:marLeft w:val="0"/>
          <w:marRight w:val="0"/>
          <w:marTop w:val="0"/>
          <w:marBottom w:val="0"/>
          <w:divBdr>
            <w:top w:val="none" w:sz="0" w:space="0" w:color="auto"/>
            <w:left w:val="none" w:sz="0" w:space="0" w:color="auto"/>
            <w:bottom w:val="none" w:sz="0" w:space="0" w:color="auto"/>
            <w:right w:val="none" w:sz="0" w:space="0" w:color="auto"/>
          </w:divBdr>
        </w:div>
        <w:div w:id="376396099">
          <w:marLeft w:val="0"/>
          <w:marRight w:val="0"/>
          <w:marTop w:val="0"/>
          <w:marBottom w:val="0"/>
          <w:divBdr>
            <w:top w:val="none" w:sz="0" w:space="0" w:color="auto"/>
            <w:left w:val="none" w:sz="0" w:space="0" w:color="auto"/>
            <w:bottom w:val="none" w:sz="0" w:space="0" w:color="auto"/>
            <w:right w:val="none" w:sz="0" w:space="0" w:color="auto"/>
          </w:divBdr>
        </w:div>
        <w:div w:id="383405423">
          <w:marLeft w:val="0"/>
          <w:marRight w:val="0"/>
          <w:marTop w:val="0"/>
          <w:marBottom w:val="0"/>
          <w:divBdr>
            <w:top w:val="none" w:sz="0" w:space="0" w:color="auto"/>
            <w:left w:val="none" w:sz="0" w:space="0" w:color="auto"/>
            <w:bottom w:val="none" w:sz="0" w:space="0" w:color="auto"/>
            <w:right w:val="none" w:sz="0" w:space="0" w:color="auto"/>
          </w:divBdr>
        </w:div>
        <w:div w:id="391543297">
          <w:marLeft w:val="0"/>
          <w:marRight w:val="0"/>
          <w:marTop w:val="0"/>
          <w:marBottom w:val="0"/>
          <w:divBdr>
            <w:top w:val="none" w:sz="0" w:space="0" w:color="auto"/>
            <w:left w:val="none" w:sz="0" w:space="0" w:color="auto"/>
            <w:bottom w:val="none" w:sz="0" w:space="0" w:color="auto"/>
            <w:right w:val="none" w:sz="0" w:space="0" w:color="auto"/>
          </w:divBdr>
        </w:div>
        <w:div w:id="409808916">
          <w:marLeft w:val="0"/>
          <w:marRight w:val="0"/>
          <w:marTop w:val="0"/>
          <w:marBottom w:val="0"/>
          <w:divBdr>
            <w:top w:val="none" w:sz="0" w:space="0" w:color="auto"/>
            <w:left w:val="none" w:sz="0" w:space="0" w:color="auto"/>
            <w:bottom w:val="none" w:sz="0" w:space="0" w:color="auto"/>
            <w:right w:val="none" w:sz="0" w:space="0" w:color="auto"/>
          </w:divBdr>
        </w:div>
        <w:div w:id="414479786">
          <w:marLeft w:val="0"/>
          <w:marRight w:val="0"/>
          <w:marTop w:val="0"/>
          <w:marBottom w:val="0"/>
          <w:divBdr>
            <w:top w:val="none" w:sz="0" w:space="0" w:color="auto"/>
            <w:left w:val="none" w:sz="0" w:space="0" w:color="auto"/>
            <w:bottom w:val="none" w:sz="0" w:space="0" w:color="auto"/>
            <w:right w:val="none" w:sz="0" w:space="0" w:color="auto"/>
          </w:divBdr>
        </w:div>
        <w:div w:id="415833865">
          <w:marLeft w:val="0"/>
          <w:marRight w:val="0"/>
          <w:marTop w:val="0"/>
          <w:marBottom w:val="0"/>
          <w:divBdr>
            <w:top w:val="none" w:sz="0" w:space="0" w:color="auto"/>
            <w:left w:val="none" w:sz="0" w:space="0" w:color="auto"/>
            <w:bottom w:val="none" w:sz="0" w:space="0" w:color="auto"/>
            <w:right w:val="none" w:sz="0" w:space="0" w:color="auto"/>
          </w:divBdr>
        </w:div>
        <w:div w:id="420489606">
          <w:marLeft w:val="0"/>
          <w:marRight w:val="0"/>
          <w:marTop w:val="0"/>
          <w:marBottom w:val="0"/>
          <w:divBdr>
            <w:top w:val="none" w:sz="0" w:space="0" w:color="auto"/>
            <w:left w:val="none" w:sz="0" w:space="0" w:color="auto"/>
            <w:bottom w:val="none" w:sz="0" w:space="0" w:color="auto"/>
            <w:right w:val="none" w:sz="0" w:space="0" w:color="auto"/>
          </w:divBdr>
        </w:div>
        <w:div w:id="434860979">
          <w:marLeft w:val="0"/>
          <w:marRight w:val="0"/>
          <w:marTop w:val="0"/>
          <w:marBottom w:val="0"/>
          <w:divBdr>
            <w:top w:val="none" w:sz="0" w:space="0" w:color="auto"/>
            <w:left w:val="none" w:sz="0" w:space="0" w:color="auto"/>
            <w:bottom w:val="none" w:sz="0" w:space="0" w:color="auto"/>
            <w:right w:val="none" w:sz="0" w:space="0" w:color="auto"/>
          </w:divBdr>
        </w:div>
        <w:div w:id="437483948">
          <w:marLeft w:val="0"/>
          <w:marRight w:val="0"/>
          <w:marTop w:val="0"/>
          <w:marBottom w:val="0"/>
          <w:divBdr>
            <w:top w:val="none" w:sz="0" w:space="0" w:color="auto"/>
            <w:left w:val="none" w:sz="0" w:space="0" w:color="auto"/>
            <w:bottom w:val="none" w:sz="0" w:space="0" w:color="auto"/>
            <w:right w:val="none" w:sz="0" w:space="0" w:color="auto"/>
          </w:divBdr>
        </w:div>
        <w:div w:id="471992047">
          <w:marLeft w:val="0"/>
          <w:marRight w:val="0"/>
          <w:marTop w:val="0"/>
          <w:marBottom w:val="0"/>
          <w:divBdr>
            <w:top w:val="none" w:sz="0" w:space="0" w:color="auto"/>
            <w:left w:val="none" w:sz="0" w:space="0" w:color="auto"/>
            <w:bottom w:val="none" w:sz="0" w:space="0" w:color="auto"/>
            <w:right w:val="none" w:sz="0" w:space="0" w:color="auto"/>
          </w:divBdr>
        </w:div>
        <w:div w:id="491215207">
          <w:marLeft w:val="0"/>
          <w:marRight w:val="0"/>
          <w:marTop w:val="0"/>
          <w:marBottom w:val="0"/>
          <w:divBdr>
            <w:top w:val="none" w:sz="0" w:space="0" w:color="auto"/>
            <w:left w:val="none" w:sz="0" w:space="0" w:color="auto"/>
            <w:bottom w:val="none" w:sz="0" w:space="0" w:color="auto"/>
            <w:right w:val="none" w:sz="0" w:space="0" w:color="auto"/>
          </w:divBdr>
        </w:div>
        <w:div w:id="493224264">
          <w:marLeft w:val="0"/>
          <w:marRight w:val="0"/>
          <w:marTop w:val="0"/>
          <w:marBottom w:val="0"/>
          <w:divBdr>
            <w:top w:val="none" w:sz="0" w:space="0" w:color="auto"/>
            <w:left w:val="none" w:sz="0" w:space="0" w:color="auto"/>
            <w:bottom w:val="none" w:sz="0" w:space="0" w:color="auto"/>
            <w:right w:val="none" w:sz="0" w:space="0" w:color="auto"/>
          </w:divBdr>
        </w:div>
        <w:div w:id="501899318">
          <w:marLeft w:val="0"/>
          <w:marRight w:val="0"/>
          <w:marTop w:val="0"/>
          <w:marBottom w:val="0"/>
          <w:divBdr>
            <w:top w:val="none" w:sz="0" w:space="0" w:color="auto"/>
            <w:left w:val="none" w:sz="0" w:space="0" w:color="auto"/>
            <w:bottom w:val="none" w:sz="0" w:space="0" w:color="auto"/>
            <w:right w:val="none" w:sz="0" w:space="0" w:color="auto"/>
          </w:divBdr>
        </w:div>
        <w:div w:id="506020525">
          <w:marLeft w:val="0"/>
          <w:marRight w:val="0"/>
          <w:marTop w:val="0"/>
          <w:marBottom w:val="0"/>
          <w:divBdr>
            <w:top w:val="none" w:sz="0" w:space="0" w:color="auto"/>
            <w:left w:val="none" w:sz="0" w:space="0" w:color="auto"/>
            <w:bottom w:val="none" w:sz="0" w:space="0" w:color="auto"/>
            <w:right w:val="none" w:sz="0" w:space="0" w:color="auto"/>
          </w:divBdr>
        </w:div>
        <w:div w:id="524101192">
          <w:marLeft w:val="0"/>
          <w:marRight w:val="0"/>
          <w:marTop w:val="0"/>
          <w:marBottom w:val="0"/>
          <w:divBdr>
            <w:top w:val="none" w:sz="0" w:space="0" w:color="auto"/>
            <w:left w:val="none" w:sz="0" w:space="0" w:color="auto"/>
            <w:bottom w:val="none" w:sz="0" w:space="0" w:color="auto"/>
            <w:right w:val="none" w:sz="0" w:space="0" w:color="auto"/>
          </w:divBdr>
        </w:div>
        <w:div w:id="528110632">
          <w:marLeft w:val="0"/>
          <w:marRight w:val="0"/>
          <w:marTop w:val="0"/>
          <w:marBottom w:val="0"/>
          <w:divBdr>
            <w:top w:val="none" w:sz="0" w:space="0" w:color="auto"/>
            <w:left w:val="none" w:sz="0" w:space="0" w:color="auto"/>
            <w:bottom w:val="none" w:sz="0" w:space="0" w:color="auto"/>
            <w:right w:val="none" w:sz="0" w:space="0" w:color="auto"/>
          </w:divBdr>
        </w:div>
        <w:div w:id="533808091">
          <w:marLeft w:val="0"/>
          <w:marRight w:val="0"/>
          <w:marTop w:val="0"/>
          <w:marBottom w:val="0"/>
          <w:divBdr>
            <w:top w:val="none" w:sz="0" w:space="0" w:color="auto"/>
            <w:left w:val="none" w:sz="0" w:space="0" w:color="auto"/>
            <w:bottom w:val="none" w:sz="0" w:space="0" w:color="auto"/>
            <w:right w:val="none" w:sz="0" w:space="0" w:color="auto"/>
          </w:divBdr>
        </w:div>
        <w:div w:id="534270878">
          <w:marLeft w:val="0"/>
          <w:marRight w:val="0"/>
          <w:marTop w:val="0"/>
          <w:marBottom w:val="0"/>
          <w:divBdr>
            <w:top w:val="none" w:sz="0" w:space="0" w:color="auto"/>
            <w:left w:val="none" w:sz="0" w:space="0" w:color="auto"/>
            <w:bottom w:val="none" w:sz="0" w:space="0" w:color="auto"/>
            <w:right w:val="none" w:sz="0" w:space="0" w:color="auto"/>
          </w:divBdr>
        </w:div>
        <w:div w:id="538322226">
          <w:marLeft w:val="0"/>
          <w:marRight w:val="0"/>
          <w:marTop w:val="0"/>
          <w:marBottom w:val="0"/>
          <w:divBdr>
            <w:top w:val="none" w:sz="0" w:space="0" w:color="auto"/>
            <w:left w:val="none" w:sz="0" w:space="0" w:color="auto"/>
            <w:bottom w:val="none" w:sz="0" w:space="0" w:color="auto"/>
            <w:right w:val="none" w:sz="0" w:space="0" w:color="auto"/>
          </w:divBdr>
        </w:div>
        <w:div w:id="551623671">
          <w:marLeft w:val="0"/>
          <w:marRight w:val="0"/>
          <w:marTop w:val="0"/>
          <w:marBottom w:val="0"/>
          <w:divBdr>
            <w:top w:val="none" w:sz="0" w:space="0" w:color="auto"/>
            <w:left w:val="none" w:sz="0" w:space="0" w:color="auto"/>
            <w:bottom w:val="none" w:sz="0" w:space="0" w:color="auto"/>
            <w:right w:val="none" w:sz="0" w:space="0" w:color="auto"/>
          </w:divBdr>
        </w:div>
        <w:div w:id="593439684">
          <w:marLeft w:val="0"/>
          <w:marRight w:val="0"/>
          <w:marTop w:val="0"/>
          <w:marBottom w:val="0"/>
          <w:divBdr>
            <w:top w:val="none" w:sz="0" w:space="0" w:color="auto"/>
            <w:left w:val="none" w:sz="0" w:space="0" w:color="auto"/>
            <w:bottom w:val="none" w:sz="0" w:space="0" w:color="auto"/>
            <w:right w:val="none" w:sz="0" w:space="0" w:color="auto"/>
          </w:divBdr>
        </w:div>
        <w:div w:id="597055468">
          <w:marLeft w:val="0"/>
          <w:marRight w:val="0"/>
          <w:marTop w:val="0"/>
          <w:marBottom w:val="0"/>
          <w:divBdr>
            <w:top w:val="none" w:sz="0" w:space="0" w:color="auto"/>
            <w:left w:val="none" w:sz="0" w:space="0" w:color="auto"/>
            <w:bottom w:val="none" w:sz="0" w:space="0" w:color="auto"/>
            <w:right w:val="none" w:sz="0" w:space="0" w:color="auto"/>
          </w:divBdr>
        </w:div>
        <w:div w:id="616528250">
          <w:marLeft w:val="0"/>
          <w:marRight w:val="0"/>
          <w:marTop w:val="0"/>
          <w:marBottom w:val="0"/>
          <w:divBdr>
            <w:top w:val="none" w:sz="0" w:space="0" w:color="auto"/>
            <w:left w:val="none" w:sz="0" w:space="0" w:color="auto"/>
            <w:bottom w:val="none" w:sz="0" w:space="0" w:color="auto"/>
            <w:right w:val="none" w:sz="0" w:space="0" w:color="auto"/>
          </w:divBdr>
        </w:div>
        <w:div w:id="619993389">
          <w:marLeft w:val="0"/>
          <w:marRight w:val="0"/>
          <w:marTop w:val="0"/>
          <w:marBottom w:val="0"/>
          <w:divBdr>
            <w:top w:val="none" w:sz="0" w:space="0" w:color="auto"/>
            <w:left w:val="none" w:sz="0" w:space="0" w:color="auto"/>
            <w:bottom w:val="none" w:sz="0" w:space="0" w:color="auto"/>
            <w:right w:val="none" w:sz="0" w:space="0" w:color="auto"/>
          </w:divBdr>
        </w:div>
        <w:div w:id="632441445">
          <w:marLeft w:val="0"/>
          <w:marRight w:val="0"/>
          <w:marTop w:val="0"/>
          <w:marBottom w:val="0"/>
          <w:divBdr>
            <w:top w:val="none" w:sz="0" w:space="0" w:color="auto"/>
            <w:left w:val="none" w:sz="0" w:space="0" w:color="auto"/>
            <w:bottom w:val="none" w:sz="0" w:space="0" w:color="auto"/>
            <w:right w:val="none" w:sz="0" w:space="0" w:color="auto"/>
          </w:divBdr>
        </w:div>
        <w:div w:id="644508985">
          <w:marLeft w:val="0"/>
          <w:marRight w:val="0"/>
          <w:marTop w:val="0"/>
          <w:marBottom w:val="0"/>
          <w:divBdr>
            <w:top w:val="none" w:sz="0" w:space="0" w:color="auto"/>
            <w:left w:val="none" w:sz="0" w:space="0" w:color="auto"/>
            <w:bottom w:val="none" w:sz="0" w:space="0" w:color="auto"/>
            <w:right w:val="none" w:sz="0" w:space="0" w:color="auto"/>
          </w:divBdr>
        </w:div>
        <w:div w:id="678771054">
          <w:marLeft w:val="0"/>
          <w:marRight w:val="0"/>
          <w:marTop w:val="0"/>
          <w:marBottom w:val="0"/>
          <w:divBdr>
            <w:top w:val="none" w:sz="0" w:space="0" w:color="auto"/>
            <w:left w:val="none" w:sz="0" w:space="0" w:color="auto"/>
            <w:bottom w:val="none" w:sz="0" w:space="0" w:color="auto"/>
            <w:right w:val="none" w:sz="0" w:space="0" w:color="auto"/>
          </w:divBdr>
        </w:div>
        <w:div w:id="688025755">
          <w:marLeft w:val="0"/>
          <w:marRight w:val="0"/>
          <w:marTop w:val="0"/>
          <w:marBottom w:val="0"/>
          <w:divBdr>
            <w:top w:val="none" w:sz="0" w:space="0" w:color="auto"/>
            <w:left w:val="none" w:sz="0" w:space="0" w:color="auto"/>
            <w:bottom w:val="none" w:sz="0" w:space="0" w:color="auto"/>
            <w:right w:val="none" w:sz="0" w:space="0" w:color="auto"/>
          </w:divBdr>
        </w:div>
        <w:div w:id="692995771">
          <w:marLeft w:val="0"/>
          <w:marRight w:val="0"/>
          <w:marTop w:val="0"/>
          <w:marBottom w:val="0"/>
          <w:divBdr>
            <w:top w:val="none" w:sz="0" w:space="0" w:color="auto"/>
            <w:left w:val="none" w:sz="0" w:space="0" w:color="auto"/>
            <w:bottom w:val="none" w:sz="0" w:space="0" w:color="auto"/>
            <w:right w:val="none" w:sz="0" w:space="0" w:color="auto"/>
          </w:divBdr>
        </w:div>
        <w:div w:id="697045500">
          <w:marLeft w:val="0"/>
          <w:marRight w:val="0"/>
          <w:marTop w:val="0"/>
          <w:marBottom w:val="0"/>
          <w:divBdr>
            <w:top w:val="none" w:sz="0" w:space="0" w:color="auto"/>
            <w:left w:val="none" w:sz="0" w:space="0" w:color="auto"/>
            <w:bottom w:val="none" w:sz="0" w:space="0" w:color="auto"/>
            <w:right w:val="none" w:sz="0" w:space="0" w:color="auto"/>
          </w:divBdr>
        </w:div>
        <w:div w:id="713577018">
          <w:marLeft w:val="0"/>
          <w:marRight w:val="0"/>
          <w:marTop w:val="0"/>
          <w:marBottom w:val="0"/>
          <w:divBdr>
            <w:top w:val="none" w:sz="0" w:space="0" w:color="auto"/>
            <w:left w:val="none" w:sz="0" w:space="0" w:color="auto"/>
            <w:bottom w:val="none" w:sz="0" w:space="0" w:color="auto"/>
            <w:right w:val="none" w:sz="0" w:space="0" w:color="auto"/>
          </w:divBdr>
        </w:div>
        <w:div w:id="732199081">
          <w:marLeft w:val="0"/>
          <w:marRight w:val="0"/>
          <w:marTop w:val="0"/>
          <w:marBottom w:val="0"/>
          <w:divBdr>
            <w:top w:val="none" w:sz="0" w:space="0" w:color="auto"/>
            <w:left w:val="none" w:sz="0" w:space="0" w:color="auto"/>
            <w:bottom w:val="none" w:sz="0" w:space="0" w:color="auto"/>
            <w:right w:val="none" w:sz="0" w:space="0" w:color="auto"/>
          </w:divBdr>
        </w:div>
        <w:div w:id="733502610">
          <w:marLeft w:val="0"/>
          <w:marRight w:val="0"/>
          <w:marTop w:val="0"/>
          <w:marBottom w:val="0"/>
          <w:divBdr>
            <w:top w:val="none" w:sz="0" w:space="0" w:color="auto"/>
            <w:left w:val="none" w:sz="0" w:space="0" w:color="auto"/>
            <w:bottom w:val="none" w:sz="0" w:space="0" w:color="auto"/>
            <w:right w:val="none" w:sz="0" w:space="0" w:color="auto"/>
          </w:divBdr>
        </w:div>
        <w:div w:id="740718090">
          <w:marLeft w:val="0"/>
          <w:marRight w:val="0"/>
          <w:marTop w:val="0"/>
          <w:marBottom w:val="0"/>
          <w:divBdr>
            <w:top w:val="none" w:sz="0" w:space="0" w:color="auto"/>
            <w:left w:val="none" w:sz="0" w:space="0" w:color="auto"/>
            <w:bottom w:val="none" w:sz="0" w:space="0" w:color="auto"/>
            <w:right w:val="none" w:sz="0" w:space="0" w:color="auto"/>
          </w:divBdr>
        </w:div>
        <w:div w:id="746465987">
          <w:marLeft w:val="0"/>
          <w:marRight w:val="0"/>
          <w:marTop w:val="0"/>
          <w:marBottom w:val="0"/>
          <w:divBdr>
            <w:top w:val="none" w:sz="0" w:space="0" w:color="auto"/>
            <w:left w:val="none" w:sz="0" w:space="0" w:color="auto"/>
            <w:bottom w:val="none" w:sz="0" w:space="0" w:color="auto"/>
            <w:right w:val="none" w:sz="0" w:space="0" w:color="auto"/>
          </w:divBdr>
        </w:div>
        <w:div w:id="769202584">
          <w:marLeft w:val="0"/>
          <w:marRight w:val="0"/>
          <w:marTop w:val="0"/>
          <w:marBottom w:val="0"/>
          <w:divBdr>
            <w:top w:val="none" w:sz="0" w:space="0" w:color="auto"/>
            <w:left w:val="none" w:sz="0" w:space="0" w:color="auto"/>
            <w:bottom w:val="none" w:sz="0" w:space="0" w:color="auto"/>
            <w:right w:val="none" w:sz="0" w:space="0" w:color="auto"/>
          </w:divBdr>
        </w:div>
        <w:div w:id="776674694">
          <w:marLeft w:val="0"/>
          <w:marRight w:val="0"/>
          <w:marTop w:val="0"/>
          <w:marBottom w:val="0"/>
          <w:divBdr>
            <w:top w:val="none" w:sz="0" w:space="0" w:color="auto"/>
            <w:left w:val="none" w:sz="0" w:space="0" w:color="auto"/>
            <w:bottom w:val="none" w:sz="0" w:space="0" w:color="auto"/>
            <w:right w:val="none" w:sz="0" w:space="0" w:color="auto"/>
          </w:divBdr>
        </w:div>
        <w:div w:id="789470294">
          <w:marLeft w:val="0"/>
          <w:marRight w:val="0"/>
          <w:marTop w:val="0"/>
          <w:marBottom w:val="0"/>
          <w:divBdr>
            <w:top w:val="none" w:sz="0" w:space="0" w:color="auto"/>
            <w:left w:val="none" w:sz="0" w:space="0" w:color="auto"/>
            <w:bottom w:val="none" w:sz="0" w:space="0" w:color="auto"/>
            <w:right w:val="none" w:sz="0" w:space="0" w:color="auto"/>
          </w:divBdr>
        </w:div>
        <w:div w:id="795949457">
          <w:marLeft w:val="0"/>
          <w:marRight w:val="0"/>
          <w:marTop w:val="0"/>
          <w:marBottom w:val="0"/>
          <w:divBdr>
            <w:top w:val="none" w:sz="0" w:space="0" w:color="auto"/>
            <w:left w:val="none" w:sz="0" w:space="0" w:color="auto"/>
            <w:bottom w:val="none" w:sz="0" w:space="0" w:color="auto"/>
            <w:right w:val="none" w:sz="0" w:space="0" w:color="auto"/>
          </w:divBdr>
        </w:div>
        <w:div w:id="806121133">
          <w:marLeft w:val="0"/>
          <w:marRight w:val="0"/>
          <w:marTop w:val="0"/>
          <w:marBottom w:val="0"/>
          <w:divBdr>
            <w:top w:val="none" w:sz="0" w:space="0" w:color="auto"/>
            <w:left w:val="none" w:sz="0" w:space="0" w:color="auto"/>
            <w:bottom w:val="none" w:sz="0" w:space="0" w:color="auto"/>
            <w:right w:val="none" w:sz="0" w:space="0" w:color="auto"/>
          </w:divBdr>
        </w:div>
        <w:div w:id="851065178">
          <w:marLeft w:val="0"/>
          <w:marRight w:val="0"/>
          <w:marTop w:val="0"/>
          <w:marBottom w:val="0"/>
          <w:divBdr>
            <w:top w:val="none" w:sz="0" w:space="0" w:color="auto"/>
            <w:left w:val="none" w:sz="0" w:space="0" w:color="auto"/>
            <w:bottom w:val="none" w:sz="0" w:space="0" w:color="auto"/>
            <w:right w:val="none" w:sz="0" w:space="0" w:color="auto"/>
          </w:divBdr>
        </w:div>
        <w:div w:id="860898905">
          <w:marLeft w:val="0"/>
          <w:marRight w:val="0"/>
          <w:marTop w:val="0"/>
          <w:marBottom w:val="0"/>
          <w:divBdr>
            <w:top w:val="none" w:sz="0" w:space="0" w:color="auto"/>
            <w:left w:val="none" w:sz="0" w:space="0" w:color="auto"/>
            <w:bottom w:val="none" w:sz="0" w:space="0" w:color="auto"/>
            <w:right w:val="none" w:sz="0" w:space="0" w:color="auto"/>
          </w:divBdr>
        </w:div>
        <w:div w:id="891306458">
          <w:marLeft w:val="0"/>
          <w:marRight w:val="0"/>
          <w:marTop w:val="0"/>
          <w:marBottom w:val="0"/>
          <w:divBdr>
            <w:top w:val="none" w:sz="0" w:space="0" w:color="auto"/>
            <w:left w:val="none" w:sz="0" w:space="0" w:color="auto"/>
            <w:bottom w:val="none" w:sz="0" w:space="0" w:color="auto"/>
            <w:right w:val="none" w:sz="0" w:space="0" w:color="auto"/>
          </w:divBdr>
        </w:div>
        <w:div w:id="903642982">
          <w:marLeft w:val="0"/>
          <w:marRight w:val="0"/>
          <w:marTop w:val="0"/>
          <w:marBottom w:val="0"/>
          <w:divBdr>
            <w:top w:val="none" w:sz="0" w:space="0" w:color="auto"/>
            <w:left w:val="none" w:sz="0" w:space="0" w:color="auto"/>
            <w:bottom w:val="none" w:sz="0" w:space="0" w:color="auto"/>
            <w:right w:val="none" w:sz="0" w:space="0" w:color="auto"/>
          </w:divBdr>
        </w:div>
        <w:div w:id="912935344">
          <w:marLeft w:val="0"/>
          <w:marRight w:val="0"/>
          <w:marTop w:val="0"/>
          <w:marBottom w:val="0"/>
          <w:divBdr>
            <w:top w:val="none" w:sz="0" w:space="0" w:color="auto"/>
            <w:left w:val="none" w:sz="0" w:space="0" w:color="auto"/>
            <w:bottom w:val="none" w:sz="0" w:space="0" w:color="auto"/>
            <w:right w:val="none" w:sz="0" w:space="0" w:color="auto"/>
          </w:divBdr>
        </w:div>
        <w:div w:id="915676056">
          <w:marLeft w:val="0"/>
          <w:marRight w:val="0"/>
          <w:marTop w:val="0"/>
          <w:marBottom w:val="0"/>
          <w:divBdr>
            <w:top w:val="none" w:sz="0" w:space="0" w:color="auto"/>
            <w:left w:val="none" w:sz="0" w:space="0" w:color="auto"/>
            <w:bottom w:val="none" w:sz="0" w:space="0" w:color="auto"/>
            <w:right w:val="none" w:sz="0" w:space="0" w:color="auto"/>
          </w:divBdr>
        </w:div>
        <w:div w:id="924531219">
          <w:marLeft w:val="0"/>
          <w:marRight w:val="0"/>
          <w:marTop w:val="0"/>
          <w:marBottom w:val="0"/>
          <w:divBdr>
            <w:top w:val="none" w:sz="0" w:space="0" w:color="auto"/>
            <w:left w:val="none" w:sz="0" w:space="0" w:color="auto"/>
            <w:bottom w:val="none" w:sz="0" w:space="0" w:color="auto"/>
            <w:right w:val="none" w:sz="0" w:space="0" w:color="auto"/>
          </w:divBdr>
        </w:div>
        <w:div w:id="935870375">
          <w:marLeft w:val="0"/>
          <w:marRight w:val="0"/>
          <w:marTop w:val="0"/>
          <w:marBottom w:val="0"/>
          <w:divBdr>
            <w:top w:val="none" w:sz="0" w:space="0" w:color="auto"/>
            <w:left w:val="none" w:sz="0" w:space="0" w:color="auto"/>
            <w:bottom w:val="none" w:sz="0" w:space="0" w:color="auto"/>
            <w:right w:val="none" w:sz="0" w:space="0" w:color="auto"/>
          </w:divBdr>
        </w:div>
        <w:div w:id="945305769">
          <w:marLeft w:val="0"/>
          <w:marRight w:val="0"/>
          <w:marTop w:val="0"/>
          <w:marBottom w:val="0"/>
          <w:divBdr>
            <w:top w:val="none" w:sz="0" w:space="0" w:color="auto"/>
            <w:left w:val="none" w:sz="0" w:space="0" w:color="auto"/>
            <w:bottom w:val="none" w:sz="0" w:space="0" w:color="auto"/>
            <w:right w:val="none" w:sz="0" w:space="0" w:color="auto"/>
          </w:divBdr>
        </w:div>
        <w:div w:id="950404186">
          <w:marLeft w:val="0"/>
          <w:marRight w:val="0"/>
          <w:marTop w:val="0"/>
          <w:marBottom w:val="0"/>
          <w:divBdr>
            <w:top w:val="none" w:sz="0" w:space="0" w:color="auto"/>
            <w:left w:val="none" w:sz="0" w:space="0" w:color="auto"/>
            <w:bottom w:val="none" w:sz="0" w:space="0" w:color="auto"/>
            <w:right w:val="none" w:sz="0" w:space="0" w:color="auto"/>
          </w:divBdr>
        </w:div>
        <w:div w:id="952710333">
          <w:marLeft w:val="0"/>
          <w:marRight w:val="0"/>
          <w:marTop w:val="0"/>
          <w:marBottom w:val="0"/>
          <w:divBdr>
            <w:top w:val="none" w:sz="0" w:space="0" w:color="auto"/>
            <w:left w:val="none" w:sz="0" w:space="0" w:color="auto"/>
            <w:bottom w:val="none" w:sz="0" w:space="0" w:color="auto"/>
            <w:right w:val="none" w:sz="0" w:space="0" w:color="auto"/>
          </w:divBdr>
        </w:div>
        <w:div w:id="955529581">
          <w:marLeft w:val="0"/>
          <w:marRight w:val="0"/>
          <w:marTop w:val="0"/>
          <w:marBottom w:val="0"/>
          <w:divBdr>
            <w:top w:val="none" w:sz="0" w:space="0" w:color="auto"/>
            <w:left w:val="none" w:sz="0" w:space="0" w:color="auto"/>
            <w:bottom w:val="none" w:sz="0" w:space="0" w:color="auto"/>
            <w:right w:val="none" w:sz="0" w:space="0" w:color="auto"/>
          </w:divBdr>
        </w:div>
        <w:div w:id="990250098">
          <w:marLeft w:val="0"/>
          <w:marRight w:val="0"/>
          <w:marTop w:val="0"/>
          <w:marBottom w:val="0"/>
          <w:divBdr>
            <w:top w:val="none" w:sz="0" w:space="0" w:color="auto"/>
            <w:left w:val="none" w:sz="0" w:space="0" w:color="auto"/>
            <w:bottom w:val="none" w:sz="0" w:space="0" w:color="auto"/>
            <w:right w:val="none" w:sz="0" w:space="0" w:color="auto"/>
          </w:divBdr>
        </w:div>
        <w:div w:id="1009141913">
          <w:marLeft w:val="0"/>
          <w:marRight w:val="0"/>
          <w:marTop w:val="0"/>
          <w:marBottom w:val="0"/>
          <w:divBdr>
            <w:top w:val="none" w:sz="0" w:space="0" w:color="auto"/>
            <w:left w:val="none" w:sz="0" w:space="0" w:color="auto"/>
            <w:bottom w:val="none" w:sz="0" w:space="0" w:color="auto"/>
            <w:right w:val="none" w:sz="0" w:space="0" w:color="auto"/>
          </w:divBdr>
        </w:div>
        <w:div w:id="1018502446">
          <w:marLeft w:val="0"/>
          <w:marRight w:val="0"/>
          <w:marTop w:val="0"/>
          <w:marBottom w:val="0"/>
          <w:divBdr>
            <w:top w:val="none" w:sz="0" w:space="0" w:color="auto"/>
            <w:left w:val="none" w:sz="0" w:space="0" w:color="auto"/>
            <w:bottom w:val="none" w:sz="0" w:space="0" w:color="auto"/>
            <w:right w:val="none" w:sz="0" w:space="0" w:color="auto"/>
          </w:divBdr>
        </w:div>
        <w:div w:id="1027097011">
          <w:marLeft w:val="0"/>
          <w:marRight w:val="0"/>
          <w:marTop w:val="0"/>
          <w:marBottom w:val="0"/>
          <w:divBdr>
            <w:top w:val="none" w:sz="0" w:space="0" w:color="auto"/>
            <w:left w:val="none" w:sz="0" w:space="0" w:color="auto"/>
            <w:bottom w:val="none" w:sz="0" w:space="0" w:color="auto"/>
            <w:right w:val="none" w:sz="0" w:space="0" w:color="auto"/>
          </w:divBdr>
        </w:div>
        <w:div w:id="1052272826">
          <w:marLeft w:val="0"/>
          <w:marRight w:val="0"/>
          <w:marTop w:val="0"/>
          <w:marBottom w:val="0"/>
          <w:divBdr>
            <w:top w:val="none" w:sz="0" w:space="0" w:color="auto"/>
            <w:left w:val="none" w:sz="0" w:space="0" w:color="auto"/>
            <w:bottom w:val="none" w:sz="0" w:space="0" w:color="auto"/>
            <w:right w:val="none" w:sz="0" w:space="0" w:color="auto"/>
          </w:divBdr>
        </w:div>
        <w:div w:id="1067264862">
          <w:marLeft w:val="0"/>
          <w:marRight w:val="0"/>
          <w:marTop w:val="0"/>
          <w:marBottom w:val="0"/>
          <w:divBdr>
            <w:top w:val="none" w:sz="0" w:space="0" w:color="auto"/>
            <w:left w:val="none" w:sz="0" w:space="0" w:color="auto"/>
            <w:bottom w:val="none" w:sz="0" w:space="0" w:color="auto"/>
            <w:right w:val="none" w:sz="0" w:space="0" w:color="auto"/>
          </w:divBdr>
        </w:div>
        <w:div w:id="1116412858">
          <w:marLeft w:val="0"/>
          <w:marRight w:val="0"/>
          <w:marTop w:val="0"/>
          <w:marBottom w:val="0"/>
          <w:divBdr>
            <w:top w:val="none" w:sz="0" w:space="0" w:color="auto"/>
            <w:left w:val="none" w:sz="0" w:space="0" w:color="auto"/>
            <w:bottom w:val="none" w:sz="0" w:space="0" w:color="auto"/>
            <w:right w:val="none" w:sz="0" w:space="0" w:color="auto"/>
          </w:divBdr>
        </w:div>
        <w:div w:id="1136533167">
          <w:marLeft w:val="0"/>
          <w:marRight w:val="0"/>
          <w:marTop w:val="0"/>
          <w:marBottom w:val="0"/>
          <w:divBdr>
            <w:top w:val="none" w:sz="0" w:space="0" w:color="auto"/>
            <w:left w:val="none" w:sz="0" w:space="0" w:color="auto"/>
            <w:bottom w:val="none" w:sz="0" w:space="0" w:color="auto"/>
            <w:right w:val="none" w:sz="0" w:space="0" w:color="auto"/>
          </w:divBdr>
        </w:div>
        <w:div w:id="1142651475">
          <w:marLeft w:val="0"/>
          <w:marRight w:val="0"/>
          <w:marTop w:val="0"/>
          <w:marBottom w:val="0"/>
          <w:divBdr>
            <w:top w:val="none" w:sz="0" w:space="0" w:color="auto"/>
            <w:left w:val="none" w:sz="0" w:space="0" w:color="auto"/>
            <w:bottom w:val="none" w:sz="0" w:space="0" w:color="auto"/>
            <w:right w:val="none" w:sz="0" w:space="0" w:color="auto"/>
          </w:divBdr>
        </w:div>
        <w:div w:id="1162812776">
          <w:marLeft w:val="0"/>
          <w:marRight w:val="0"/>
          <w:marTop w:val="0"/>
          <w:marBottom w:val="0"/>
          <w:divBdr>
            <w:top w:val="none" w:sz="0" w:space="0" w:color="auto"/>
            <w:left w:val="none" w:sz="0" w:space="0" w:color="auto"/>
            <w:bottom w:val="none" w:sz="0" w:space="0" w:color="auto"/>
            <w:right w:val="none" w:sz="0" w:space="0" w:color="auto"/>
          </w:divBdr>
        </w:div>
        <w:div w:id="1166549977">
          <w:marLeft w:val="0"/>
          <w:marRight w:val="0"/>
          <w:marTop w:val="0"/>
          <w:marBottom w:val="0"/>
          <w:divBdr>
            <w:top w:val="none" w:sz="0" w:space="0" w:color="auto"/>
            <w:left w:val="none" w:sz="0" w:space="0" w:color="auto"/>
            <w:bottom w:val="none" w:sz="0" w:space="0" w:color="auto"/>
            <w:right w:val="none" w:sz="0" w:space="0" w:color="auto"/>
          </w:divBdr>
        </w:div>
        <w:div w:id="1166819580">
          <w:marLeft w:val="0"/>
          <w:marRight w:val="0"/>
          <w:marTop w:val="0"/>
          <w:marBottom w:val="0"/>
          <w:divBdr>
            <w:top w:val="none" w:sz="0" w:space="0" w:color="auto"/>
            <w:left w:val="none" w:sz="0" w:space="0" w:color="auto"/>
            <w:bottom w:val="none" w:sz="0" w:space="0" w:color="auto"/>
            <w:right w:val="none" w:sz="0" w:space="0" w:color="auto"/>
          </w:divBdr>
        </w:div>
        <w:div w:id="1169950844">
          <w:marLeft w:val="0"/>
          <w:marRight w:val="0"/>
          <w:marTop w:val="0"/>
          <w:marBottom w:val="0"/>
          <w:divBdr>
            <w:top w:val="none" w:sz="0" w:space="0" w:color="auto"/>
            <w:left w:val="none" w:sz="0" w:space="0" w:color="auto"/>
            <w:bottom w:val="none" w:sz="0" w:space="0" w:color="auto"/>
            <w:right w:val="none" w:sz="0" w:space="0" w:color="auto"/>
          </w:divBdr>
        </w:div>
        <w:div w:id="1172570548">
          <w:marLeft w:val="0"/>
          <w:marRight w:val="0"/>
          <w:marTop w:val="0"/>
          <w:marBottom w:val="0"/>
          <w:divBdr>
            <w:top w:val="none" w:sz="0" w:space="0" w:color="auto"/>
            <w:left w:val="none" w:sz="0" w:space="0" w:color="auto"/>
            <w:bottom w:val="none" w:sz="0" w:space="0" w:color="auto"/>
            <w:right w:val="none" w:sz="0" w:space="0" w:color="auto"/>
          </w:divBdr>
        </w:div>
        <w:div w:id="1194424350">
          <w:marLeft w:val="0"/>
          <w:marRight w:val="0"/>
          <w:marTop w:val="0"/>
          <w:marBottom w:val="0"/>
          <w:divBdr>
            <w:top w:val="none" w:sz="0" w:space="0" w:color="auto"/>
            <w:left w:val="none" w:sz="0" w:space="0" w:color="auto"/>
            <w:bottom w:val="none" w:sz="0" w:space="0" w:color="auto"/>
            <w:right w:val="none" w:sz="0" w:space="0" w:color="auto"/>
          </w:divBdr>
        </w:div>
        <w:div w:id="1204053411">
          <w:marLeft w:val="0"/>
          <w:marRight w:val="0"/>
          <w:marTop w:val="0"/>
          <w:marBottom w:val="0"/>
          <w:divBdr>
            <w:top w:val="none" w:sz="0" w:space="0" w:color="auto"/>
            <w:left w:val="none" w:sz="0" w:space="0" w:color="auto"/>
            <w:bottom w:val="none" w:sz="0" w:space="0" w:color="auto"/>
            <w:right w:val="none" w:sz="0" w:space="0" w:color="auto"/>
          </w:divBdr>
        </w:div>
        <w:div w:id="1214075191">
          <w:marLeft w:val="0"/>
          <w:marRight w:val="0"/>
          <w:marTop w:val="0"/>
          <w:marBottom w:val="0"/>
          <w:divBdr>
            <w:top w:val="none" w:sz="0" w:space="0" w:color="auto"/>
            <w:left w:val="none" w:sz="0" w:space="0" w:color="auto"/>
            <w:bottom w:val="none" w:sz="0" w:space="0" w:color="auto"/>
            <w:right w:val="none" w:sz="0" w:space="0" w:color="auto"/>
          </w:divBdr>
        </w:div>
        <w:div w:id="1219124207">
          <w:marLeft w:val="0"/>
          <w:marRight w:val="0"/>
          <w:marTop w:val="0"/>
          <w:marBottom w:val="0"/>
          <w:divBdr>
            <w:top w:val="none" w:sz="0" w:space="0" w:color="auto"/>
            <w:left w:val="none" w:sz="0" w:space="0" w:color="auto"/>
            <w:bottom w:val="none" w:sz="0" w:space="0" w:color="auto"/>
            <w:right w:val="none" w:sz="0" w:space="0" w:color="auto"/>
          </w:divBdr>
        </w:div>
        <w:div w:id="1268005943">
          <w:marLeft w:val="0"/>
          <w:marRight w:val="0"/>
          <w:marTop w:val="0"/>
          <w:marBottom w:val="0"/>
          <w:divBdr>
            <w:top w:val="none" w:sz="0" w:space="0" w:color="auto"/>
            <w:left w:val="none" w:sz="0" w:space="0" w:color="auto"/>
            <w:bottom w:val="none" w:sz="0" w:space="0" w:color="auto"/>
            <w:right w:val="none" w:sz="0" w:space="0" w:color="auto"/>
          </w:divBdr>
        </w:div>
        <w:div w:id="1310477456">
          <w:marLeft w:val="0"/>
          <w:marRight w:val="0"/>
          <w:marTop w:val="0"/>
          <w:marBottom w:val="0"/>
          <w:divBdr>
            <w:top w:val="none" w:sz="0" w:space="0" w:color="auto"/>
            <w:left w:val="none" w:sz="0" w:space="0" w:color="auto"/>
            <w:bottom w:val="none" w:sz="0" w:space="0" w:color="auto"/>
            <w:right w:val="none" w:sz="0" w:space="0" w:color="auto"/>
          </w:divBdr>
        </w:div>
        <w:div w:id="1312715429">
          <w:marLeft w:val="0"/>
          <w:marRight w:val="0"/>
          <w:marTop w:val="0"/>
          <w:marBottom w:val="0"/>
          <w:divBdr>
            <w:top w:val="none" w:sz="0" w:space="0" w:color="auto"/>
            <w:left w:val="none" w:sz="0" w:space="0" w:color="auto"/>
            <w:bottom w:val="none" w:sz="0" w:space="0" w:color="auto"/>
            <w:right w:val="none" w:sz="0" w:space="0" w:color="auto"/>
          </w:divBdr>
        </w:div>
        <w:div w:id="1320033347">
          <w:marLeft w:val="0"/>
          <w:marRight w:val="0"/>
          <w:marTop w:val="0"/>
          <w:marBottom w:val="0"/>
          <w:divBdr>
            <w:top w:val="none" w:sz="0" w:space="0" w:color="auto"/>
            <w:left w:val="none" w:sz="0" w:space="0" w:color="auto"/>
            <w:bottom w:val="none" w:sz="0" w:space="0" w:color="auto"/>
            <w:right w:val="none" w:sz="0" w:space="0" w:color="auto"/>
          </w:divBdr>
        </w:div>
        <w:div w:id="1327319682">
          <w:marLeft w:val="0"/>
          <w:marRight w:val="0"/>
          <w:marTop w:val="0"/>
          <w:marBottom w:val="0"/>
          <w:divBdr>
            <w:top w:val="none" w:sz="0" w:space="0" w:color="auto"/>
            <w:left w:val="none" w:sz="0" w:space="0" w:color="auto"/>
            <w:bottom w:val="none" w:sz="0" w:space="0" w:color="auto"/>
            <w:right w:val="none" w:sz="0" w:space="0" w:color="auto"/>
          </w:divBdr>
        </w:div>
        <w:div w:id="1338727956">
          <w:marLeft w:val="0"/>
          <w:marRight w:val="0"/>
          <w:marTop w:val="0"/>
          <w:marBottom w:val="0"/>
          <w:divBdr>
            <w:top w:val="none" w:sz="0" w:space="0" w:color="auto"/>
            <w:left w:val="none" w:sz="0" w:space="0" w:color="auto"/>
            <w:bottom w:val="none" w:sz="0" w:space="0" w:color="auto"/>
            <w:right w:val="none" w:sz="0" w:space="0" w:color="auto"/>
          </w:divBdr>
        </w:div>
        <w:div w:id="1362894905">
          <w:marLeft w:val="0"/>
          <w:marRight w:val="0"/>
          <w:marTop w:val="0"/>
          <w:marBottom w:val="0"/>
          <w:divBdr>
            <w:top w:val="none" w:sz="0" w:space="0" w:color="auto"/>
            <w:left w:val="none" w:sz="0" w:space="0" w:color="auto"/>
            <w:bottom w:val="none" w:sz="0" w:space="0" w:color="auto"/>
            <w:right w:val="none" w:sz="0" w:space="0" w:color="auto"/>
          </w:divBdr>
        </w:div>
        <w:div w:id="1393582467">
          <w:marLeft w:val="0"/>
          <w:marRight w:val="0"/>
          <w:marTop w:val="0"/>
          <w:marBottom w:val="0"/>
          <w:divBdr>
            <w:top w:val="none" w:sz="0" w:space="0" w:color="auto"/>
            <w:left w:val="none" w:sz="0" w:space="0" w:color="auto"/>
            <w:bottom w:val="none" w:sz="0" w:space="0" w:color="auto"/>
            <w:right w:val="none" w:sz="0" w:space="0" w:color="auto"/>
          </w:divBdr>
        </w:div>
        <w:div w:id="1421637101">
          <w:marLeft w:val="0"/>
          <w:marRight w:val="0"/>
          <w:marTop w:val="0"/>
          <w:marBottom w:val="0"/>
          <w:divBdr>
            <w:top w:val="none" w:sz="0" w:space="0" w:color="auto"/>
            <w:left w:val="none" w:sz="0" w:space="0" w:color="auto"/>
            <w:bottom w:val="none" w:sz="0" w:space="0" w:color="auto"/>
            <w:right w:val="none" w:sz="0" w:space="0" w:color="auto"/>
          </w:divBdr>
        </w:div>
        <w:div w:id="1435440900">
          <w:marLeft w:val="0"/>
          <w:marRight w:val="0"/>
          <w:marTop w:val="0"/>
          <w:marBottom w:val="0"/>
          <w:divBdr>
            <w:top w:val="none" w:sz="0" w:space="0" w:color="auto"/>
            <w:left w:val="none" w:sz="0" w:space="0" w:color="auto"/>
            <w:bottom w:val="none" w:sz="0" w:space="0" w:color="auto"/>
            <w:right w:val="none" w:sz="0" w:space="0" w:color="auto"/>
          </w:divBdr>
        </w:div>
        <w:div w:id="1436560561">
          <w:marLeft w:val="0"/>
          <w:marRight w:val="0"/>
          <w:marTop w:val="0"/>
          <w:marBottom w:val="0"/>
          <w:divBdr>
            <w:top w:val="none" w:sz="0" w:space="0" w:color="auto"/>
            <w:left w:val="none" w:sz="0" w:space="0" w:color="auto"/>
            <w:bottom w:val="none" w:sz="0" w:space="0" w:color="auto"/>
            <w:right w:val="none" w:sz="0" w:space="0" w:color="auto"/>
          </w:divBdr>
        </w:div>
        <w:div w:id="1451364423">
          <w:marLeft w:val="0"/>
          <w:marRight w:val="0"/>
          <w:marTop w:val="0"/>
          <w:marBottom w:val="0"/>
          <w:divBdr>
            <w:top w:val="none" w:sz="0" w:space="0" w:color="auto"/>
            <w:left w:val="none" w:sz="0" w:space="0" w:color="auto"/>
            <w:bottom w:val="none" w:sz="0" w:space="0" w:color="auto"/>
            <w:right w:val="none" w:sz="0" w:space="0" w:color="auto"/>
          </w:divBdr>
        </w:div>
        <w:div w:id="1464074689">
          <w:marLeft w:val="0"/>
          <w:marRight w:val="0"/>
          <w:marTop w:val="0"/>
          <w:marBottom w:val="0"/>
          <w:divBdr>
            <w:top w:val="none" w:sz="0" w:space="0" w:color="auto"/>
            <w:left w:val="none" w:sz="0" w:space="0" w:color="auto"/>
            <w:bottom w:val="none" w:sz="0" w:space="0" w:color="auto"/>
            <w:right w:val="none" w:sz="0" w:space="0" w:color="auto"/>
          </w:divBdr>
        </w:div>
        <w:div w:id="1470315928">
          <w:marLeft w:val="0"/>
          <w:marRight w:val="0"/>
          <w:marTop w:val="0"/>
          <w:marBottom w:val="0"/>
          <w:divBdr>
            <w:top w:val="none" w:sz="0" w:space="0" w:color="auto"/>
            <w:left w:val="none" w:sz="0" w:space="0" w:color="auto"/>
            <w:bottom w:val="none" w:sz="0" w:space="0" w:color="auto"/>
            <w:right w:val="none" w:sz="0" w:space="0" w:color="auto"/>
          </w:divBdr>
        </w:div>
        <w:div w:id="1471021907">
          <w:marLeft w:val="0"/>
          <w:marRight w:val="0"/>
          <w:marTop w:val="0"/>
          <w:marBottom w:val="0"/>
          <w:divBdr>
            <w:top w:val="none" w:sz="0" w:space="0" w:color="auto"/>
            <w:left w:val="none" w:sz="0" w:space="0" w:color="auto"/>
            <w:bottom w:val="none" w:sz="0" w:space="0" w:color="auto"/>
            <w:right w:val="none" w:sz="0" w:space="0" w:color="auto"/>
          </w:divBdr>
        </w:div>
        <w:div w:id="1481844743">
          <w:marLeft w:val="0"/>
          <w:marRight w:val="0"/>
          <w:marTop w:val="0"/>
          <w:marBottom w:val="0"/>
          <w:divBdr>
            <w:top w:val="none" w:sz="0" w:space="0" w:color="auto"/>
            <w:left w:val="none" w:sz="0" w:space="0" w:color="auto"/>
            <w:bottom w:val="none" w:sz="0" w:space="0" w:color="auto"/>
            <w:right w:val="none" w:sz="0" w:space="0" w:color="auto"/>
          </w:divBdr>
        </w:div>
        <w:div w:id="1487236613">
          <w:marLeft w:val="0"/>
          <w:marRight w:val="0"/>
          <w:marTop w:val="0"/>
          <w:marBottom w:val="0"/>
          <w:divBdr>
            <w:top w:val="none" w:sz="0" w:space="0" w:color="auto"/>
            <w:left w:val="none" w:sz="0" w:space="0" w:color="auto"/>
            <w:bottom w:val="none" w:sz="0" w:space="0" w:color="auto"/>
            <w:right w:val="none" w:sz="0" w:space="0" w:color="auto"/>
          </w:divBdr>
        </w:div>
        <w:div w:id="1514606892">
          <w:marLeft w:val="0"/>
          <w:marRight w:val="0"/>
          <w:marTop w:val="0"/>
          <w:marBottom w:val="0"/>
          <w:divBdr>
            <w:top w:val="none" w:sz="0" w:space="0" w:color="auto"/>
            <w:left w:val="none" w:sz="0" w:space="0" w:color="auto"/>
            <w:bottom w:val="none" w:sz="0" w:space="0" w:color="auto"/>
            <w:right w:val="none" w:sz="0" w:space="0" w:color="auto"/>
          </w:divBdr>
        </w:div>
        <w:div w:id="1517888316">
          <w:marLeft w:val="0"/>
          <w:marRight w:val="0"/>
          <w:marTop w:val="0"/>
          <w:marBottom w:val="0"/>
          <w:divBdr>
            <w:top w:val="none" w:sz="0" w:space="0" w:color="auto"/>
            <w:left w:val="none" w:sz="0" w:space="0" w:color="auto"/>
            <w:bottom w:val="none" w:sz="0" w:space="0" w:color="auto"/>
            <w:right w:val="none" w:sz="0" w:space="0" w:color="auto"/>
          </w:divBdr>
        </w:div>
        <w:div w:id="1528449989">
          <w:marLeft w:val="0"/>
          <w:marRight w:val="0"/>
          <w:marTop w:val="0"/>
          <w:marBottom w:val="0"/>
          <w:divBdr>
            <w:top w:val="none" w:sz="0" w:space="0" w:color="auto"/>
            <w:left w:val="none" w:sz="0" w:space="0" w:color="auto"/>
            <w:bottom w:val="none" w:sz="0" w:space="0" w:color="auto"/>
            <w:right w:val="none" w:sz="0" w:space="0" w:color="auto"/>
          </w:divBdr>
        </w:div>
        <w:div w:id="1555695784">
          <w:marLeft w:val="0"/>
          <w:marRight w:val="0"/>
          <w:marTop w:val="0"/>
          <w:marBottom w:val="0"/>
          <w:divBdr>
            <w:top w:val="none" w:sz="0" w:space="0" w:color="auto"/>
            <w:left w:val="none" w:sz="0" w:space="0" w:color="auto"/>
            <w:bottom w:val="none" w:sz="0" w:space="0" w:color="auto"/>
            <w:right w:val="none" w:sz="0" w:space="0" w:color="auto"/>
          </w:divBdr>
        </w:div>
        <w:div w:id="1557930438">
          <w:marLeft w:val="0"/>
          <w:marRight w:val="0"/>
          <w:marTop w:val="0"/>
          <w:marBottom w:val="0"/>
          <w:divBdr>
            <w:top w:val="none" w:sz="0" w:space="0" w:color="auto"/>
            <w:left w:val="none" w:sz="0" w:space="0" w:color="auto"/>
            <w:bottom w:val="none" w:sz="0" w:space="0" w:color="auto"/>
            <w:right w:val="none" w:sz="0" w:space="0" w:color="auto"/>
          </w:divBdr>
        </w:div>
        <w:div w:id="1578049273">
          <w:marLeft w:val="0"/>
          <w:marRight w:val="0"/>
          <w:marTop w:val="0"/>
          <w:marBottom w:val="0"/>
          <w:divBdr>
            <w:top w:val="none" w:sz="0" w:space="0" w:color="auto"/>
            <w:left w:val="none" w:sz="0" w:space="0" w:color="auto"/>
            <w:bottom w:val="none" w:sz="0" w:space="0" w:color="auto"/>
            <w:right w:val="none" w:sz="0" w:space="0" w:color="auto"/>
          </w:divBdr>
        </w:div>
        <w:div w:id="1613513551">
          <w:marLeft w:val="0"/>
          <w:marRight w:val="0"/>
          <w:marTop w:val="0"/>
          <w:marBottom w:val="0"/>
          <w:divBdr>
            <w:top w:val="none" w:sz="0" w:space="0" w:color="auto"/>
            <w:left w:val="none" w:sz="0" w:space="0" w:color="auto"/>
            <w:bottom w:val="none" w:sz="0" w:space="0" w:color="auto"/>
            <w:right w:val="none" w:sz="0" w:space="0" w:color="auto"/>
          </w:divBdr>
        </w:div>
        <w:div w:id="1614483234">
          <w:marLeft w:val="0"/>
          <w:marRight w:val="0"/>
          <w:marTop w:val="0"/>
          <w:marBottom w:val="0"/>
          <w:divBdr>
            <w:top w:val="none" w:sz="0" w:space="0" w:color="auto"/>
            <w:left w:val="none" w:sz="0" w:space="0" w:color="auto"/>
            <w:bottom w:val="none" w:sz="0" w:space="0" w:color="auto"/>
            <w:right w:val="none" w:sz="0" w:space="0" w:color="auto"/>
          </w:divBdr>
        </w:div>
        <w:div w:id="1624187254">
          <w:marLeft w:val="0"/>
          <w:marRight w:val="0"/>
          <w:marTop w:val="0"/>
          <w:marBottom w:val="0"/>
          <w:divBdr>
            <w:top w:val="none" w:sz="0" w:space="0" w:color="auto"/>
            <w:left w:val="none" w:sz="0" w:space="0" w:color="auto"/>
            <w:bottom w:val="none" w:sz="0" w:space="0" w:color="auto"/>
            <w:right w:val="none" w:sz="0" w:space="0" w:color="auto"/>
          </w:divBdr>
        </w:div>
        <w:div w:id="1626279166">
          <w:marLeft w:val="0"/>
          <w:marRight w:val="0"/>
          <w:marTop w:val="0"/>
          <w:marBottom w:val="0"/>
          <w:divBdr>
            <w:top w:val="none" w:sz="0" w:space="0" w:color="auto"/>
            <w:left w:val="none" w:sz="0" w:space="0" w:color="auto"/>
            <w:bottom w:val="none" w:sz="0" w:space="0" w:color="auto"/>
            <w:right w:val="none" w:sz="0" w:space="0" w:color="auto"/>
          </w:divBdr>
        </w:div>
        <w:div w:id="1627469961">
          <w:marLeft w:val="0"/>
          <w:marRight w:val="0"/>
          <w:marTop w:val="0"/>
          <w:marBottom w:val="0"/>
          <w:divBdr>
            <w:top w:val="none" w:sz="0" w:space="0" w:color="auto"/>
            <w:left w:val="none" w:sz="0" w:space="0" w:color="auto"/>
            <w:bottom w:val="none" w:sz="0" w:space="0" w:color="auto"/>
            <w:right w:val="none" w:sz="0" w:space="0" w:color="auto"/>
          </w:divBdr>
        </w:div>
        <w:div w:id="1635679282">
          <w:marLeft w:val="0"/>
          <w:marRight w:val="0"/>
          <w:marTop w:val="0"/>
          <w:marBottom w:val="0"/>
          <w:divBdr>
            <w:top w:val="none" w:sz="0" w:space="0" w:color="auto"/>
            <w:left w:val="none" w:sz="0" w:space="0" w:color="auto"/>
            <w:bottom w:val="none" w:sz="0" w:space="0" w:color="auto"/>
            <w:right w:val="none" w:sz="0" w:space="0" w:color="auto"/>
          </w:divBdr>
        </w:div>
        <w:div w:id="1639454606">
          <w:marLeft w:val="0"/>
          <w:marRight w:val="0"/>
          <w:marTop w:val="0"/>
          <w:marBottom w:val="0"/>
          <w:divBdr>
            <w:top w:val="none" w:sz="0" w:space="0" w:color="auto"/>
            <w:left w:val="none" w:sz="0" w:space="0" w:color="auto"/>
            <w:bottom w:val="none" w:sz="0" w:space="0" w:color="auto"/>
            <w:right w:val="none" w:sz="0" w:space="0" w:color="auto"/>
          </w:divBdr>
        </w:div>
        <w:div w:id="1701511815">
          <w:marLeft w:val="0"/>
          <w:marRight w:val="0"/>
          <w:marTop w:val="0"/>
          <w:marBottom w:val="0"/>
          <w:divBdr>
            <w:top w:val="none" w:sz="0" w:space="0" w:color="auto"/>
            <w:left w:val="none" w:sz="0" w:space="0" w:color="auto"/>
            <w:bottom w:val="none" w:sz="0" w:space="0" w:color="auto"/>
            <w:right w:val="none" w:sz="0" w:space="0" w:color="auto"/>
          </w:divBdr>
        </w:div>
        <w:div w:id="1720013712">
          <w:marLeft w:val="0"/>
          <w:marRight w:val="0"/>
          <w:marTop w:val="0"/>
          <w:marBottom w:val="0"/>
          <w:divBdr>
            <w:top w:val="none" w:sz="0" w:space="0" w:color="auto"/>
            <w:left w:val="none" w:sz="0" w:space="0" w:color="auto"/>
            <w:bottom w:val="none" w:sz="0" w:space="0" w:color="auto"/>
            <w:right w:val="none" w:sz="0" w:space="0" w:color="auto"/>
          </w:divBdr>
        </w:div>
        <w:div w:id="1747453453">
          <w:marLeft w:val="0"/>
          <w:marRight w:val="0"/>
          <w:marTop w:val="0"/>
          <w:marBottom w:val="0"/>
          <w:divBdr>
            <w:top w:val="none" w:sz="0" w:space="0" w:color="auto"/>
            <w:left w:val="none" w:sz="0" w:space="0" w:color="auto"/>
            <w:bottom w:val="none" w:sz="0" w:space="0" w:color="auto"/>
            <w:right w:val="none" w:sz="0" w:space="0" w:color="auto"/>
          </w:divBdr>
        </w:div>
        <w:div w:id="1762334474">
          <w:marLeft w:val="0"/>
          <w:marRight w:val="0"/>
          <w:marTop w:val="0"/>
          <w:marBottom w:val="0"/>
          <w:divBdr>
            <w:top w:val="none" w:sz="0" w:space="0" w:color="auto"/>
            <w:left w:val="none" w:sz="0" w:space="0" w:color="auto"/>
            <w:bottom w:val="none" w:sz="0" w:space="0" w:color="auto"/>
            <w:right w:val="none" w:sz="0" w:space="0" w:color="auto"/>
          </w:divBdr>
        </w:div>
        <w:div w:id="1776972725">
          <w:marLeft w:val="0"/>
          <w:marRight w:val="0"/>
          <w:marTop w:val="0"/>
          <w:marBottom w:val="0"/>
          <w:divBdr>
            <w:top w:val="none" w:sz="0" w:space="0" w:color="auto"/>
            <w:left w:val="none" w:sz="0" w:space="0" w:color="auto"/>
            <w:bottom w:val="none" w:sz="0" w:space="0" w:color="auto"/>
            <w:right w:val="none" w:sz="0" w:space="0" w:color="auto"/>
          </w:divBdr>
        </w:div>
        <w:div w:id="1789078727">
          <w:marLeft w:val="0"/>
          <w:marRight w:val="0"/>
          <w:marTop w:val="0"/>
          <w:marBottom w:val="0"/>
          <w:divBdr>
            <w:top w:val="none" w:sz="0" w:space="0" w:color="auto"/>
            <w:left w:val="none" w:sz="0" w:space="0" w:color="auto"/>
            <w:bottom w:val="none" w:sz="0" w:space="0" w:color="auto"/>
            <w:right w:val="none" w:sz="0" w:space="0" w:color="auto"/>
          </w:divBdr>
        </w:div>
        <w:div w:id="1791778890">
          <w:marLeft w:val="0"/>
          <w:marRight w:val="0"/>
          <w:marTop w:val="0"/>
          <w:marBottom w:val="0"/>
          <w:divBdr>
            <w:top w:val="none" w:sz="0" w:space="0" w:color="auto"/>
            <w:left w:val="none" w:sz="0" w:space="0" w:color="auto"/>
            <w:bottom w:val="none" w:sz="0" w:space="0" w:color="auto"/>
            <w:right w:val="none" w:sz="0" w:space="0" w:color="auto"/>
          </w:divBdr>
        </w:div>
        <w:div w:id="1793136565">
          <w:marLeft w:val="0"/>
          <w:marRight w:val="0"/>
          <w:marTop w:val="0"/>
          <w:marBottom w:val="0"/>
          <w:divBdr>
            <w:top w:val="none" w:sz="0" w:space="0" w:color="auto"/>
            <w:left w:val="none" w:sz="0" w:space="0" w:color="auto"/>
            <w:bottom w:val="none" w:sz="0" w:space="0" w:color="auto"/>
            <w:right w:val="none" w:sz="0" w:space="0" w:color="auto"/>
          </w:divBdr>
        </w:div>
        <w:div w:id="1834293804">
          <w:marLeft w:val="0"/>
          <w:marRight w:val="0"/>
          <w:marTop w:val="0"/>
          <w:marBottom w:val="0"/>
          <w:divBdr>
            <w:top w:val="none" w:sz="0" w:space="0" w:color="auto"/>
            <w:left w:val="none" w:sz="0" w:space="0" w:color="auto"/>
            <w:bottom w:val="none" w:sz="0" w:space="0" w:color="auto"/>
            <w:right w:val="none" w:sz="0" w:space="0" w:color="auto"/>
          </w:divBdr>
        </w:div>
        <w:div w:id="1837451567">
          <w:marLeft w:val="0"/>
          <w:marRight w:val="0"/>
          <w:marTop w:val="0"/>
          <w:marBottom w:val="0"/>
          <w:divBdr>
            <w:top w:val="none" w:sz="0" w:space="0" w:color="auto"/>
            <w:left w:val="none" w:sz="0" w:space="0" w:color="auto"/>
            <w:bottom w:val="none" w:sz="0" w:space="0" w:color="auto"/>
            <w:right w:val="none" w:sz="0" w:space="0" w:color="auto"/>
          </w:divBdr>
        </w:div>
        <w:div w:id="1853567328">
          <w:marLeft w:val="0"/>
          <w:marRight w:val="0"/>
          <w:marTop w:val="0"/>
          <w:marBottom w:val="0"/>
          <w:divBdr>
            <w:top w:val="none" w:sz="0" w:space="0" w:color="auto"/>
            <w:left w:val="none" w:sz="0" w:space="0" w:color="auto"/>
            <w:bottom w:val="none" w:sz="0" w:space="0" w:color="auto"/>
            <w:right w:val="none" w:sz="0" w:space="0" w:color="auto"/>
          </w:divBdr>
        </w:div>
        <w:div w:id="1860854530">
          <w:marLeft w:val="0"/>
          <w:marRight w:val="0"/>
          <w:marTop w:val="0"/>
          <w:marBottom w:val="0"/>
          <w:divBdr>
            <w:top w:val="none" w:sz="0" w:space="0" w:color="auto"/>
            <w:left w:val="none" w:sz="0" w:space="0" w:color="auto"/>
            <w:bottom w:val="none" w:sz="0" w:space="0" w:color="auto"/>
            <w:right w:val="none" w:sz="0" w:space="0" w:color="auto"/>
          </w:divBdr>
        </w:div>
        <w:div w:id="1865173031">
          <w:marLeft w:val="0"/>
          <w:marRight w:val="0"/>
          <w:marTop w:val="0"/>
          <w:marBottom w:val="0"/>
          <w:divBdr>
            <w:top w:val="none" w:sz="0" w:space="0" w:color="auto"/>
            <w:left w:val="none" w:sz="0" w:space="0" w:color="auto"/>
            <w:bottom w:val="none" w:sz="0" w:space="0" w:color="auto"/>
            <w:right w:val="none" w:sz="0" w:space="0" w:color="auto"/>
          </w:divBdr>
        </w:div>
        <w:div w:id="1865437940">
          <w:marLeft w:val="0"/>
          <w:marRight w:val="0"/>
          <w:marTop w:val="0"/>
          <w:marBottom w:val="0"/>
          <w:divBdr>
            <w:top w:val="none" w:sz="0" w:space="0" w:color="auto"/>
            <w:left w:val="none" w:sz="0" w:space="0" w:color="auto"/>
            <w:bottom w:val="none" w:sz="0" w:space="0" w:color="auto"/>
            <w:right w:val="none" w:sz="0" w:space="0" w:color="auto"/>
          </w:divBdr>
        </w:div>
        <w:div w:id="1874033717">
          <w:marLeft w:val="0"/>
          <w:marRight w:val="0"/>
          <w:marTop w:val="0"/>
          <w:marBottom w:val="0"/>
          <w:divBdr>
            <w:top w:val="none" w:sz="0" w:space="0" w:color="auto"/>
            <w:left w:val="none" w:sz="0" w:space="0" w:color="auto"/>
            <w:bottom w:val="none" w:sz="0" w:space="0" w:color="auto"/>
            <w:right w:val="none" w:sz="0" w:space="0" w:color="auto"/>
          </w:divBdr>
        </w:div>
        <w:div w:id="1885830451">
          <w:marLeft w:val="0"/>
          <w:marRight w:val="0"/>
          <w:marTop w:val="0"/>
          <w:marBottom w:val="0"/>
          <w:divBdr>
            <w:top w:val="none" w:sz="0" w:space="0" w:color="auto"/>
            <w:left w:val="none" w:sz="0" w:space="0" w:color="auto"/>
            <w:bottom w:val="none" w:sz="0" w:space="0" w:color="auto"/>
            <w:right w:val="none" w:sz="0" w:space="0" w:color="auto"/>
          </w:divBdr>
        </w:div>
        <w:div w:id="1900432605">
          <w:marLeft w:val="0"/>
          <w:marRight w:val="0"/>
          <w:marTop w:val="0"/>
          <w:marBottom w:val="0"/>
          <w:divBdr>
            <w:top w:val="none" w:sz="0" w:space="0" w:color="auto"/>
            <w:left w:val="none" w:sz="0" w:space="0" w:color="auto"/>
            <w:bottom w:val="none" w:sz="0" w:space="0" w:color="auto"/>
            <w:right w:val="none" w:sz="0" w:space="0" w:color="auto"/>
          </w:divBdr>
        </w:div>
        <w:div w:id="1918325160">
          <w:marLeft w:val="0"/>
          <w:marRight w:val="0"/>
          <w:marTop w:val="0"/>
          <w:marBottom w:val="0"/>
          <w:divBdr>
            <w:top w:val="none" w:sz="0" w:space="0" w:color="auto"/>
            <w:left w:val="none" w:sz="0" w:space="0" w:color="auto"/>
            <w:bottom w:val="none" w:sz="0" w:space="0" w:color="auto"/>
            <w:right w:val="none" w:sz="0" w:space="0" w:color="auto"/>
          </w:divBdr>
        </w:div>
        <w:div w:id="1922255650">
          <w:marLeft w:val="0"/>
          <w:marRight w:val="0"/>
          <w:marTop w:val="0"/>
          <w:marBottom w:val="0"/>
          <w:divBdr>
            <w:top w:val="none" w:sz="0" w:space="0" w:color="auto"/>
            <w:left w:val="none" w:sz="0" w:space="0" w:color="auto"/>
            <w:bottom w:val="none" w:sz="0" w:space="0" w:color="auto"/>
            <w:right w:val="none" w:sz="0" w:space="0" w:color="auto"/>
          </w:divBdr>
        </w:div>
        <w:div w:id="1940142808">
          <w:marLeft w:val="0"/>
          <w:marRight w:val="0"/>
          <w:marTop w:val="0"/>
          <w:marBottom w:val="0"/>
          <w:divBdr>
            <w:top w:val="none" w:sz="0" w:space="0" w:color="auto"/>
            <w:left w:val="none" w:sz="0" w:space="0" w:color="auto"/>
            <w:bottom w:val="none" w:sz="0" w:space="0" w:color="auto"/>
            <w:right w:val="none" w:sz="0" w:space="0" w:color="auto"/>
          </w:divBdr>
        </w:div>
        <w:div w:id="1947806009">
          <w:marLeft w:val="0"/>
          <w:marRight w:val="0"/>
          <w:marTop w:val="0"/>
          <w:marBottom w:val="0"/>
          <w:divBdr>
            <w:top w:val="none" w:sz="0" w:space="0" w:color="auto"/>
            <w:left w:val="none" w:sz="0" w:space="0" w:color="auto"/>
            <w:bottom w:val="none" w:sz="0" w:space="0" w:color="auto"/>
            <w:right w:val="none" w:sz="0" w:space="0" w:color="auto"/>
          </w:divBdr>
        </w:div>
        <w:div w:id="1949658455">
          <w:marLeft w:val="0"/>
          <w:marRight w:val="0"/>
          <w:marTop w:val="0"/>
          <w:marBottom w:val="0"/>
          <w:divBdr>
            <w:top w:val="none" w:sz="0" w:space="0" w:color="auto"/>
            <w:left w:val="none" w:sz="0" w:space="0" w:color="auto"/>
            <w:bottom w:val="none" w:sz="0" w:space="0" w:color="auto"/>
            <w:right w:val="none" w:sz="0" w:space="0" w:color="auto"/>
          </w:divBdr>
        </w:div>
        <w:div w:id="1951013893">
          <w:marLeft w:val="0"/>
          <w:marRight w:val="0"/>
          <w:marTop w:val="0"/>
          <w:marBottom w:val="0"/>
          <w:divBdr>
            <w:top w:val="none" w:sz="0" w:space="0" w:color="auto"/>
            <w:left w:val="none" w:sz="0" w:space="0" w:color="auto"/>
            <w:bottom w:val="none" w:sz="0" w:space="0" w:color="auto"/>
            <w:right w:val="none" w:sz="0" w:space="0" w:color="auto"/>
          </w:divBdr>
        </w:div>
        <w:div w:id="1951351297">
          <w:marLeft w:val="0"/>
          <w:marRight w:val="0"/>
          <w:marTop w:val="0"/>
          <w:marBottom w:val="0"/>
          <w:divBdr>
            <w:top w:val="none" w:sz="0" w:space="0" w:color="auto"/>
            <w:left w:val="none" w:sz="0" w:space="0" w:color="auto"/>
            <w:bottom w:val="none" w:sz="0" w:space="0" w:color="auto"/>
            <w:right w:val="none" w:sz="0" w:space="0" w:color="auto"/>
          </w:divBdr>
        </w:div>
        <w:div w:id="1955286204">
          <w:marLeft w:val="0"/>
          <w:marRight w:val="0"/>
          <w:marTop w:val="0"/>
          <w:marBottom w:val="0"/>
          <w:divBdr>
            <w:top w:val="none" w:sz="0" w:space="0" w:color="auto"/>
            <w:left w:val="none" w:sz="0" w:space="0" w:color="auto"/>
            <w:bottom w:val="none" w:sz="0" w:space="0" w:color="auto"/>
            <w:right w:val="none" w:sz="0" w:space="0" w:color="auto"/>
          </w:divBdr>
        </w:div>
        <w:div w:id="1990858726">
          <w:marLeft w:val="0"/>
          <w:marRight w:val="0"/>
          <w:marTop w:val="0"/>
          <w:marBottom w:val="0"/>
          <w:divBdr>
            <w:top w:val="none" w:sz="0" w:space="0" w:color="auto"/>
            <w:left w:val="none" w:sz="0" w:space="0" w:color="auto"/>
            <w:bottom w:val="none" w:sz="0" w:space="0" w:color="auto"/>
            <w:right w:val="none" w:sz="0" w:space="0" w:color="auto"/>
          </w:divBdr>
        </w:div>
        <w:div w:id="1992102569">
          <w:marLeft w:val="0"/>
          <w:marRight w:val="0"/>
          <w:marTop w:val="0"/>
          <w:marBottom w:val="0"/>
          <w:divBdr>
            <w:top w:val="none" w:sz="0" w:space="0" w:color="auto"/>
            <w:left w:val="none" w:sz="0" w:space="0" w:color="auto"/>
            <w:bottom w:val="none" w:sz="0" w:space="0" w:color="auto"/>
            <w:right w:val="none" w:sz="0" w:space="0" w:color="auto"/>
          </w:divBdr>
        </w:div>
        <w:div w:id="2004703487">
          <w:marLeft w:val="0"/>
          <w:marRight w:val="0"/>
          <w:marTop w:val="0"/>
          <w:marBottom w:val="0"/>
          <w:divBdr>
            <w:top w:val="none" w:sz="0" w:space="0" w:color="auto"/>
            <w:left w:val="none" w:sz="0" w:space="0" w:color="auto"/>
            <w:bottom w:val="none" w:sz="0" w:space="0" w:color="auto"/>
            <w:right w:val="none" w:sz="0" w:space="0" w:color="auto"/>
          </w:divBdr>
        </w:div>
        <w:div w:id="2010137627">
          <w:marLeft w:val="0"/>
          <w:marRight w:val="0"/>
          <w:marTop w:val="0"/>
          <w:marBottom w:val="0"/>
          <w:divBdr>
            <w:top w:val="none" w:sz="0" w:space="0" w:color="auto"/>
            <w:left w:val="none" w:sz="0" w:space="0" w:color="auto"/>
            <w:bottom w:val="none" w:sz="0" w:space="0" w:color="auto"/>
            <w:right w:val="none" w:sz="0" w:space="0" w:color="auto"/>
          </w:divBdr>
        </w:div>
        <w:div w:id="2030983886">
          <w:marLeft w:val="0"/>
          <w:marRight w:val="0"/>
          <w:marTop w:val="0"/>
          <w:marBottom w:val="0"/>
          <w:divBdr>
            <w:top w:val="none" w:sz="0" w:space="0" w:color="auto"/>
            <w:left w:val="none" w:sz="0" w:space="0" w:color="auto"/>
            <w:bottom w:val="none" w:sz="0" w:space="0" w:color="auto"/>
            <w:right w:val="none" w:sz="0" w:space="0" w:color="auto"/>
          </w:divBdr>
        </w:div>
        <w:div w:id="2059283986">
          <w:marLeft w:val="0"/>
          <w:marRight w:val="0"/>
          <w:marTop w:val="0"/>
          <w:marBottom w:val="0"/>
          <w:divBdr>
            <w:top w:val="none" w:sz="0" w:space="0" w:color="auto"/>
            <w:left w:val="none" w:sz="0" w:space="0" w:color="auto"/>
            <w:bottom w:val="none" w:sz="0" w:space="0" w:color="auto"/>
            <w:right w:val="none" w:sz="0" w:space="0" w:color="auto"/>
          </w:divBdr>
        </w:div>
        <w:div w:id="2074616864">
          <w:marLeft w:val="0"/>
          <w:marRight w:val="0"/>
          <w:marTop w:val="0"/>
          <w:marBottom w:val="0"/>
          <w:divBdr>
            <w:top w:val="none" w:sz="0" w:space="0" w:color="auto"/>
            <w:left w:val="none" w:sz="0" w:space="0" w:color="auto"/>
            <w:bottom w:val="none" w:sz="0" w:space="0" w:color="auto"/>
            <w:right w:val="none" w:sz="0" w:space="0" w:color="auto"/>
          </w:divBdr>
        </w:div>
        <w:div w:id="2086762103">
          <w:marLeft w:val="0"/>
          <w:marRight w:val="0"/>
          <w:marTop w:val="0"/>
          <w:marBottom w:val="0"/>
          <w:divBdr>
            <w:top w:val="none" w:sz="0" w:space="0" w:color="auto"/>
            <w:left w:val="none" w:sz="0" w:space="0" w:color="auto"/>
            <w:bottom w:val="none" w:sz="0" w:space="0" w:color="auto"/>
            <w:right w:val="none" w:sz="0" w:space="0" w:color="auto"/>
          </w:divBdr>
        </w:div>
        <w:div w:id="2096516969">
          <w:marLeft w:val="0"/>
          <w:marRight w:val="0"/>
          <w:marTop w:val="0"/>
          <w:marBottom w:val="0"/>
          <w:divBdr>
            <w:top w:val="none" w:sz="0" w:space="0" w:color="auto"/>
            <w:left w:val="none" w:sz="0" w:space="0" w:color="auto"/>
            <w:bottom w:val="none" w:sz="0" w:space="0" w:color="auto"/>
            <w:right w:val="none" w:sz="0" w:space="0" w:color="auto"/>
          </w:divBdr>
        </w:div>
        <w:div w:id="2118601038">
          <w:marLeft w:val="0"/>
          <w:marRight w:val="0"/>
          <w:marTop w:val="0"/>
          <w:marBottom w:val="0"/>
          <w:divBdr>
            <w:top w:val="none" w:sz="0" w:space="0" w:color="auto"/>
            <w:left w:val="none" w:sz="0" w:space="0" w:color="auto"/>
            <w:bottom w:val="none" w:sz="0" w:space="0" w:color="auto"/>
            <w:right w:val="none" w:sz="0" w:space="0" w:color="auto"/>
          </w:divBdr>
        </w:div>
      </w:divsChild>
    </w:div>
    <w:div w:id="1386291621">
      <w:bodyDiv w:val="1"/>
      <w:marLeft w:val="0"/>
      <w:marRight w:val="0"/>
      <w:marTop w:val="0"/>
      <w:marBottom w:val="0"/>
      <w:divBdr>
        <w:top w:val="none" w:sz="0" w:space="0" w:color="auto"/>
        <w:left w:val="none" w:sz="0" w:space="0" w:color="auto"/>
        <w:bottom w:val="none" w:sz="0" w:space="0" w:color="auto"/>
        <w:right w:val="none" w:sz="0" w:space="0" w:color="auto"/>
      </w:divBdr>
    </w:div>
    <w:div w:id="1407603773">
      <w:bodyDiv w:val="1"/>
      <w:marLeft w:val="0"/>
      <w:marRight w:val="0"/>
      <w:marTop w:val="0"/>
      <w:marBottom w:val="0"/>
      <w:divBdr>
        <w:top w:val="none" w:sz="0" w:space="0" w:color="auto"/>
        <w:left w:val="none" w:sz="0" w:space="0" w:color="auto"/>
        <w:bottom w:val="none" w:sz="0" w:space="0" w:color="auto"/>
        <w:right w:val="none" w:sz="0" w:space="0" w:color="auto"/>
      </w:divBdr>
    </w:div>
    <w:div w:id="1426805262">
      <w:bodyDiv w:val="1"/>
      <w:marLeft w:val="0"/>
      <w:marRight w:val="0"/>
      <w:marTop w:val="0"/>
      <w:marBottom w:val="0"/>
      <w:divBdr>
        <w:top w:val="none" w:sz="0" w:space="0" w:color="auto"/>
        <w:left w:val="none" w:sz="0" w:space="0" w:color="auto"/>
        <w:bottom w:val="none" w:sz="0" w:space="0" w:color="auto"/>
        <w:right w:val="none" w:sz="0" w:space="0" w:color="auto"/>
      </w:divBdr>
    </w:div>
    <w:div w:id="1477258712">
      <w:bodyDiv w:val="1"/>
      <w:marLeft w:val="0"/>
      <w:marRight w:val="0"/>
      <w:marTop w:val="0"/>
      <w:marBottom w:val="0"/>
      <w:divBdr>
        <w:top w:val="none" w:sz="0" w:space="0" w:color="auto"/>
        <w:left w:val="none" w:sz="0" w:space="0" w:color="auto"/>
        <w:bottom w:val="none" w:sz="0" w:space="0" w:color="auto"/>
        <w:right w:val="none" w:sz="0" w:space="0" w:color="auto"/>
      </w:divBdr>
      <w:divsChild>
        <w:div w:id="25639464">
          <w:marLeft w:val="0"/>
          <w:marRight w:val="0"/>
          <w:marTop w:val="0"/>
          <w:marBottom w:val="0"/>
          <w:divBdr>
            <w:top w:val="none" w:sz="0" w:space="0" w:color="auto"/>
            <w:left w:val="none" w:sz="0" w:space="0" w:color="auto"/>
            <w:bottom w:val="none" w:sz="0" w:space="0" w:color="auto"/>
            <w:right w:val="none" w:sz="0" w:space="0" w:color="auto"/>
          </w:divBdr>
        </w:div>
        <w:div w:id="28725721">
          <w:marLeft w:val="0"/>
          <w:marRight w:val="0"/>
          <w:marTop w:val="0"/>
          <w:marBottom w:val="0"/>
          <w:divBdr>
            <w:top w:val="none" w:sz="0" w:space="0" w:color="auto"/>
            <w:left w:val="none" w:sz="0" w:space="0" w:color="auto"/>
            <w:bottom w:val="none" w:sz="0" w:space="0" w:color="auto"/>
            <w:right w:val="none" w:sz="0" w:space="0" w:color="auto"/>
          </w:divBdr>
        </w:div>
        <w:div w:id="54671515">
          <w:marLeft w:val="0"/>
          <w:marRight w:val="0"/>
          <w:marTop w:val="0"/>
          <w:marBottom w:val="0"/>
          <w:divBdr>
            <w:top w:val="none" w:sz="0" w:space="0" w:color="auto"/>
            <w:left w:val="none" w:sz="0" w:space="0" w:color="auto"/>
            <w:bottom w:val="none" w:sz="0" w:space="0" w:color="auto"/>
            <w:right w:val="none" w:sz="0" w:space="0" w:color="auto"/>
          </w:divBdr>
        </w:div>
        <w:div w:id="70584765">
          <w:marLeft w:val="0"/>
          <w:marRight w:val="0"/>
          <w:marTop w:val="0"/>
          <w:marBottom w:val="0"/>
          <w:divBdr>
            <w:top w:val="none" w:sz="0" w:space="0" w:color="auto"/>
            <w:left w:val="none" w:sz="0" w:space="0" w:color="auto"/>
            <w:bottom w:val="none" w:sz="0" w:space="0" w:color="auto"/>
            <w:right w:val="none" w:sz="0" w:space="0" w:color="auto"/>
          </w:divBdr>
        </w:div>
        <w:div w:id="72095115">
          <w:marLeft w:val="0"/>
          <w:marRight w:val="0"/>
          <w:marTop w:val="0"/>
          <w:marBottom w:val="0"/>
          <w:divBdr>
            <w:top w:val="none" w:sz="0" w:space="0" w:color="auto"/>
            <w:left w:val="none" w:sz="0" w:space="0" w:color="auto"/>
            <w:bottom w:val="none" w:sz="0" w:space="0" w:color="auto"/>
            <w:right w:val="none" w:sz="0" w:space="0" w:color="auto"/>
          </w:divBdr>
        </w:div>
        <w:div w:id="85614014">
          <w:marLeft w:val="0"/>
          <w:marRight w:val="0"/>
          <w:marTop w:val="0"/>
          <w:marBottom w:val="0"/>
          <w:divBdr>
            <w:top w:val="none" w:sz="0" w:space="0" w:color="auto"/>
            <w:left w:val="none" w:sz="0" w:space="0" w:color="auto"/>
            <w:bottom w:val="none" w:sz="0" w:space="0" w:color="auto"/>
            <w:right w:val="none" w:sz="0" w:space="0" w:color="auto"/>
          </w:divBdr>
        </w:div>
        <w:div w:id="158348599">
          <w:marLeft w:val="0"/>
          <w:marRight w:val="0"/>
          <w:marTop w:val="0"/>
          <w:marBottom w:val="0"/>
          <w:divBdr>
            <w:top w:val="none" w:sz="0" w:space="0" w:color="auto"/>
            <w:left w:val="none" w:sz="0" w:space="0" w:color="auto"/>
            <w:bottom w:val="none" w:sz="0" w:space="0" w:color="auto"/>
            <w:right w:val="none" w:sz="0" w:space="0" w:color="auto"/>
          </w:divBdr>
        </w:div>
        <w:div w:id="162398451">
          <w:marLeft w:val="0"/>
          <w:marRight w:val="0"/>
          <w:marTop w:val="0"/>
          <w:marBottom w:val="0"/>
          <w:divBdr>
            <w:top w:val="none" w:sz="0" w:space="0" w:color="auto"/>
            <w:left w:val="none" w:sz="0" w:space="0" w:color="auto"/>
            <w:bottom w:val="none" w:sz="0" w:space="0" w:color="auto"/>
            <w:right w:val="none" w:sz="0" w:space="0" w:color="auto"/>
          </w:divBdr>
        </w:div>
        <w:div w:id="170686218">
          <w:marLeft w:val="0"/>
          <w:marRight w:val="0"/>
          <w:marTop w:val="0"/>
          <w:marBottom w:val="0"/>
          <w:divBdr>
            <w:top w:val="none" w:sz="0" w:space="0" w:color="auto"/>
            <w:left w:val="none" w:sz="0" w:space="0" w:color="auto"/>
            <w:bottom w:val="none" w:sz="0" w:space="0" w:color="auto"/>
            <w:right w:val="none" w:sz="0" w:space="0" w:color="auto"/>
          </w:divBdr>
        </w:div>
        <w:div w:id="174421040">
          <w:marLeft w:val="0"/>
          <w:marRight w:val="0"/>
          <w:marTop w:val="0"/>
          <w:marBottom w:val="0"/>
          <w:divBdr>
            <w:top w:val="none" w:sz="0" w:space="0" w:color="auto"/>
            <w:left w:val="none" w:sz="0" w:space="0" w:color="auto"/>
            <w:bottom w:val="none" w:sz="0" w:space="0" w:color="auto"/>
            <w:right w:val="none" w:sz="0" w:space="0" w:color="auto"/>
          </w:divBdr>
        </w:div>
        <w:div w:id="190605187">
          <w:marLeft w:val="0"/>
          <w:marRight w:val="0"/>
          <w:marTop w:val="0"/>
          <w:marBottom w:val="0"/>
          <w:divBdr>
            <w:top w:val="none" w:sz="0" w:space="0" w:color="auto"/>
            <w:left w:val="none" w:sz="0" w:space="0" w:color="auto"/>
            <w:bottom w:val="none" w:sz="0" w:space="0" w:color="auto"/>
            <w:right w:val="none" w:sz="0" w:space="0" w:color="auto"/>
          </w:divBdr>
        </w:div>
        <w:div w:id="199360532">
          <w:marLeft w:val="0"/>
          <w:marRight w:val="0"/>
          <w:marTop w:val="0"/>
          <w:marBottom w:val="0"/>
          <w:divBdr>
            <w:top w:val="none" w:sz="0" w:space="0" w:color="auto"/>
            <w:left w:val="none" w:sz="0" w:space="0" w:color="auto"/>
            <w:bottom w:val="none" w:sz="0" w:space="0" w:color="auto"/>
            <w:right w:val="none" w:sz="0" w:space="0" w:color="auto"/>
          </w:divBdr>
        </w:div>
        <w:div w:id="238637898">
          <w:marLeft w:val="0"/>
          <w:marRight w:val="0"/>
          <w:marTop w:val="0"/>
          <w:marBottom w:val="0"/>
          <w:divBdr>
            <w:top w:val="none" w:sz="0" w:space="0" w:color="auto"/>
            <w:left w:val="none" w:sz="0" w:space="0" w:color="auto"/>
            <w:bottom w:val="none" w:sz="0" w:space="0" w:color="auto"/>
            <w:right w:val="none" w:sz="0" w:space="0" w:color="auto"/>
          </w:divBdr>
        </w:div>
        <w:div w:id="241184290">
          <w:marLeft w:val="0"/>
          <w:marRight w:val="0"/>
          <w:marTop w:val="0"/>
          <w:marBottom w:val="0"/>
          <w:divBdr>
            <w:top w:val="none" w:sz="0" w:space="0" w:color="auto"/>
            <w:left w:val="none" w:sz="0" w:space="0" w:color="auto"/>
            <w:bottom w:val="none" w:sz="0" w:space="0" w:color="auto"/>
            <w:right w:val="none" w:sz="0" w:space="0" w:color="auto"/>
          </w:divBdr>
        </w:div>
        <w:div w:id="248933124">
          <w:marLeft w:val="0"/>
          <w:marRight w:val="0"/>
          <w:marTop w:val="0"/>
          <w:marBottom w:val="0"/>
          <w:divBdr>
            <w:top w:val="none" w:sz="0" w:space="0" w:color="auto"/>
            <w:left w:val="none" w:sz="0" w:space="0" w:color="auto"/>
            <w:bottom w:val="none" w:sz="0" w:space="0" w:color="auto"/>
            <w:right w:val="none" w:sz="0" w:space="0" w:color="auto"/>
          </w:divBdr>
        </w:div>
        <w:div w:id="249433109">
          <w:marLeft w:val="0"/>
          <w:marRight w:val="0"/>
          <w:marTop w:val="0"/>
          <w:marBottom w:val="0"/>
          <w:divBdr>
            <w:top w:val="none" w:sz="0" w:space="0" w:color="auto"/>
            <w:left w:val="none" w:sz="0" w:space="0" w:color="auto"/>
            <w:bottom w:val="none" w:sz="0" w:space="0" w:color="auto"/>
            <w:right w:val="none" w:sz="0" w:space="0" w:color="auto"/>
          </w:divBdr>
        </w:div>
        <w:div w:id="267851708">
          <w:marLeft w:val="0"/>
          <w:marRight w:val="0"/>
          <w:marTop w:val="0"/>
          <w:marBottom w:val="0"/>
          <w:divBdr>
            <w:top w:val="none" w:sz="0" w:space="0" w:color="auto"/>
            <w:left w:val="none" w:sz="0" w:space="0" w:color="auto"/>
            <w:bottom w:val="none" w:sz="0" w:space="0" w:color="auto"/>
            <w:right w:val="none" w:sz="0" w:space="0" w:color="auto"/>
          </w:divBdr>
        </w:div>
        <w:div w:id="273708010">
          <w:marLeft w:val="0"/>
          <w:marRight w:val="0"/>
          <w:marTop w:val="0"/>
          <w:marBottom w:val="0"/>
          <w:divBdr>
            <w:top w:val="none" w:sz="0" w:space="0" w:color="auto"/>
            <w:left w:val="none" w:sz="0" w:space="0" w:color="auto"/>
            <w:bottom w:val="none" w:sz="0" w:space="0" w:color="auto"/>
            <w:right w:val="none" w:sz="0" w:space="0" w:color="auto"/>
          </w:divBdr>
        </w:div>
        <w:div w:id="289481122">
          <w:marLeft w:val="0"/>
          <w:marRight w:val="0"/>
          <w:marTop w:val="0"/>
          <w:marBottom w:val="0"/>
          <w:divBdr>
            <w:top w:val="none" w:sz="0" w:space="0" w:color="auto"/>
            <w:left w:val="none" w:sz="0" w:space="0" w:color="auto"/>
            <w:bottom w:val="none" w:sz="0" w:space="0" w:color="auto"/>
            <w:right w:val="none" w:sz="0" w:space="0" w:color="auto"/>
          </w:divBdr>
        </w:div>
        <w:div w:id="333654512">
          <w:marLeft w:val="0"/>
          <w:marRight w:val="0"/>
          <w:marTop w:val="0"/>
          <w:marBottom w:val="0"/>
          <w:divBdr>
            <w:top w:val="none" w:sz="0" w:space="0" w:color="auto"/>
            <w:left w:val="none" w:sz="0" w:space="0" w:color="auto"/>
            <w:bottom w:val="none" w:sz="0" w:space="0" w:color="auto"/>
            <w:right w:val="none" w:sz="0" w:space="0" w:color="auto"/>
          </w:divBdr>
        </w:div>
        <w:div w:id="388039397">
          <w:marLeft w:val="0"/>
          <w:marRight w:val="0"/>
          <w:marTop w:val="0"/>
          <w:marBottom w:val="0"/>
          <w:divBdr>
            <w:top w:val="none" w:sz="0" w:space="0" w:color="auto"/>
            <w:left w:val="none" w:sz="0" w:space="0" w:color="auto"/>
            <w:bottom w:val="none" w:sz="0" w:space="0" w:color="auto"/>
            <w:right w:val="none" w:sz="0" w:space="0" w:color="auto"/>
          </w:divBdr>
        </w:div>
        <w:div w:id="406729832">
          <w:marLeft w:val="0"/>
          <w:marRight w:val="0"/>
          <w:marTop w:val="0"/>
          <w:marBottom w:val="0"/>
          <w:divBdr>
            <w:top w:val="none" w:sz="0" w:space="0" w:color="auto"/>
            <w:left w:val="none" w:sz="0" w:space="0" w:color="auto"/>
            <w:bottom w:val="none" w:sz="0" w:space="0" w:color="auto"/>
            <w:right w:val="none" w:sz="0" w:space="0" w:color="auto"/>
          </w:divBdr>
        </w:div>
        <w:div w:id="427893897">
          <w:marLeft w:val="0"/>
          <w:marRight w:val="0"/>
          <w:marTop w:val="0"/>
          <w:marBottom w:val="0"/>
          <w:divBdr>
            <w:top w:val="none" w:sz="0" w:space="0" w:color="auto"/>
            <w:left w:val="none" w:sz="0" w:space="0" w:color="auto"/>
            <w:bottom w:val="none" w:sz="0" w:space="0" w:color="auto"/>
            <w:right w:val="none" w:sz="0" w:space="0" w:color="auto"/>
          </w:divBdr>
        </w:div>
        <w:div w:id="428158372">
          <w:marLeft w:val="0"/>
          <w:marRight w:val="0"/>
          <w:marTop w:val="0"/>
          <w:marBottom w:val="0"/>
          <w:divBdr>
            <w:top w:val="none" w:sz="0" w:space="0" w:color="auto"/>
            <w:left w:val="none" w:sz="0" w:space="0" w:color="auto"/>
            <w:bottom w:val="none" w:sz="0" w:space="0" w:color="auto"/>
            <w:right w:val="none" w:sz="0" w:space="0" w:color="auto"/>
          </w:divBdr>
        </w:div>
        <w:div w:id="434983027">
          <w:marLeft w:val="0"/>
          <w:marRight w:val="0"/>
          <w:marTop w:val="0"/>
          <w:marBottom w:val="0"/>
          <w:divBdr>
            <w:top w:val="none" w:sz="0" w:space="0" w:color="auto"/>
            <w:left w:val="none" w:sz="0" w:space="0" w:color="auto"/>
            <w:bottom w:val="none" w:sz="0" w:space="0" w:color="auto"/>
            <w:right w:val="none" w:sz="0" w:space="0" w:color="auto"/>
          </w:divBdr>
        </w:div>
        <w:div w:id="449788318">
          <w:marLeft w:val="0"/>
          <w:marRight w:val="0"/>
          <w:marTop w:val="0"/>
          <w:marBottom w:val="0"/>
          <w:divBdr>
            <w:top w:val="none" w:sz="0" w:space="0" w:color="auto"/>
            <w:left w:val="none" w:sz="0" w:space="0" w:color="auto"/>
            <w:bottom w:val="none" w:sz="0" w:space="0" w:color="auto"/>
            <w:right w:val="none" w:sz="0" w:space="0" w:color="auto"/>
          </w:divBdr>
        </w:div>
        <w:div w:id="467211972">
          <w:marLeft w:val="0"/>
          <w:marRight w:val="0"/>
          <w:marTop w:val="0"/>
          <w:marBottom w:val="0"/>
          <w:divBdr>
            <w:top w:val="none" w:sz="0" w:space="0" w:color="auto"/>
            <w:left w:val="none" w:sz="0" w:space="0" w:color="auto"/>
            <w:bottom w:val="none" w:sz="0" w:space="0" w:color="auto"/>
            <w:right w:val="none" w:sz="0" w:space="0" w:color="auto"/>
          </w:divBdr>
        </w:div>
        <w:div w:id="519972839">
          <w:marLeft w:val="0"/>
          <w:marRight w:val="0"/>
          <w:marTop w:val="0"/>
          <w:marBottom w:val="0"/>
          <w:divBdr>
            <w:top w:val="none" w:sz="0" w:space="0" w:color="auto"/>
            <w:left w:val="none" w:sz="0" w:space="0" w:color="auto"/>
            <w:bottom w:val="none" w:sz="0" w:space="0" w:color="auto"/>
            <w:right w:val="none" w:sz="0" w:space="0" w:color="auto"/>
          </w:divBdr>
        </w:div>
        <w:div w:id="523785560">
          <w:marLeft w:val="0"/>
          <w:marRight w:val="0"/>
          <w:marTop w:val="0"/>
          <w:marBottom w:val="0"/>
          <w:divBdr>
            <w:top w:val="none" w:sz="0" w:space="0" w:color="auto"/>
            <w:left w:val="none" w:sz="0" w:space="0" w:color="auto"/>
            <w:bottom w:val="none" w:sz="0" w:space="0" w:color="auto"/>
            <w:right w:val="none" w:sz="0" w:space="0" w:color="auto"/>
          </w:divBdr>
        </w:div>
        <w:div w:id="524443210">
          <w:marLeft w:val="0"/>
          <w:marRight w:val="0"/>
          <w:marTop w:val="0"/>
          <w:marBottom w:val="0"/>
          <w:divBdr>
            <w:top w:val="none" w:sz="0" w:space="0" w:color="auto"/>
            <w:left w:val="none" w:sz="0" w:space="0" w:color="auto"/>
            <w:bottom w:val="none" w:sz="0" w:space="0" w:color="auto"/>
            <w:right w:val="none" w:sz="0" w:space="0" w:color="auto"/>
          </w:divBdr>
        </w:div>
        <w:div w:id="530340344">
          <w:marLeft w:val="0"/>
          <w:marRight w:val="0"/>
          <w:marTop w:val="0"/>
          <w:marBottom w:val="0"/>
          <w:divBdr>
            <w:top w:val="none" w:sz="0" w:space="0" w:color="auto"/>
            <w:left w:val="none" w:sz="0" w:space="0" w:color="auto"/>
            <w:bottom w:val="none" w:sz="0" w:space="0" w:color="auto"/>
            <w:right w:val="none" w:sz="0" w:space="0" w:color="auto"/>
          </w:divBdr>
        </w:div>
        <w:div w:id="537360164">
          <w:marLeft w:val="0"/>
          <w:marRight w:val="0"/>
          <w:marTop w:val="0"/>
          <w:marBottom w:val="0"/>
          <w:divBdr>
            <w:top w:val="none" w:sz="0" w:space="0" w:color="auto"/>
            <w:left w:val="none" w:sz="0" w:space="0" w:color="auto"/>
            <w:bottom w:val="none" w:sz="0" w:space="0" w:color="auto"/>
            <w:right w:val="none" w:sz="0" w:space="0" w:color="auto"/>
          </w:divBdr>
        </w:div>
        <w:div w:id="548610581">
          <w:marLeft w:val="0"/>
          <w:marRight w:val="0"/>
          <w:marTop w:val="0"/>
          <w:marBottom w:val="0"/>
          <w:divBdr>
            <w:top w:val="none" w:sz="0" w:space="0" w:color="auto"/>
            <w:left w:val="none" w:sz="0" w:space="0" w:color="auto"/>
            <w:bottom w:val="none" w:sz="0" w:space="0" w:color="auto"/>
            <w:right w:val="none" w:sz="0" w:space="0" w:color="auto"/>
          </w:divBdr>
        </w:div>
        <w:div w:id="581065975">
          <w:marLeft w:val="0"/>
          <w:marRight w:val="0"/>
          <w:marTop w:val="0"/>
          <w:marBottom w:val="0"/>
          <w:divBdr>
            <w:top w:val="none" w:sz="0" w:space="0" w:color="auto"/>
            <w:left w:val="none" w:sz="0" w:space="0" w:color="auto"/>
            <w:bottom w:val="none" w:sz="0" w:space="0" w:color="auto"/>
            <w:right w:val="none" w:sz="0" w:space="0" w:color="auto"/>
          </w:divBdr>
        </w:div>
        <w:div w:id="582103602">
          <w:marLeft w:val="0"/>
          <w:marRight w:val="0"/>
          <w:marTop w:val="0"/>
          <w:marBottom w:val="0"/>
          <w:divBdr>
            <w:top w:val="none" w:sz="0" w:space="0" w:color="auto"/>
            <w:left w:val="none" w:sz="0" w:space="0" w:color="auto"/>
            <w:bottom w:val="none" w:sz="0" w:space="0" w:color="auto"/>
            <w:right w:val="none" w:sz="0" w:space="0" w:color="auto"/>
          </w:divBdr>
        </w:div>
        <w:div w:id="609434204">
          <w:marLeft w:val="0"/>
          <w:marRight w:val="0"/>
          <w:marTop w:val="0"/>
          <w:marBottom w:val="0"/>
          <w:divBdr>
            <w:top w:val="none" w:sz="0" w:space="0" w:color="auto"/>
            <w:left w:val="none" w:sz="0" w:space="0" w:color="auto"/>
            <w:bottom w:val="none" w:sz="0" w:space="0" w:color="auto"/>
            <w:right w:val="none" w:sz="0" w:space="0" w:color="auto"/>
          </w:divBdr>
        </w:div>
        <w:div w:id="616254994">
          <w:marLeft w:val="0"/>
          <w:marRight w:val="0"/>
          <w:marTop w:val="0"/>
          <w:marBottom w:val="0"/>
          <w:divBdr>
            <w:top w:val="none" w:sz="0" w:space="0" w:color="auto"/>
            <w:left w:val="none" w:sz="0" w:space="0" w:color="auto"/>
            <w:bottom w:val="none" w:sz="0" w:space="0" w:color="auto"/>
            <w:right w:val="none" w:sz="0" w:space="0" w:color="auto"/>
          </w:divBdr>
        </w:div>
        <w:div w:id="638921919">
          <w:marLeft w:val="0"/>
          <w:marRight w:val="0"/>
          <w:marTop w:val="0"/>
          <w:marBottom w:val="0"/>
          <w:divBdr>
            <w:top w:val="none" w:sz="0" w:space="0" w:color="auto"/>
            <w:left w:val="none" w:sz="0" w:space="0" w:color="auto"/>
            <w:bottom w:val="none" w:sz="0" w:space="0" w:color="auto"/>
            <w:right w:val="none" w:sz="0" w:space="0" w:color="auto"/>
          </w:divBdr>
        </w:div>
        <w:div w:id="640353815">
          <w:marLeft w:val="0"/>
          <w:marRight w:val="0"/>
          <w:marTop w:val="0"/>
          <w:marBottom w:val="0"/>
          <w:divBdr>
            <w:top w:val="none" w:sz="0" w:space="0" w:color="auto"/>
            <w:left w:val="none" w:sz="0" w:space="0" w:color="auto"/>
            <w:bottom w:val="none" w:sz="0" w:space="0" w:color="auto"/>
            <w:right w:val="none" w:sz="0" w:space="0" w:color="auto"/>
          </w:divBdr>
        </w:div>
        <w:div w:id="640380123">
          <w:marLeft w:val="0"/>
          <w:marRight w:val="0"/>
          <w:marTop w:val="0"/>
          <w:marBottom w:val="0"/>
          <w:divBdr>
            <w:top w:val="none" w:sz="0" w:space="0" w:color="auto"/>
            <w:left w:val="none" w:sz="0" w:space="0" w:color="auto"/>
            <w:bottom w:val="none" w:sz="0" w:space="0" w:color="auto"/>
            <w:right w:val="none" w:sz="0" w:space="0" w:color="auto"/>
          </w:divBdr>
        </w:div>
        <w:div w:id="652441972">
          <w:marLeft w:val="0"/>
          <w:marRight w:val="0"/>
          <w:marTop w:val="0"/>
          <w:marBottom w:val="0"/>
          <w:divBdr>
            <w:top w:val="none" w:sz="0" w:space="0" w:color="auto"/>
            <w:left w:val="none" w:sz="0" w:space="0" w:color="auto"/>
            <w:bottom w:val="none" w:sz="0" w:space="0" w:color="auto"/>
            <w:right w:val="none" w:sz="0" w:space="0" w:color="auto"/>
          </w:divBdr>
        </w:div>
        <w:div w:id="664094582">
          <w:marLeft w:val="0"/>
          <w:marRight w:val="0"/>
          <w:marTop w:val="0"/>
          <w:marBottom w:val="0"/>
          <w:divBdr>
            <w:top w:val="none" w:sz="0" w:space="0" w:color="auto"/>
            <w:left w:val="none" w:sz="0" w:space="0" w:color="auto"/>
            <w:bottom w:val="none" w:sz="0" w:space="0" w:color="auto"/>
            <w:right w:val="none" w:sz="0" w:space="0" w:color="auto"/>
          </w:divBdr>
        </w:div>
        <w:div w:id="685644308">
          <w:marLeft w:val="0"/>
          <w:marRight w:val="0"/>
          <w:marTop w:val="0"/>
          <w:marBottom w:val="0"/>
          <w:divBdr>
            <w:top w:val="none" w:sz="0" w:space="0" w:color="auto"/>
            <w:left w:val="none" w:sz="0" w:space="0" w:color="auto"/>
            <w:bottom w:val="none" w:sz="0" w:space="0" w:color="auto"/>
            <w:right w:val="none" w:sz="0" w:space="0" w:color="auto"/>
          </w:divBdr>
        </w:div>
        <w:div w:id="769787305">
          <w:marLeft w:val="0"/>
          <w:marRight w:val="0"/>
          <w:marTop w:val="0"/>
          <w:marBottom w:val="0"/>
          <w:divBdr>
            <w:top w:val="none" w:sz="0" w:space="0" w:color="auto"/>
            <w:left w:val="none" w:sz="0" w:space="0" w:color="auto"/>
            <w:bottom w:val="none" w:sz="0" w:space="0" w:color="auto"/>
            <w:right w:val="none" w:sz="0" w:space="0" w:color="auto"/>
          </w:divBdr>
        </w:div>
        <w:div w:id="800735138">
          <w:marLeft w:val="0"/>
          <w:marRight w:val="0"/>
          <w:marTop w:val="0"/>
          <w:marBottom w:val="0"/>
          <w:divBdr>
            <w:top w:val="none" w:sz="0" w:space="0" w:color="auto"/>
            <w:left w:val="none" w:sz="0" w:space="0" w:color="auto"/>
            <w:bottom w:val="none" w:sz="0" w:space="0" w:color="auto"/>
            <w:right w:val="none" w:sz="0" w:space="0" w:color="auto"/>
          </w:divBdr>
        </w:div>
        <w:div w:id="804663822">
          <w:marLeft w:val="0"/>
          <w:marRight w:val="0"/>
          <w:marTop w:val="0"/>
          <w:marBottom w:val="0"/>
          <w:divBdr>
            <w:top w:val="none" w:sz="0" w:space="0" w:color="auto"/>
            <w:left w:val="none" w:sz="0" w:space="0" w:color="auto"/>
            <w:bottom w:val="none" w:sz="0" w:space="0" w:color="auto"/>
            <w:right w:val="none" w:sz="0" w:space="0" w:color="auto"/>
          </w:divBdr>
        </w:div>
        <w:div w:id="841505832">
          <w:marLeft w:val="0"/>
          <w:marRight w:val="0"/>
          <w:marTop w:val="0"/>
          <w:marBottom w:val="0"/>
          <w:divBdr>
            <w:top w:val="none" w:sz="0" w:space="0" w:color="auto"/>
            <w:left w:val="none" w:sz="0" w:space="0" w:color="auto"/>
            <w:bottom w:val="none" w:sz="0" w:space="0" w:color="auto"/>
            <w:right w:val="none" w:sz="0" w:space="0" w:color="auto"/>
          </w:divBdr>
        </w:div>
        <w:div w:id="874001182">
          <w:marLeft w:val="0"/>
          <w:marRight w:val="0"/>
          <w:marTop w:val="0"/>
          <w:marBottom w:val="0"/>
          <w:divBdr>
            <w:top w:val="none" w:sz="0" w:space="0" w:color="auto"/>
            <w:left w:val="none" w:sz="0" w:space="0" w:color="auto"/>
            <w:bottom w:val="none" w:sz="0" w:space="0" w:color="auto"/>
            <w:right w:val="none" w:sz="0" w:space="0" w:color="auto"/>
          </w:divBdr>
        </w:div>
        <w:div w:id="889727200">
          <w:marLeft w:val="0"/>
          <w:marRight w:val="0"/>
          <w:marTop w:val="0"/>
          <w:marBottom w:val="0"/>
          <w:divBdr>
            <w:top w:val="none" w:sz="0" w:space="0" w:color="auto"/>
            <w:left w:val="none" w:sz="0" w:space="0" w:color="auto"/>
            <w:bottom w:val="none" w:sz="0" w:space="0" w:color="auto"/>
            <w:right w:val="none" w:sz="0" w:space="0" w:color="auto"/>
          </w:divBdr>
        </w:div>
        <w:div w:id="913395747">
          <w:marLeft w:val="0"/>
          <w:marRight w:val="0"/>
          <w:marTop w:val="0"/>
          <w:marBottom w:val="0"/>
          <w:divBdr>
            <w:top w:val="none" w:sz="0" w:space="0" w:color="auto"/>
            <w:left w:val="none" w:sz="0" w:space="0" w:color="auto"/>
            <w:bottom w:val="none" w:sz="0" w:space="0" w:color="auto"/>
            <w:right w:val="none" w:sz="0" w:space="0" w:color="auto"/>
          </w:divBdr>
        </w:div>
        <w:div w:id="920675566">
          <w:marLeft w:val="0"/>
          <w:marRight w:val="0"/>
          <w:marTop w:val="0"/>
          <w:marBottom w:val="0"/>
          <w:divBdr>
            <w:top w:val="none" w:sz="0" w:space="0" w:color="auto"/>
            <w:left w:val="none" w:sz="0" w:space="0" w:color="auto"/>
            <w:bottom w:val="none" w:sz="0" w:space="0" w:color="auto"/>
            <w:right w:val="none" w:sz="0" w:space="0" w:color="auto"/>
          </w:divBdr>
        </w:div>
        <w:div w:id="954019741">
          <w:marLeft w:val="0"/>
          <w:marRight w:val="0"/>
          <w:marTop w:val="0"/>
          <w:marBottom w:val="0"/>
          <w:divBdr>
            <w:top w:val="none" w:sz="0" w:space="0" w:color="auto"/>
            <w:left w:val="none" w:sz="0" w:space="0" w:color="auto"/>
            <w:bottom w:val="none" w:sz="0" w:space="0" w:color="auto"/>
            <w:right w:val="none" w:sz="0" w:space="0" w:color="auto"/>
          </w:divBdr>
        </w:div>
        <w:div w:id="995188791">
          <w:marLeft w:val="0"/>
          <w:marRight w:val="0"/>
          <w:marTop w:val="0"/>
          <w:marBottom w:val="0"/>
          <w:divBdr>
            <w:top w:val="none" w:sz="0" w:space="0" w:color="auto"/>
            <w:left w:val="none" w:sz="0" w:space="0" w:color="auto"/>
            <w:bottom w:val="none" w:sz="0" w:space="0" w:color="auto"/>
            <w:right w:val="none" w:sz="0" w:space="0" w:color="auto"/>
          </w:divBdr>
        </w:div>
        <w:div w:id="1020353752">
          <w:marLeft w:val="0"/>
          <w:marRight w:val="0"/>
          <w:marTop w:val="0"/>
          <w:marBottom w:val="0"/>
          <w:divBdr>
            <w:top w:val="none" w:sz="0" w:space="0" w:color="auto"/>
            <w:left w:val="none" w:sz="0" w:space="0" w:color="auto"/>
            <w:bottom w:val="none" w:sz="0" w:space="0" w:color="auto"/>
            <w:right w:val="none" w:sz="0" w:space="0" w:color="auto"/>
          </w:divBdr>
        </w:div>
        <w:div w:id="1060177260">
          <w:marLeft w:val="0"/>
          <w:marRight w:val="0"/>
          <w:marTop w:val="0"/>
          <w:marBottom w:val="0"/>
          <w:divBdr>
            <w:top w:val="none" w:sz="0" w:space="0" w:color="auto"/>
            <w:left w:val="none" w:sz="0" w:space="0" w:color="auto"/>
            <w:bottom w:val="none" w:sz="0" w:space="0" w:color="auto"/>
            <w:right w:val="none" w:sz="0" w:space="0" w:color="auto"/>
          </w:divBdr>
        </w:div>
        <w:div w:id="1074160778">
          <w:marLeft w:val="0"/>
          <w:marRight w:val="0"/>
          <w:marTop w:val="0"/>
          <w:marBottom w:val="0"/>
          <w:divBdr>
            <w:top w:val="none" w:sz="0" w:space="0" w:color="auto"/>
            <w:left w:val="none" w:sz="0" w:space="0" w:color="auto"/>
            <w:bottom w:val="none" w:sz="0" w:space="0" w:color="auto"/>
            <w:right w:val="none" w:sz="0" w:space="0" w:color="auto"/>
          </w:divBdr>
        </w:div>
        <w:div w:id="1089888689">
          <w:marLeft w:val="0"/>
          <w:marRight w:val="0"/>
          <w:marTop w:val="0"/>
          <w:marBottom w:val="0"/>
          <w:divBdr>
            <w:top w:val="none" w:sz="0" w:space="0" w:color="auto"/>
            <w:left w:val="none" w:sz="0" w:space="0" w:color="auto"/>
            <w:bottom w:val="none" w:sz="0" w:space="0" w:color="auto"/>
            <w:right w:val="none" w:sz="0" w:space="0" w:color="auto"/>
          </w:divBdr>
        </w:div>
        <w:div w:id="1175998648">
          <w:marLeft w:val="0"/>
          <w:marRight w:val="0"/>
          <w:marTop w:val="0"/>
          <w:marBottom w:val="0"/>
          <w:divBdr>
            <w:top w:val="none" w:sz="0" w:space="0" w:color="auto"/>
            <w:left w:val="none" w:sz="0" w:space="0" w:color="auto"/>
            <w:bottom w:val="none" w:sz="0" w:space="0" w:color="auto"/>
            <w:right w:val="none" w:sz="0" w:space="0" w:color="auto"/>
          </w:divBdr>
        </w:div>
        <w:div w:id="1228877397">
          <w:marLeft w:val="0"/>
          <w:marRight w:val="0"/>
          <w:marTop w:val="0"/>
          <w:marBottom w:val="0"/>
          <w:divBdr>
            <w:top w:val="none" w:sz="0" w:space="0" w:color="auto"/>
            <w:left w:val="none" w:sz="0" w:space="0" w:color="auto"/>
            <w:bottom w:val="none" w:sz="0" w:space="0" w:color="auto"/>
            <w:right w:val="none" w:sz="0" w:space="0" w:color="auto"/>
          </w:divBdr>
        </w:div>
        <w:div w:id="1230074015">
          <w:marLeft w:val="0"/>
          <w:marRight w:val="0"/>
          <w:marTop w:val="0"/>
          <w:marBottom w:val="0"/>
          <w:divBdr>
            <w:top w:val="none" w:sz="0" w:space="0" w:color="auto"/>
            <w:left w:val="none" w:sz="0" w:space="0" w:color="auto"/>
            <w:bottom w:val="none" w:sz="0" w:space="0" w:color="auto"/>
            <w:right w:val="none" w:sz="0" w:space="0" w:color="auto"/>
          </w:divBdr>
        </w:div>
        <w:div w:id="1234966540">
          <w:marLeft w:val="0"/>
          <w:marRight w:val="0"/>
          <w:marTop w:val="0"/>
          <w:marBottom w:val="0"/>
          <w:divBdr>
            <w:top w:val="none" w:sz="0" w:space="0" w:color="auto"/>
            <w:left w:val="none" w:sz="0" w:space="0" w:color="auto"/>
            <w:bottom w:val="none" w:sz="0" w:space="0" w:color="auto"/>
            <w:right w:val="none" w:sz="0" w:space="0" w:color="auto"/>
          </w:divBdr>
        </w:div>
        <w:div w:id="1277761048">
          <w:marLeft w:val="0"/>
          <w:marRight w:val="0"/>
          <w:marTop w:val="0"/>
          <w:marBottom w:val="0"/>
          <w:divBdr>
            <w:top w:val="none" w:sz="0" w:space="0" w:color="auto"/>
            <w:left w:val="none" w:sz="0" w:space="0" w:color="auto"/>
            <w:bottom w:val="none" w:sz="0" w:space="0" w:color="auto"/>
            <w:right w:val="none" w:sz="0" w:space="0" w:color="auto"/>
          </w:divBdr>
        </w:div>
        <w:div w:id="1346597193">
          <w:marLeft w:val="0"/>
          <w:marRight w:val="0"/>
          <w:marTop w:val="0"/>
          <w:marBottom w:val="0"/>
          <w:divBdr>
            <w:top w:val="none" w:sz="0" w:space="0" w:color="auto"/>
            <w:left w:val="none" w:sz="0" w:space="0" w:color="auto"/>
            <w:bottom w:val="none" w:sz="0" w:space="0" w:color="auto"/>
            <w:right w:val="none" w:sz="0" w:space="0" w:color="auto"/>
          </w:divBdr>
        </w:div>
        <w:div w:id="1356685831">
          <w:marLeft w:val="0"/>
          <w:marRight w:val="0"/>
          <w:marTop w:val="0"/>
          <w:marBottom w:val="0"/>
          <w:divBdr>
            <w:top w:val="none" w:sz="0" w:space="0" w:color="auto"/>
            <w:left w:val="none" w:sz="0" w:space="0" w:color="auto"/>
            <w:bottom w:val="none" w:sz="0" w:space="0" w:color="auto"/>
            <w:right w:val="none" w:sz="0" w:space="0" w:color="auto"/>
          </w:divBdr>
        </w:div>
        <w:div w:id="1410426893">
          <w:marLeft w:val="0"/>
          <w:marRight w:val="0"/>
          <w:marTop w:val="0"/>
          <w:marBottom w:val="0"/>
          <w:divBdr>
            <w:top w:val="none" w:sz="0" w:space="0" w:color="auto"/>
            <w:left w:val="none" w:sz="0" w:space="0" w:color="auto"/>
            <w:bottom w:val="none" w:sz="0" w:space="0" w:color="auto"/>
            <w:right w:val="none" w:sz="0" w:space="0" w:color="auto"/>
          </w:divBdr>
        </w:div>
        <w:div w:id="1479763211">
          <w:marLeft w:val="0"/>
          <w:marRight w:val="0"/>
          <w:marTop w:val="0"/>
          <w:marBottom w:val="0"/>
          <w:divBdr>
            <w:top w:val="none" w:sz="0" w:space="0" w:color="auto"/>
            <w:left w:val="none" w:sz="0" w:space="0" w:color="auto"/>
            <w:bottom w:val="none" w:sz="0" w:space="0" w:color="auto"/>
            <w:right w:val="none" w:sz="0" w:space="0" w:color="auto"/>
          </w:divBdr>
        </w:div>
        <w:div w:id="1510870852">
          <w:marLeft w:val="0"/>
          <w:marRight w:val="0"/>
          <w:marTop w:val="0"/>
          <w:marBottom w:val="0"/>
          <w:divBdr>
            <w:top w:val="none" w:sz="0" w:space="0" w:color="auto"/>
            <w:left w:val="none" w:sz="0" w:space="0" w:color="auto"/>
            <w:bottom w:val="none" w:sz="0" w:space="0" w:color="auto"/>
            <w:right w:val="none" w:sz="0" w:space="0" w:color="auto"/>
          </w:divBdr>
        </w:div>
        <w:div w:id="1528640665">
          <w:marLeft w:val="0"/>
          <w:marRight w:val="0"/>
          <w:marTop w:val="0"/>
          <w:marBottom w:val="0"/>
          <w:divBdr>
            <w:top w:val="none" w:sz="0" w:space="0" w:color="auto"/>
            <w:left w:val="none" w:sz="0" w:space="0" w:color="auto"/>
            <w:bottom w:val="none" w:sz="0" w:space="0" w:color="auto"/>
            <w:right w:val="none" w:sz="0" w:space="0" w:color="auto"/>
          </w:divBdr>
        </w:div>
        <w:div w:id="1538739527">
          <w:marLeft w:val="0"/>
          <w:marRight w:val="0"/>
          <w:marTop w:val="0"/>
          <w:marBottom w:val="0"/>
          <w:divBdr>
            <w:top w:val="none" w:sz="0" w:space="0" w:color="auto"/>
            <w:left w:val="none" w:sz="0" w:space="0" w:color="auto"/>
            <w:bottom w:val="none" w:sz="0" w:space="0" w:color="auto"/>
            <w:right w:val="none" w:sz="0" w:space="0" w:color="auto"/>
          </w:divBdr>
        </w:div>
        <w:div w:id="1603026818">
          <w:marLeft w:val="0"/>
          <w:marRight w:val="0"/>
          <w:marTop w:val="0"/>
          <w:marBottom w:val="0"/>
          <w:divBdr>
            <w:top w:val="none" w:sz="0" w:space="0" w:color="auto"/>
            <w:left w:val="none" w:sz="0" w:space="0" w:color="auto"/>
            <w:bottom w:val="none" w:sz="0" w:space="0" w:color="auto"/>
            <w:right w:val="none" w:sz="0" w:space="0" w:color="auto"/>
          </w:divBdr>
        </w:div>
        <w:div w:id="1612322009">
          <w:marLeft w:val="0"/>
          <w:marRight w:val="0"/>
          <w:marTop w:val="0"/>
          <w:marBottom w:val="0"/>
          <w:divBdr>
            <w:top w:val="none" w:sz="0" w:space="0" w:color="auto"/>
            <w:left w:val="none" w:sz="0" w:space="0" w:color="auto"/>
            <w:bottom w:val="none" w:sz="0" w:space="0" w:color="auto"/>
            <w:right w:val="none" w:sz="0" w:space="0" w:color="auto"/>
          </w:divBdr>
        </w:div>
        <w:div w:id="1620643781">
          <w:marLeft w:val="0"/>
          <w:marRight w:val="0"/>
          <w:marTop w:val="0"/>
          <w:marBottom w:val="0"/>
          <w:divBdr>
            <w:top w:val="none" w:sz="0" w:space="0" w:color="auto"/>
            <w:left w:val="none" w:sz="0" w:space="0" w:color="auto"/>
            <w:bottom w:val="none" w:sz="0" w:space="0" w:color="auto"/>
            <w:right w:val="none" w:sz="0" w:space="0" w:color="auto"/>
          </w:divBdr>
        </w:div>
        <w:div w:id="1672953910">
          <w:marLeft w:val="0"/>
          <w:marRight w:val="0"/>
          <w:marTop w:val="0"/>
          <w:marBottom w:val="0"/>
          <w:divBdr>
            <w:top w:val="none" w:sz="0" w:space="0" w:color="auto"/>
            <w:left w:val="none" w:sz="0" w:space="0" w:color="auto"/>
            <w:bottom w:val="none" w:sz="0" w:space="0" w:color="auto"/>
            <w:right w:val="none" w:sz="0" w:space="0" w:color="auto"/>
          </w:divBdr>
        </w:div>
        <w:div w:id="1681657555">
          <w:marLeft w:val="0"/>
          <w:marRight w:val="0"/>
          <w:marTop w:val="0"/>
          <w:marBottom w:val="0"/>
          <w:divBdr>
            <w:top w:val="none" w:sz="0" w:space="0" w:color="auto"/>
            <w:left w:val="none" w:sz="0" w:space="0" w:color="auto"/>
            <w:bottom w:val="none" w:sz="0" w:space="0" w:color="auto"/>
            <w:right w:val="none" w:sz="0" w:space="0" w:color="auto"/>
          </w:divBdr>
        </w:div>
        <w:div w:id="1689260888">
          <w:marLeft w:val="0"/>
          <w:marRight w:val="0"/>
          <w:marTop w:val="0"/>
          <w:marBottom w:val="0"/>
          <w:divBdr>
            <w:top w:val="none" w:sz="0" w:space="0" w:color="auto"/>
            <w:left w:val="none" w:sz="0" w:space="0" w:color="auto"/>
            <w:bottom w:val="none" w:sz="0" w:space="0" w:color="auto"/>
            <w:right w:val="none" w:sz="0" w:space="0" w:color="auto"/>
          </w:divBdr>
        </w:div>
        <w:div w:id="1747342548">
          <w:marLeft w:val="0"/>
          <w:marRight w:val="0"/>
          <w:marTop w:val="0"/>
          <w:marBottom w:val="0"/>
          <w:divBdr>
            <w:top w:val="none" w:sz="0" w:space="0" w:color="auto"/>
            <w:left w:val="none" w:sz="0" w:space="0" w:color="auto"/>
            <w:bottom w:val="none" w:sz="0" w:space="0" w:color="auto"/>
            <w:right w:val="none" w:sz="0" w:space="0" w:color="auto"/>
          </w:divBdr>
        </w:div>
        <w:div w:id="1786920062">
          <w:marLeft w:val="0"/>
          <w:marRight w:val="0"/>
          <w:marTop w:val="0"/>
          <w:marBottom w:val="0"/>
          <w:divBdr>
            <w:top w:val="none" w:sz="0" w:space="0" w:color="auto"/>
            <w:left w:val="none" w:sz="0" w:space="0" w:color="auto"/>
            <w:bottom w:val="none" w:sz="0" w:space="0" w:color="auto"/>
            <w:right w:val="none" w:sz="0" w:space="0" w:color="auto"/>
          </w:divBdr>
        </w:div>
        <w:div w:id="1833063894">
          <w:marLeft w:val="0"/>
          <w:marRight w:val="0"/>
          <w:marTop w:val="0"/>
          <w:marBottom w:val="0"/>
          <w:divBdr>
            <w:top w:val="none" w:sz="0" w:space="0" w:color="auto"/>
            <w:left w:val="none" w:sz="0" w:space="0" w:color="auto"/>
            <w:bottom w:val="none" w:sz="0" w:space="0" w:color="auto"/>
            <w:right w:val="none" w:sz="0" w:space="0" w:color="auto"/>
          </w:divBdr>
        </w:div>
        <w:div w:id="1856383760">
          <w:marLeft w:val="0"/>
          <w:marRight w:val="0"/>
          <w:marTop w:val="0"/>
          <w:marBottom w:val="0"/>
          <w:divBdr>
            <w:top w:val="none" w:sz="0" w:space="0" w:color="auto"/>
            <w:left w:val="none" w:sz="0" w:space="0" w:color="auto"/>
            <w:bottom w:val="none" w:sz="0" w:space="0" w:color="auto"/>
            <w:right w:val="none" w:sz="0" w:space="0" w:color="auto"/>
          </w:divBdr>
        </w:div>
        <w:div w:id="1867062105">
          <w:marLeft w:val="0"/>
          <w:marRight w:val="0"/>
          <w:marTop w:val="0"/>
          <w:marBottom w:val="0"/>
          <w:divBdr>
            <w:top w:val="none" w:sz="0" w:space="0" w:color="auto"/>
            <w:left w:val="none" w:sz="0" w:space="0" w:color="auto"/>
            <w:bottom w:val="none" w:sz="0" w:space="0" w:color="auto"/>
            <w:right w:val="none" w:sz="0" w:space="0" w:color="auto"/>
          </w:divBdr>
        </w:div>
        <w:div w:id="1868910958">
          <w:marLeft w:val="0"/>
          <w:marRight w:val="0"/>
          <w:marTop w:val="0"/>
          <w:marBottom w:val="0"/>
          <w:divBdr>
            <w:top w:val="none" w:sz="0" w:space="0" w:color="auto"/>
            <w:left w:val="none" w:sz="0" w:space="0" w:color="auto"/>
            <w:bottom w:val="none" w:sz="0" w:space="0" w:color="auto"/>
            <w:right w:val="none" w:sz="0" w:space="0" w:color="auto"/>
          </w:divBdr>
        </w:div>
        <w:div w:id="1927498868">
          <w:marLeft w:val="0"/>
          <w:marRight w:val="0"/>
          <w:marTop w:val="0"/>
          <w:marBottom w:val="0"/>
          <w:divBdr>
            <w:top w:val="none" w:sz="0" w:space="0" w:color="auto"/>
            <w:left w:val="none" w:sz="0" w:space="0" w:color="auto"/>
            <w:bottom w:val="none" w:sz="0" w:space="0" w:color="auto"/>
            <w:right w:val="none" w:sz="0" w:space="0" w:color="auto"/>
          </w:divBdr>
        </w:div>
        <w:div w:id="1963804861">
          <w:marLeft w:val="0"/>
          <w:marRight w:val="0"/>
          <w:marTop w:val="0"/>
          <w:marBottom w:val="0"/>
          <w:divBdr>
            <w:top w:val="none" w:sz="0" w:space="0" w:color="auto"/>
            <w:left w:val="none" w:sz="0" w:space="0" w:color="auto"/>
            <w:bottom w:val="none" w:sz="0" w:space="0" w:color="auto"/>
            <w:right w:val="none" w:sz="0" w:space="0" w:color="auto"/>
          </w:divBdr>
        </w:div>
        <w:div w:id="1981954158">
          <w:marLeft w:val="0"/>
          <w:marRight w:val="0"/>
          <w:marTop w:val="0"/>
          <w:marBottom w:val="0"/>
          <w:divBdr>
            <w:top w:val="none" w:sz="0" w:space="0" w:color="auto"/>
            <w:left w:val="none" w:sz="0" w:space="0" w:color="auto"/>
            <w:bottom w:val="none" w:sz="0" w:space="0" w:color="auto"/>
            <w:right w:val="none" w:sz="0" w:space="0" w:color="auto"/>
          </w:divBdr>
        </w:div>
        <w:div w:id="2043631746">
          <w:marLeft w:val="0"/>
          <w:marRight w:val="0"/>
          <w:marTop w:val="0"/>
          <w:marBottom w:val="0"/>
          <w:divBdr>
            <w:top w:val="none" w:sz="0" w:space="0" w:color="auto"/>
            <w:left w:val="none" w:sz="0" w:space="0" w:color="auto"/>
            <w:bottom w:val="none" w:sz="0" w:space="0" w:color="auto"/>
            <w:right w:val="none" w:sz="0" w:space="0" w:color="auto"/>
          </w:divBdr>
        </w:div>
        <w:div w:id="2052263804">
          <w:marLeft w:val="0"/>
          <w:marRight w:val="0"/>
          <w:marTop w:val="0"/>
          <w:marBottom w:val="0"/>
          <w:divBdr>
            <w:top w:val="none" w:sz="0" w:space="0" w:color="auto"/>
            <w:left w:val="none" w:sz="0" w:space="0" w:color="auto"/>
            <w:bottom w:val="none" w:sz="0" w:space="0" w:color="auto"/>
            <w:right w:val="none" w:sz="0" w:space="0" w:color="auto"/>
          </w:divBdr>
        </w:div>
        <w:div w:id="2061320051">
          <w:marLeft w:val="0"/>
          <w:marRight w:val="0"/>
          <w:marTop w:val="0"/>
          <w:marBottom w:val="0"/>
          <w:divBdr>
            <w:top w:val="none" w:sz="0" w:space="0" w:color="auto"/>
            <w:left w:val="none" w:sz="0" w:space="0" w:color="auto"/>
            <w:bottom w:val="none" w:sz="0" w:space="0" w:color="auto"/>
            <w:right w:val="none" w:sz="0" w:space="0" w:color="auto"/>
          </w:divBdr>
        </w:div>
        <w:div w:id="2082554621">
          <w:marLeft w:val="0"/>
          <w:marRight w:val="0"/>
          <w:marTop w:val="0"/>
          <w:marBottom w:val="0"/>
          <w:divBdr>
            <w:top w:val="none" w:sz="0" w:space="0" w:color="auto"/>
            <w:left w:val="none" w:sz="0" w:space="0" w:color="auto"/>
            <w:bottom w:val="none" w:sz="0" w:space="0" w:color="auto"/>
            <w:right w:val="none" w:sz="0" w:space="0" w:color="auto"/>
          </w:divBdr>
        </w:div>
        <w:div w:id="2099206322">
          <w:marLeft w:val="0"/>
          <w:marRight w:val="0"/>
          <w:marTop w:val="0"/>
          <w:marBottom w:val="0"/>
          <w:divBdr>
            <w:top w:val="none" w:sz="0" w:space="0" w:color="auto"/>
            <w:left w:val="none" w:sz="0" w:space="0" w:color="auto"/>
            <w:bottom w:val="none" w:sz="0" w:space="0" w:color="auto"/>
            <w:right w:val="none" w:sz="0" w:space="0" w:color="auto"/>
          </w:divBdr>
        </w:div>
        <w:div w:id="2116706120">
          <w:marLeft w:val="0"/>
          <w:marRight w:val="0"/>
          <w:marTop w:val="0"/>
          <w:marBottom w:val="0"/>
          <w:divBdr>
            <w:top w:val="none" w:sz="0" w:space="0" w:color="auto"/>
            <w:left w:val="none" w:sz="0" w:space="0" w:color="auto"/>
            <w:bottom w:val="none" w:sz="0" w:space="0" w:color="auto"/>
            <w:right w:val="none" w:sz="0" w:space="0" w:color="auto"/>
          </w:divBdr>
        </w:div>
        <w:div w:id="2125877190">
          <w:marLeft w:val="0"/>
          <w:marRight w:val="0"/>
          <w:marTop w:val="0"/>
          <w:marBottom w:val="0"/>
          <w:divBdr>
            <w:top w:val="none" w:sz="0" w:space="0" w:color="auto"/>
            <w:left w:val="none" w:sz="0" w:space="0" w:color="auto"/>
            <w:bottom w:val="none" w:sz="0" w:space="0" w:color="auto"/>
            <w:right w:val="none" w:sz="0" w:space="0" w:color="auto"/>
          </w:divBdr>
        </w:div>
      </w:divsChild>
    </w:div>
    <w:div w:id="1493763847">
      <w:bodyDiv w:val="1"/>
      <w:marLeft w:val="0"/>
      <w:marRight w:val="0"/>
      <w:marTop w:val="0"/>
      <w:marBottom w:val="0"/>
      <w:divBdr>
        <w:top w:val="none" w:sz="0" w:space="0" w:color="auto"/>
        <w:left w:val="none" w:sz="0" w:space="0" w:color="auto"/>
        <w:bottom w:val="none" w:sz="0" w:space="0" w:color="auto"/>
        <w:right w:val="none" w:sz="0" w:space="0" w:color="auto"/>
      </w:divBdr>
    </w:div>
    <w:div w:id="1551572511">
      <w:bodyDiv w:val="1"/>
      <w:marLeft w:val="0"/>
      <w:marRight w:val="0"/>
      <w:marTop w:val="0"/>
      <w:marBottom w:val="0"/>
      <w:divBdr>
        <w:top w:val="none" w:sz="0" w:space="0" w:color="auto"/>
        <w:left w:val="none" w:sz="0" w:space="0" w:color="auto"/>
        <w:bottom w:val="none" w:sz="0" w:space="0" w:color="auto"/>
        <w:right w:val="none" w:sz="0" w:space="0" w:color="auto"/>
      </w:divBdr>
    </w:div>
    <w:div w:id="1595434842">
      <w:bodyDiv w:val="1"/>
      <w:marLeft w:val="0"/>
      <w:marRight w:val="0"/>
      <w:marTop w:val="0"/>
      <w:marBottom w:val="0"/>
      <w:divBdr>
        <w:top w:val="none" w:sz="0" w:space="0" w:color="auto"/>
        <w:left w:val="none" w:sz="0" w:space="0" w:color="auto"/>
        <w:bottom w:val="none" w:sz="0" w:space="0" w:color="auto"/>
        <w:right w:val="none" w:sz="0" w:space="0" w:color="auto"/>
      </w:divBdr>
    </w:div>
    <w:div w:id="1634289414">
      <w:bodyDiv w:val="1"/>
      <w:marLeft w:val="0"/>
      <w:marRight w:val="0"/>
      <w:marTop w:val="0"/>
      <w:marBottom w:val="0"/>
      <w:divBdr>
        <w:top w:val="none" w:sz="0" w:space="0" w:color="auto"/>
        <w:left w:val="none" w:sz="0" w:space="0" w:color="auto"/>
        <w:bottom w:val="none" w:sz="0" w:space="0" w:color="auto"/>
        <w:right w:val="none" w:sz="0" w:space="0" w:color="auto"/>
      </w:divBdr>
    </w:div>
    <w:div w:id="1673529718">
      <w:bodyDiv w:val="1"/>
      <w:marLeft w:val="0"/>
      <w:marRight w:val="0"/>
      <w:marTop w:val="0"/>
      <w:marBottom w:val="0"/>
      <w:divBdr>
        <w:top w:val="none" w:sz="0" w:space="0" w:color="auto"/>
        <w:left w:val="none" w:sz="0" w:space="0" w:color="auto"/>
        <w:bottom w:val="none" w:sz="0" w:space="0" w:color="auto"/>
        <w:right w:val="none" w:sz="0" w:space="0" w:color="auto"/>
      </w:divBdr>
      <w:divsChild>
        <w:div w:id="525145552">
          <w:marLeft w:val="0"/>
          <w:marRight w:val="0"/>
          <w:marTop w:val="0"/>
          <w:marBottom w:val="0"/>
          <w:divBdr>
            <w:top w:val="none" w:sz="0" w:space="0" w:color="auto"/>
            <w:left w:val="none" w:sz="0" w:space="0" w:color="auto"/>
            <w:bottom w:val="none" w:sz="0" w:space="0" w:color="auto"/>
            <w:right w:val="none" w:sz="0" w:space="0" w:color="auto"/>
          </w:divBdr>
        </w:div>
      </w:divsChild>
    </w:div>
    <w:div w:id="1794714144">
      <w:bodyDiv w:val="1"/>
      <w:marLeft w:val="0"/>
      <w:marRight w:val="0"/>
      <w:marTop w:val="0"/>
      <w:marBottom w:val="0"/>
      <w:divBdr>
        <w:top w:val="none" w:sz="0" w:space="0" w:color="auto"/>
        <w:left w:val="none" w:sz="0" w:space="0" w:color="auto"/>
        <w:bottom w:val="none" w:sz="0" w:space="0" w:color="auto"/>
        <w:right w:val="none" w:sz="0" w:space="0" w:color="auto"/>
      </w:divBdr>
      <w:divsChild>
        <w:div w:id="51276301">
          <w:marLeft w:val="0"/>
          <w:marRight w:val="0"/>
          <w:marTop w:val="0"/>
          <w:marBottom w:val="0"/>
          <w:divBdr>
            <w:top w:val="none" w:sz="0" w:space="0" w:color="auto"/>
            <w:left w:val="none" w:sz="0" w:space="0" w:color="auto"/>
            <w:bottom w:val="none" w:sz="0" w:space="0" w:color="auto"/>
            <w:right w:val="none" w:sz="0" w:space="0" w:color="auto"/>
          </w:divBdr>
        </w:div>
        <w:div w:id="75521917">
          <w:marLeft w:val="0"/>
          <w:marRight w:val="0"/>
          <w:marTop w:val="0"/>
          <w:marBottom w:val="0"/>
          <w:divBdr>
            <w:top w:val="none" w:sz="0" w:space="0" w:color="auto"/>
            <w:left w:val="none" w:sz="0" w:space="0" w:color="auto"/>
            <w:bottom w:val="none" w:sz="0" w:space="0" w:color="auto"/>
            <w:right w:val="none" w:sz="0" w:space="0" w:color="auto"/>
          </w:divBdr>
        </w:div>
        <w:div w:id="168064746">
          <w:marLeft w:val="0"/>
          <w:marRight w:val="0"/>
          <w:marTop w:val="0"/>
          <w:marBottom w:val="0"/>
          <w:divBdr>
            <w:top w:val="none" w:sz="0" w:space="0" w:color="auto"/>
            <w:left w:val="none" w:sz="0" w:space="0" w:color="auto"/>
            <w:bottom w:val="none" w:sz="0" w:space="0" w:color="auto"/>
            <w:right w:val="none" w:sz="0" w:space="0" w:color="auto"/>
          </w:divBdr>
        </w:div>
        <w:div w:id="173495510">
          <w:marLeft w:val="0"/>
          <w:marRight w:val="0"/>
          <w:marTop w:val="0"/>
          <w:marBottom w:val="0"/>
          <w:divBdr>
            <w:top w:val="none" w:sz="0" w:space="0" w:color="auto"/>
            <w:left w:val="none" w:sz="0" w:space="0" w:color="auto"/>
            <w:bottom w:val="none" w:sz="0" w:space="0" w:color="auto"/>
            <w:right w:val="none" w:sz="0" w:space="0" w:color="auto"/>
          </w:divBdr>
        </w:div>
        <w:div w:id="181629227">
          <w:marLeft w:val="0"/>
          <w:marRight w:val="0"/>
          <w:marTop w:val="0"/>
          <w:marBottom w:val="0"/>
          <w:divBdr>
            <w:top w:val="none" w:sz="0" w:space="0" w:color="auto"/>
            <w:left w:val="none" w:sz="0" w:space="0" w:color="auto"/>
            <w:bottom w:val="none" w:sz="0" w:space="0" w:color="auto"/>
            <w:right w:val="none" w:sz="0" w:space="0" w:color="auto"/>
          </w:divBdr>
        </w:div>
        <w:div w:id="302661444">
          <w:marLeft w:val="0"/>
          <w:marRight w:val="0"/>
          <w:marTop w:val="0"/>
          <w:marBottom w:val="0"/>
          <w:divBdr>
            <w:top w:val="none" w:sz="0" w:space="0" w:color="auto"/>
            <w:left w:val="none" w:sz="0" w:space="0" w:color="auto"/>
            <w:bottom w:val="none" w:sz="0" w:space="0" w:color="auto"/>
            <w:right w:val="none" w:sz="0" w:space="0" w:color="auto"/>
          </w:divBdr>
        </w:div>
        <w:div w:id="330062716">
          <w:marLeft w:val="0"/>
          <w:marRight w:val="0"/>
          <w:marTop w:val="0"/>
          <w:marBottom w:val="0"/>
          <w:divBdr>
            <w:top w:val="none" w:sz="0" w:space="0" w:color="auto"/>
            <w:left w:val="none" w:sz="0" w:space="0" w:color="auto"/>
            <w:bottom w:val="none" w:sz="0" w:space="0" w:color="auto"/>
            <w:right w:val="none" w:sz="0" w:space="0" w:color="auto"/>
          </w:divBdr>
        </w:div>
        <w:div w:id="338197013">
          <w:marLeft w:val="0"/>
          <w:marRight w:val="0"/>
          <w:marTop w:val="0"/>
          <w:marBottom w:val="0"/>
          <w:divBdr>
            <w:top w:val="none" w:sz="0" w:space="0" w:color="auto"/>
            <w:left w:val="none" w:sz="0" w:space="0" w:color="auto"/>
            <w:bottom w:val="none" w:sz="0" w:space="0" w:color="auto"/>
            <w:right w:val="none" w:sz="0" w:space="0" w:color="auto"/>
          </w:divBdr>
        </w:div>
        <w:div w:id="370769116">
          <w:marLeft w:val="0"/>
          <w:marRight w:val="0"/>
          <w:marTop w:val="0"/>
          <w:marBottom w:val="0"/>
          <w:divBdr>
            <w:top w:val="none" w:sz="0" w:space="0" w:color="auto"/>
            <w:left w:val="none" w:sz="0" w:space="0" w:color="auto"/>
            <w:bottom w:val="none" w:sz="0" w:space="0" w:color="auto"/>
            <w:right w:val="none" w:sz="0" w:space="0" w:color="auto"/>
          </w:divBdr>
        </w:div>
        <w:div w:id="481896732">
          <w:marLeft w:val="0"/>
          <w:marRight w:val="0"/>
          <w:marTop w:val="0"/>
          <w:marBottom w:val="0"/>
          <w:divBdr>
            <w:top w:val="none" w:sz="0" w:space="0" w:color="auto"/>
            <w:left w:val="none" w:sz="0" w:space="0" w:color="auto"/>
            <w:bottom w:val="none" w:sz="0" w:space="0" w:color="auto"/>
            <w:right w:val="none" w:sz="0" w:space="0" w:color="auto"/>
          </w:divBdr>
        </w:div>
        <w:div w:id="486016458">
          <w:marLeft w:val="0"/>
          <w:marRight w:val="0"/>
          <w:marTop w:val="0"/>
          <w:marBottom w:val="0"/>
          <w:divBdr>
            <w:top w:val="none" w:sz="0" w:space="0" w:color="auto"/>
            <w:left w:val="none" w:sz="0" w:space="0" w:color="auto"/>
            <w:bottom w:val="none" w:sz="0" w:space="0" w:color="auto"/>
            <w:right w:val="none" w:sz="0" w:space="0" w:color="auto"/>
          </w:divBdr>
        </w:div>
        <w:div w:id="526067795">
          <w:marLeft w:val="0"/>
          <w:marRight w:val="0"/>
          <w:marTop w:val="0"/>
          <w:marBottom w:val="0"/>
          <w:divBdr>
            <w:top w:val="none" w:sz="0" w:space="0" w:color="auto"/>
            <w:left w:val="none" w:sz="0" w:space="0" w:color="auto"/>
            <w:bottom w:val="none" w:sz="0" w:space="0" w:color="auto"/>
            <w:right w:val="none" w:sz="0" w:space="0" w:color="auto"/>
          </w:divBdr>
        </w:div>
        <w:div w:id="579098883">
          <w:marLeft w:val="0"/>
          <w:marRight w:val="0"/>
          <w:marTop w:val="0"/>
          <w:marBottom w:val="0"/>
          <w:divBdr>
            <w:top w:val="none" w:sz="0" w:space="0" w:color="auto"/>
            <w:left w:val="none" w:sz="0" w:space="0" w:color="auto"/>
            <w:bottom w:val="none" w:sz="0" w:space="0" w:color="auto"/>
            <w:right w:val="none" w:sz="0" w:space="0" w:color="auto"/>
          </w:divBdr>
        </w:div>
        <w:div w:id="584455530">
          <w:marLeft w:val="0"/>
          <w:marRight w:val="0"/>
          <w:marTop w:val="0"/>
          <w:marBottom w:val="0"/>
          <w:divBdr>
            <w:top w:val="none" w:sz="0" w:space="0" w:color="auto"/>
            <w:left w:val="none" w:sz="0" w:space="0" w:color="auto"/>
            <w:bottom w:val="none" w:sz="0" w:space="0" w:color="auto"/>
            <w:right w:val="none" w:sz="0" w:space="0" w:color="auto"/>
          </w:divBdr>
        </w:div>
        <w:div w:id="618335294">
          <w:marLeft w:val="0"/>
          <w:marRight w:val="0"/>
          <w:marTop w:val="0"/>
          <w:marBottom w:val="0"/>
          <w:divBdr>
            <w:top w:val="none" w:sz="0" w:space="0" w:color="auto"/>
            <w:left w:val="none" w:sz="0" w:space="0" w:color="auto"/>
            <w:bottom w:val="none" w:sz="0" w:space="0" w:color="auto"/>
            <w:right w:val="none" w:sz="0" w:space="0" w:color="auto"/>
          </w:divBdr>
        </w:div>
        <w:div w:id="651717408">
          <w:marLeft w:val="0"/>
          <w:marRight w:val="0"/>
          <w:marTop w:val="0"/>
          <w:marBottom w:val="0"/>
          <w:divBdr>
            <w:top w:val="none" w:sz="0" w:space="0" w:color="auto"/>
            <w:left w:val="none" w:sz="0" w:space="0" w:color="auto"/>
            <w:bottom w:val="none" w:sz="0" w:space="0" w:color="auto"/>
            <w:right w:val="none" w:sz="0" w:space="0" w:color="auto"/>
          </w:divBdr>
        </w:div>
        <w:div w:id="733359988">
          <w:marLeft w:val="0"/>
          <w:marRight w:val="0"/>
          <w:marTop w:val="0"/>
          <w:marBottom w:val="0"/>
          <w:divBdr>
            <w:top w:val="none" w:sz="0" w:space="0" w:color="auto"/>
            <w:left w:val="none" w:sz="0" w:space="0" w:color="auto"/>
            <w:bottom w:val="none" w:sz="0" w:space="0" w:color="auto"/>
            <w:right w:val="none" w:sz="0" w:space="0" w:color="auto"/>
          </w:divBdr>
        </w:div>
        <w:div w:id="823008316">
          <w:marLeft w:val="0"/>
          <w:marRight w:val="0"/>
          <w:marTop w:val="0"/>
          <w:marBottom w:val="0"/>
          <w:divBdr>
            <w:top w:val="none" w:sz="0" w:space="0" w:color="auto"/>
            <w:left w:val="none" w:sz="0" w:space="0" w:color="auto"/>
            <w:bottom w:val="none" w:sz="0" w:space="0" w:color="auto"/>
            <w:right w:val="none" w:sz="0" w:space="0" w:color="auto"/>
          </w:divBdr>
        </w:div>
        <w:div w:id="823931301">
          <w:marLeft w:val="0"/>
          <w:marRight w:val="0"/>
          <w:marTop w:val="0"/>
          <w:marBottom w:val="0"/>
          <w:divBdr>
            <w:top w:val="none" w:sz="0" w:space="0" w:color="auto"/>
            <w:left w:val="none" w:sz="0" w:space="0" w:color="auto"/>
            <w:bottom w:val="none" w:sz="0" w:space="0" w:color="auto"/>
            <w:right w:val="none" w:sz="0" w:space="0" w:color="auto"/>
          </w:divBdr>
        </w:div>
        <w:div w:id="845048537">
          <w:marLeft w:val="0"/>
          <w:marRight w:val="0"/>
          <w:marTop w:val="0"/>
          <w:marBottom w:val="0"/>
          <w:divBdr>
            <w:top w:val="none" w:sz="0" w:space="0" w:color="auto"/>
            <w:left w:val="none" w:sz="0" w:space="0" w:color="auto"/>
            <w:bottom w:val="none" w:sz="0" w:space="0" w:color="auto"/>
            <w:right w:val="none" w:sz="0" w:space="0" w:color="auto"/>
          </w:divBdr>
        </w:div>
        <w:div w:id="863523274">
          <w:marLeft w:val="0"/>
          <w:marRight w:val="0"/>
          <w:marTop w:val="0"/>
          <w:marBottom w:val="0"/>
          <w:divBdr>
            <w:top w:val="none" w:sz="0" w:space="0" w:color="auto"/>
            <w:left w:val="none" w:sz="0" w:space="0" w:color="auto"/>
            <w:bottom w:val="none" w:sz="0" w:space="0" w:color="auto"/>
            <w:right w:val="none" w:sz="0" w:space="0" w:color="auto"/>
          </w:divBdr>
        </w:div>
        <w:div w:id="892010759">
          <w:marLeft w:val="0"/>
          <w:marRight w:val="0"/>
          <w:marTop w:val="0"/>
          <w:marBottom w:val="0"/>
          <w:divBdr>
            <w:top w:val="none" w:sz="0" w:space="0" w:color="auto"/>
            <w:left w:val="none" w:sz="0" w:space="0" w:color="auto"/>
            <w:bottom w:val="none" w:sz="0" w:space="0" w:color="auto"/>
            <w:right w:val="none" w:sz="0" w:space="0" w:color="auto"/>
          </w:divBdr>
        </w:div>
        <w:div w:id="892540138">
          <w:marLeft w:val="0"/>
          <w:marRight w:val="0"/>
          <w:marTop w:val="0"/>
          <w:marBottom w:val="0"/>
          <w:divBdr>
            <w:top w:val="none" w:sz="0" w:space="0" w:color="auto"/>
            <w:left w:val="none" w:sz="0" w:space="0" w:color="auto"/>
            <w:bottom w:val="none" w:sz="0" w:space="0" w:color="auto"/>
            <w:right w:val="none" w:sz="0" w:space="0" w:color="auto"/>
          </w:divBdr>
        </w:div>
        <w:div w:id="938414667">
          <w:marLeft w:val="0"/>
          <w:marRight w:val="0"/>
          <w:marTop w:val="0"/>
          <w:marBottom w:val="0"/>
          <w:divBdr>
            <w:top w:val="none" w:sz="0" w:space="0" w:color="auto"/>
            <w:left w:val="none" w:sz="0" w:space="0" w:color="auto"/>
            <w:bottom w:val="none" w:sz="0" w:space="0" w:color="auto"/>
            <w:right w:val="none" w:sz="0" w:space="0" w:color="auto"/>
          </w:divBdr>
        </w:div>
        <w:div w:id="1193689457">
          <w:marLeft w:val="0"/>
          <w:marRight w:val="0"/>
          <w:marTop w:val="0"/>
          <w:marBottom w:val="0"/>
          <w:divBdr>
            <w:top w:val="none" w:sz="0" w:space="0" w:color="auto"/>
            <w:left w:val="none" w:sz="0" w:space="0" w:color="auto"/>
            <w:bottom w:val="none" w:sz="0" w:space="0" w:color="auto"/>
            <w:right w:val="none" w:sz="0" w:space="0" w:color="auto"/>
          </w:divBdr>
        </w:div>
        <w:div w:id="1469974188">
          <w:marLeft w:val="0"/>
          <w:marRight w:val="0"/>
          <w:marTop w:val="0"/>
          <w:marBottom w:val="0"/>
          <w:divBdr>
            <w:top w:val="none" w:sz="0" w:space="0" w:color="auto"/>
            <w:left w:val="none" w:sz="0" w:space="0" w:color="auto"/>
            <w:bottom w:val="none" w:sz="0" w:space="0" w:color="auto"/>
            <w:right w:val="none" w:sz="0" w:space="0" w:color="auto"/>
          </w:divBdr>
        </w:div>
        <w:div w:id="1472987896">
          <w:marLeft w:val="0"/>
          <w:marRight w:val="0"/>
          <w:marTop w:val="0"/>
          <w:marBottom w:val="0"/>
          <w:divBdr>
            <w:top w:val="none" w:sz="0" w:space="0" w:color="auto"/>
            <w:left w:val="none" w:sz="0" w:space="0" w:color="auto"/>
            <w:bottom w:val="none" w:sz="0" w:space="0" w:color="auto"/>
            <w:right w:val="none" w:sz="0" w:space="0" w:color="auto"/>
          </w:divBdr>
        </w:div>
        <w:div w:id="1494567183">
          <w:marLeft w:val="0"/>
          <w:marRight w:val="0"/>
          <w:marTop w:val="0"/>
          <w:marBottom w:val="0"/>
          <w:divBdr>
            <w:top w:val="none" w:sz="0" w:space="0" w:color="auto"/>
            <w:left w:val="none" w:sz="0" w:space="0" w:color="auto"/>
            <w:bottom w:val="none" w:sz="0" w:space="0" w:color="auto"/>
            <w:right w:val="none" w:sz="0" w:space="0" w:color="auto"/>
          </w:divBdr>
        </w:div>
        <w:div w:id="1541089993">
          <w:marLeft w:val="0"/>
          <w:marRight w:val="0"/>
          <w:marTop w:val="0"/>
          <w:marBottom w:val="0"/>
          <w:divBdr>
            <w:top w:val="none" w:sz="0" w:space="0" w:color="auto"/>
            <w:left w:val="none" w:sz="0" w:space="0" w:color="auto"/>
            <w:bottom w:val="none" w:sz="0" w:space="0" w:color="auto"/>
            <w:right w:val="none" w:sz="0" w:space="0" w:color="auto"/>
          </w:divBdr>
        </w:div>
        <w:div w:id="1684749387">
          <w:marLeft w:val="0"/>
          <w:marRight w:val="0"/>
          <w:marTop w:val="0"/>
          <w:marBottom w:val="0"/>
          <w:divBdr>
            <w:top w:val="none" w:sz="0" w:space="0" w:color="auto"/>
            <w:left w:val="none" w:sz="0" w:space="0" w:color="auto"/>
            <w:bottom w:val="none" w:sz="0" w:space="0" w:color="auto"/>
            <w:right w:val="none" w:sz="0" w:space="0" w:color="auto"/>
          </w:divBdr>
        </w:div>
        <w:div w:id="1709142558">
          <w:marLeft w:val="0"/>
          <w:marRight w:val="0"/>
          <w:marTop w:val="0"/>
          <w:marBottom w:val="0"/>
          <w:divBdr>
            <w:top w:val="none" w:sz="0" w:space="0" w:color="auto"/>
            <w:left w:val="none" w:sz="0" w:space="0" w:color="auto"/>
            <w:bottom w:val="none" w:sz="0" w:space="0" w:color="auto"/>
            <w:right w:val="none" w:sz="0" w:space="0" w:color="auto"/>
          </w:divBdr>
        </w:div>
        <w:div w:id="1710521710">
          <w:marLeft w:val="0"/>
          <w:marRight w:val="0"/>
          <w:marTop w:val="0"/>
          <w:marBottom w:val="0"/>
          <w:divBdr>
            <w:top w:val="none" w:sz="0" w:space="0" w:color="auto"/>
            <w:left w:val="none" w:sz="0" w:space="0" w:color="auto"/>
            <w:bottom w:val="none" w:sz="0" w:space="0" w:color="auto"/>
            <w:right w:val="none" w:sz="0" w:space="0" w:color="auto"/>
          </w:divBdr>
        </w:div>
        <w:div w:id="1788543587">
          <w:marLeft w:val="0"/>
          <w:marRight w:val="0"/>
          <w:marTop w:val="0"/>
          <w:marBottom w:val="0"/>
          <w:divBdr>
            <w:top w:val="none" w:sz="0" w:space="0" w:color="auto"/>
            <w:left w:val="none" w:sz="0" w:space="0" w:color="auto"/>
            <w:bottom w:val="none" w:sz="0" w:space="0" w:color="auto"/>
            <w:right w:val="none" w:sz="0" w:space="0" w:color="auto"/>
          </w:divBdr>
        </w:div>
        <w:div w:id="1972588001">
          <w:marLeft w:val="0"/>
          <w:marRight w:val="0"/>
          <w:marTop w:val="0"/>
          <w:marBottom w:val="0"/>
          <w:divBdr>
            <w:top w:val="none" w:sz="0" w:space="0" w:color="auto"/>
            <w:left w:val="none" w:sz="0" w:space="0" w:color="auto"/>
            <w:bottom w:val="none" w:sz="0" w:space="0" w:color="auto"/>
            <w:right w:val="none" w:sz="0" w:space="0" w:color="auto"/>
          </w:divBdr>
        </w:div>
        <w:div w:id="1998605056">
          <w:marLeft w:val="0"/>
          <w:marRight w:val="0"/>
          <w:marTop w:val="0"/>
          <w:marBottom w:val="0"/>
          <w:divBdr>
            <w:top w:val="none" w:sz="0" w:space="0" w:color="auto"/>
            <w:left w:val="none" w:sz="0" w:space="0" w:color="auto"/>
            <w:bottom w:val="none" w:sz="0" w:space="0" w:color="auto"/>
            <w:right w:val="none" w:sz="0" w:space="0" w:color="auto"/>
          </w:divBdr>
        </w:div>
        <w:div w:id="2063216217">
          <w:marLeft w:val="0"/>
          <w:marRight w:val="0"/>
          <w:marTop w:val="0"/>
          <w:marBottom w:val="0"/>
          <w:divBdr>
            <w:top w:val="none" w:sz="0" w:space="0" w:color="auto"/>
            <w:left w:val="none" w:sz="0" w:space="0" w:color="auto"/>
            <w:bottom w:val="none" w:sz="0" w:space="0" w:color="auto"/>
            <w:right w:val="none" w:sz="0" w:space="0" w:color="auto"/>
          </w:divBdr>
        </w:div>
        <w:div w:id="2071030010">
          <w:marLeft w:val="0"/>
          <w:marRight w:val="0"/>
          <w:marTop w:val="0"/>
          <w:marBottom w:val="0"/>
          <w:divBdr>
            <w:top w:val="none" w:sz="0" w:space="0" w:color="auto"/>
            <w:left w:val="none" w:sz="0" w:space="0" w:color="auto"/>
            <w:bottom w:val="none" w:sz="0" w:space="0" w:color="auto"/>
            <w:right w:val="none" w:sz="0" w:space="0" w:color="auto"/>
          </w:divBdr>
        </w:div>
        <w:div w:id="2114090953">
          <w:marLeft w:val="0"/>
          <w:marRight w:val="0"/>
          <w:marTop w:val="0"/>
          <w:marBottom w:val="0"/>
          <w:divBdr>
            <w:top w:val="none" w:sz="0" w:space="0" w:color="auto"/>
            <w:left w:val="none" w:sz="0" w:space="0" w:color="auto"/>
            <w:bottom w:val="none" w:sz="0" w:space="0" w:color="auto"/>
            <w:right w:val="none" w:sz="0" w:space="0" w:color="auto"/>
          </w:divBdr>
        </w:div>
      </w:divsChild>
    </w:div>
    <w:div w:id="1808623289">
      <w:bodyDiv w:val="1"/>
      <w:marLeft w:val="0"/>
      <w:marRight w:val="0"/>
      <w:marTop w:val="0"/>
      <w:marBottom w:val="0"/>
      <w:divBdr>
        <w:top w:val="none" w:sz="0" w:space="0" w:color="auto"/>
        <w:left w:val="none" w:sz="0" w:space="0" w:color="auto"/>
        <w:bottom w:val="none" w:sz="0" w:space="0" w:color="auto"/>
        <w:right w:val="none" w:sz="0" w:space="0" w:color="auto"/>
      </w:divBdr>
      <w:divsChild>
        <w:div w:id="55013939">
          <w:marLeft w:val="0"/>
          <w:marRight w:val="0"/>
          <w:marTop w:val="0"/>
          <w:marBottom w:val="0"/>
          <w:divBdr>
            <w:top w:val="none" w:sz="0" w:space="0" w:color="auto"/>
            <w:left w:val="none" w:sz="0" w:space="0" w:color="auto"/>
            <w:bottom w:val="none" w:sz="0" w:space="0" w:color="auto"/>
            <w:right w:val="none" w:sz="0" w:space="0" w:color="auto"/>
          </w:divBdr>
        </w:div>
        <w:div w:id="87850451">
          <w:marLeft w:val="0"/>
          <w:marRight w:val="0"/>
          <w:marTop w:val="0"/>
          <w:marBottom w:val="0"/>
          <w:divBdr>
            <w:top w:val="none" w:sz="0" w:space="0" w:color="auto"/>
            <w:left w:val="none" w:sz="0" w:space="0" w:color="auto"/>
            <w:bottom w:val="none" w:sz="0" w:space="0" w:color="auto"/>
            <w:right w:val="none" w:sz="0" w:space="0" w:color="auto"/>
          </w:divBdr>
        </w:div>
        <w:div w:id="102922093">
          <w:marLeft w:val="0"/>
          <w:marRight w:val="0"/>
          <w:marTop w:val="0"/>
          <w:marBottom w:val="0"/>
          <w:divBdr>
            <w:top w:val="none" w:sz="0" w:space="0" w:color="auto"/>
            <w:left w:val="none" w:sz="0" w:space="0" w:color="auto"/>
            <w:bottom w:val="none" w:sz="0" w:space="0" w:color="auto"/>
            <w:right w:val="none" w:sz="0" w:space="0" w:color="auto"/>
          </w:divBdr>
        </w:div>
        <w:div w:id="128255993">
          <w:marLeft w:val="0"/>
          <w:marRight w:val="0"/>
          <w:marTop w:val="0"/>
          <w:marBottom w:val="0"/>
          <w:divBdr>
            <w:top w:val="none" w:sz="0" w:space="0" w:color="auto"/>
            <w:left w:val="none" w:sz="0" w:space="0" w:color="auto"/>
            <w:bottom w:val="none" w:sz="0" w:space="0" w:color="auto"/>
            <w:right w:val="none" w:sz="0" w:space="0" w:color="auto"/>
          </w:divBdr>
        </w:div>
        <w:div w:id="131484112">
          <w:marLeft w:val="0"/>
          <w:marRight w:val="0"/>
          <w:marTop w:val="0"/>
          <w:marBottom w:val="0"/>
          <w:divBdr>
            <w:top w:val="none" w:sz="0" w:space="0" w:color="auto"/>
            <w:left w:val="none" w:sz="0" w:space="0" w:color="auto"/>
            <w:bottom w:val="none" w:sz="0" w:space="0" w:color="auto"/>
            <w:right w:val="none" w:sz="0" w:space="0" w:color="auto"/>
          </w:divBdr>
        </w:div>
        <w:div w:id="158275308">
          <w:marLeft w:val="0"/>
          <w:marRight w:val="0"/>
          <w:marTop w:val="0"/>
          <w:marBottom w:val="0"/>
          <w:divBdr>
            <w:top w:val="none" w:sz="0" w:space="0" w:color="auto"/>
            <w:left w:val="none" w:sz="0" w:space="0" w:color="auto"/>
            <w:bottom w:val="none" w:sz="0" w:space="0" w:color="auto"/>
            <w:right w:val="none" w:sz="0" w:space="0" w:color="auto"/>
          </w:divBdr>
        </w:div>
        <w:div w:id="182133964">
          <w:marLeft w:val="0"/>
          <w:marRight w:val="0"/>
          <w:marTop w:val="0"/>
          <w:marBottom w:val="0"/>
          <w:divBdr>
            <w:top w:val="none" w:sz="0" w:space="0" w:color="auto"/>
            <w:left w:val="none" w:sz="0" w:space="0" w:color="auto"/>
            <w:bottom w:val="none" w:sz="0" w:space="0" w:color="auto"/>
            <w:right w:val="none" w:sz="0" w:space="0" w:color="auto"/>
          </w:divBdr>
        </w:div>
        <w:div w:id="199711173">
          <w:marLeft w:val="0"/>
          <w:marRight w:val="0"/>
          <w:marTop w:val="0"/>
          <w:marBottom w:val="0"/>
          <w:divBdr>
            <w:top w:val="none" w:sz="0" w:space="0" w:color="auto"/>
            <w:left w:val="none" w:sz="0" w:space="0" w:color="auto"/>
            <w:bottom w:val="none" w:sz="0" w:space="0" w:color="auto"/>
            <w:right w:val="none" w:sz="0" w:space="0" w:color="auto"/>
          </w:divBdr>
        </w:div>
        <w:div w:id="213391698">
          <w:marLeft w:val="0"/>
          <w:marRight w:val="0"/>
          <w:marTop w:val="0"/>
          <w:marBottom w:val="0"/>
          <w:divBdr>
            <w:top w:val="none" w:sz="0" w:space="0" w:color="auto"/>
            <w:left w:val="none" w:sz="0" w:space="0" w:color="auto"/>
            <w:bottom w:val="none" w:sz="0" w:space="0" w:color="auto"/>
            <w:right w:val="none" w:sz="0" w:space="0" w:color="auto"/>
          </w:divBdr>
        </w:div>
        <w:div w:id="251208337">
          <w:marLeft w:val="0"/>
          <w:marRight w:val="0"/>
          <w:marTop w:val="0"/>
          <w:marBottom w:val="0"/>
          <w:divBdr>
            <w:top w:val="none" w:sz="0" w:space="0" w:color="auto"/>
            <w:left w:val="none" w:sz="0" w:space="0" w:color="auto"/>
            <w:bottom w:val="none" w:sz="0" w:space="0" w:color="auto"/>
            <w:right w:val="none" w:sz="0" w:space="0" w:color="auto"/>
          </w:divBdr>
        </w:div>
        <w:div w:id="322315673">
          <w:marLeft w:val="0"/>
          <w:marRight w:val="0"/>
          <w:marTop w:val="0"/>
          <w:marBottom w:val="0"/>
          <w:divBdr>
            <w:top w:val="none" w:sz="0" w:space="0" w:color="auto"/>
            <w:left w:val="none" w:sz="0" w:space="0" w:color="auto"/>
            <w:bottom w:val="none" w:sz="0" w:space="0" w:color="auto"/>
            <w:right w:val="none" w:sz="0" w:space="0" w:color="auto"/>
          </w:divBdr>
        </w:div>
        <w:div w:id="333535884">
          <w:marLeft w:val="0"/>
          <w:marRight w:val="0"/>
          <w:marTop w:val="0"/>
          <w:marBottom w:val="0"/>
          <w:divBdr>
            <w:top w:val="none" w:sz="0" w:space="0" w:color="auto"/>
            <w:left w:val="none" w:sz="0" w:space="0" w:color="auto"/>
            <w:bottom w:val="none" w:sz="0" w:space="0" w:color="auto"/>
            <w:right w:val="none" w:sz="0" w:space="0" w:color="auto"/>
          </w:divBdr>
        </w:div>
        <w:div w:id="343168377">
          <w:marLeft w:val="0"/>
          <w:marRight w:val="0"/>
          <w:marTop w:val="0"/>
          <w:marBottom w:val="0"/>
          <w:divBdr>
            <w:top w:val="none" w:sz="0" w:space="0" w:color="auto"/>
            <w:left w:val="none" w:sz="0" w:space="0" w:color="auto"/>
            <w:bottom w:val="none" w:sz="0" w:space="0" w:color="auto"/>
            <w:right w:val="none" w:sz="0" w:space="0" w:color="auto"/>
          </w:divBdr>
        </w:div>
        <w:div w:id="366879746">
          <w:marLeft w:val="0"/>
          <w:marRight w:val="0"/>
          <w:marTop w:val="0"/>
          <w:marBottom w:val="0"/>
          <w:divBdr>
            <w:top w:val="none" w:sz="0" w:space="0" w:color="auto"/>
            <w:left w:val="none" w:sz="0" w:space="0" w:color="auto"/>
            <w:bottom w:val="none" w:sz="0" w:space="0" w:color="auto"/>
            <w:right w:val="none" w:sz="0" w:space="0" w:color="auto"/>
          </w:divBdr>
        </w:div>
        <w:div w:id="373652235">
          <w:marLeft w:val="0"/>
          <w:marRight w:val="0"/>
          <w:marTop w:val="0"/>
          <w:marBottom w:val="0"/>
          <w:divBdr>
            <w:top w:val="none" w:sz="0" w:space="0" w:color="auto"/>
            <w:left w:val="none" w:sz="0" w:space="0" w:color="auto"/>
            <w:bottom w:val="none" w:sz="0" w:space="0" w:color="auto"/>
            <w:right w:val="none" w:sz="0" w:space="0" w:color="auto"/>
          </w:divBdr>
        </w:div>
        <w:div w:id="399062399">
          <w:marLeft w:val="0"/>
          <w:marRight w:val="0"/>
          <w:marTop w:val="0"/>
          <w:marBottom w:val="0"/>
          <w:divBdr>
            <w:top w:val="none" w:sz="0" w:space="0" w:color="auto"/>
            <w:left w:val="none" w:sz="0" w:space="0" w:color="auto"/>
            <w:bottom w:val="none" w:sz="0" w:space="0" w:color="auto"/>
            <w:right w:val="none" w:sz="0" w:space="0" w:color="auto"/>
          </w:divBdr>
        </w:div>
        <w:div w:id="430667614">
          <w:marLeft w:val="0"/>
          <w:marRight w:val="0"/>
          <w:marTop w:val="0"/>
          <w:marBottom w:val="0"/>
          <w:divBdr>
            <w:top w:val="none" w:sz="0" w:space="0" w:color="auto"/>
            <w:left w:val="none" w:sz="0" w:space="0" w:color="auto"/>
            <w:bottom w:val="none" w:sz="0" w:space="0" w:color="auto"/>
            <w:right w:val="none" w:sz="0" w:space="0" w:color="auto"/>
          </w:divBdr>
        </w:div>
        <w:div w:id="456023520">
          <w:marLeft w:val="0"/>
          <w:marRight w:val="0"/>
          <w:marTop w:val="0"/>
          <w:marBottom w:val="0"/>
          <w:divBdr>
            <w:top w:val="none" w:sz="0" w:space="0" w:color="auto"/>
            <w:left w:val="none" w:sz="0" w:space="0" w:color="auto"/>
            <w:bottom w:val="none" w:sz="0" w:space="0" w:color="auto"/>
            <w:right w:val="none" w:sz="0" w:space="0" w:color="auto"/>
          </w:divBdr>
        </w:div>
        <w:div w:id="506406951">
          <w:marLeft w:val="0"/>
          <w:marRight w:val="0"/>
          <w:marTop w:val="0"/>
          <w:marBottom w:val="0"/>
          <w:divBdr>
            <w:top w:val="none" w:sz="0" w:space="0" w:color="auto"/>
            <w:left w:val="none" w:sz="0" w:space="0" w:color="auto"/>
            <w:bottom w:val="none" w:sz="0" w:space="0" w:color="auto"/>
            <w:right w:val="none" w:sz="0" w:space="0" w:color="auto"/>
          </w:divBdr>
        </w:div>
        <w:div w:id="509873294">
          <w:marLeft w:val="0"/>
          <w:marRight w:val="0"/>
          <w:marTop w:val="0"/>
          <w:marBottom w:val="0"/>
          <w:divBdr>
            <w:top w:val="none" w:sz="0" w:space="0" w:color="auto"/>
            <w:left w:val="none" w:sz="0" w:space="0" w:color="auto"/>
            <w:bottom w:val="none" w:sz="0" w:space="0" w:color="auto"/>
            <w:right w:val="none" w:sz="0" w:space="0" w:color="auto"/>
          </w:divBdr>
        </w:div>
        <w:div w:id="516965896">
          <w:marLeft w:val="0"/>
          <w:marRight w:val="0"/>
          <w:marTop w:val="0"/>
          <w:marBottom w:val="0"/>
          <w:divBdr>
            <w:top w:val="none" w:sz="0" w:space="0" w:color="auto"/>
            <w:left w:val="none" w:sz="0" w:space="0" w:color="auto"/>
            <w:bottom w:val="none" w:sz="0" w:space="0" w:color="auto"/>
            <w:right w:val="none" w:sz="0" w:space="0" w:color="auto"/>
          </w:divBdr>
        </w:div>
        <w:div w:id="526599326">
          <w:marLeft w:val="0"/>
          <w:marRight w:val="0"/>
          <w:marTop w:val="0"/>
          <w:marBottom w:val="0"/>
          <w:divBdr>
            <w:top w:val="none" w:sz="0" w:space="0" w:color="auto"/>
            <w:left w:val="none" w:sz="0" w:space="0" w:color="auto"/>
            <w:bottom w:val="none" w:sz="0" w:space="0" w:color="auto"/>
            <w:right w:val="none" w:sz="0" w:space="0" w:color="auto"/>
          </w:divBdr>
        </w:div>
        <w:div w:id="634332009">
          <w:marLeft w:val="0"/>
          <w:marRight w:val="0"/>
          <w:marTop w:val="0"/>
          <w:marBottom w:val="0"/>
          <w:divBdr>
            <w:top w:val="none" w:sz="0" w:space="0" w:color="auto"/>
            <w:left w:val="none" w:sz="0" w:space="0" w:color="auto"/>
            <w:bottom w:val="none" w:sz="0" w:space="0" w:color="auto"/>
            <w:right w:val="none" w:sz="0" w:space="0" w:color="auto"/>
          </w:divBdr>
        </w:div>
        <w:div w:id="675116186">
          <w:marLeft w:val="0"/>
          <w:marRight w:val="0"/>
          <w:marTop w:val="0"/>
          <w:marBottom w:val="0"/>
          <w:divBdr>
            <w:top w:val="none" w:sz="0" w:space="0" w:color="auto"/>
            <w:left w:val="none" w:sz="0" w:space="0" w:color="auto"/>
            <w:bottom w:val="none" w:sz="0" w:space="0" w:color="auto"/>
            <w:right w:val="none" w:sz="0" w:space="0" w:color="auto"/>
          </w:divBdr>
        </w:div>
        <w:div w:id="736249161">
          <w:marLeft w:val="0"/>
          <w:marRight w:val="0"/>
          <w:marTop w:val="0"/>
          <w:marBottom w:val="0"/>
          <w:divBdr>
            <w:top w:val="none" w:sz="0" w:space="0" w:color="auto"/>
            <w:left w:val="none" w:sz="0" w:space="0" w:color="auto"/>
            <w:bottom w:val="none" w:sz="0" w:space="0" w:color="auto"/>
            <w:right w:val="none" w:sz="0" w:space="0" w:color="auto"/>
          </w:divBdr>
        </w:div>
        <w:div w:id="747387537">
          <w:marLeft w:val="0"/>
          <w:marRight w:val="0"/>
          <w:marTop w:val="0"/>
          <w:marBottom w:val="0"/>
          <w:divBdr>
            <w:top w:val="none" w:sz="0" w:space="0" w:color="auto"/>
            <w:left w:val="none" w:sz="0" w:space="0" w:color="auto"/>
            <w:bottom w:val="none" w:sz="0" w:space="0" w:color="auto"/>
            <w:right w:val="none" w:sz="0" w:space="0" w:color="auto"/>
          </w:divBdr>
        </w:div>
        <w:div w:id="754473954">
          <w:marLeft w:val="0"/>
          <w:marRight w:val="0"/>
          <w:marTop w:val="0"/>
          <w:marBottom w:val="0"/>
          <w:divBdr>
            <w:top w:val="none" w:sz="0" w:space="0" w:color="auto"/>
            <w:left w:val="none" w:sz="0" w:space="0" w:color="auto"/>
            <w:bottom w:val="none" w:sz="0" w:space="0" w:color="auto"/>
            <w:right w:val="none" w:sz="0" w:space="0" w:color="auto"/>
          </w:divBdr>
        </w:div>
        <w:div w:id="835002725">
          <w:marLeft w:val="0"/>
          <w:marRight w:val="0"/>
          <w:marTop w:val="0"/>
          <w:marBottom w:val="0"/>
          <w:divBdr>
            <w:top w:val="none" w:sz="0" w:space="0" w:color="auto"/>
            <w:left w:val="none" w:sz="0" w:space="0" w:color="auto"/>
            <w:bottom w:val="none" w:sz="0" w:space="0" w:color="auto"/>
            <w:right w:val="none" w:sz="0" w:space="0" w:color="auto"/>
          </w:divBdr>
        </w:div>
        <w:div w:id="845362817">
          <w:marLeft w:val="0"/>
          <w:marRight w:val="0"/>
          <w:marTop w:val="0"/>
          <w:marBottom w:val="0"/>
          <w:divBdr>
            <w:top w:val="none" w:sz="0" w:space="0" w:color="auto"/>
            <w:left w:val="none" w:sz="0" w:space="0" w:color="auto"/>
            <w:bottom w:val="none" w:sz="0" w:space="0" w:color="auto"/>
            <w:right w:val="none" w:sz="0" w:space="0" w:color="auto"/>
          </w:divBdr>
        </w:div>
        <w:div w:id="891621954">
          <w:marLeft w:val="0"/>
          <w:marRight w:val="0"/>
          <w:marTop w:val="0"/>
          <w:marBottom w:val="0"/>
          <w:divBdr>
            <w:top w:val="none" w:sz="0" w:space="0" w:color="auto"/>
            <w:left w:val="none" w:sz="0" w:space="0" w:color="auto"/>
            <w:bottom w:val="none" w:sz="0" w:space="0" w:color="auto"/>
            <w:right w:val="none" w:sz="0" w:space="0" w:color="auto"/>
          </w:divBdr>
        </w:div>
        <w:div w:id="895243992">
          <w:marLeft w:val="0"/>
          <w:marRight w:val="0"/>
          <w:marTop w:val="0"/>
          <w:marBottom w:val="0"/>
          <w:divBdr>
            <w:top w:val="none" w:sz="0" w:space="0" w:color="auto"/>
            <w:left w:val="none" w:sz="0" w:space="0" w:color="auto"/>
            <w:bottom w:val="none" w:sz="0" w:space="0" w:color="auto"/>
            <w:right w:val="none" w:sz="0" w:space="0" w:color="auto"/>
          </w:divBdr>
        </w:div>
        <w:div w:id="923221808">
          <w:marLeft w:val="0"/>
          <w:marRight w:val="0"/>
          <w:marTop w:val="0"/>
          <w:marBottom w:val="0"/>
          <w:divBdr>
            <w:top w:val="none" w:sz="0" w:space="0" w:color="auto"/>
            <w:left w:val="none" w:sz="0" w:space="0" w:color="auto"/>
            <w:bottom w:val="none" w:sz="0" w:space="0" w:color="auto"/>
            <w:right w:val="none" w:sz="0" w:space="0" w:color="auto"/>
          </w:divBdr>
        </w:div>
        <w:div w:id="928654793">
          <w:marLeft w:val="0"/>
          <w:marRight w:val="0"/>
          <w:marTop w:val="0"/>
          <w:marBottom w:val="0"/>
          <w:divBdr>
            <w:top w:val="none" w:sz="0" w:space="0" w:color="auto"/>
            <w:left w:val="none" w:sz="0" w:space="0" w:color="auto"/>
            <w:bottom w:val="none" w:sz="0" w:space="0" w:color="auto"/>
            <w:right w:val="none" w:sz="0" w:space="0" w:color="auto"/>
          </w:divBdr>
        </w:div>
        <w:div w:id="1006397448">
          <w:marLeft w:val="0"/>
          <w:marRight w:val="0"/>
          <w:marTop w:val="0"/>
          <w:marBottom w:val="0"/>
          <w:divBdr>
            <w:top w:val="none" w:sz="0" w:space="0" w:color="auto"/>
            <w:left w:val="none" w:sz="0" w:space="0" w:color="auto"/>
            <w:bottom w:val="none" w:sz="0" w:space="0" w:color="auto"/>
            <w:right w:val="none" w:sz="0" w:space="0" w:color="auto"/>
          </w:divBdr>
        </w:div>
        <w:div w:id="1065567518">
          <w:marLeft w:val="0"/>
          <w:marRight w:val="0"/>
          <w:marTop w:val="0"/>
          <w:marBottom w:val="0"/>
          <w:divBdr>
            <w:top w:val="none" w:sz="0" w:space="0" w:color="auto"/>
            <w:left w:val="none" w:sz="0" w:space="0" w:color="auto"/>
            <w:bottom w:val="none" w:sz="0" w:space="0" w:color="auto"/>
            <w:right w:val="none" w:sz="0" w:space="0" w:color="auto"/>
          </w:divBdr>
        </w:div>
        <w:div w:id="1072654608">
          <w:marLeft w:val="0"/>
          <w:marRight w:val="0"/>
          <w:marTop w:val="0"/>
          <w:marBottom w:val="0"/>
          <w:divBdr>
            <w:top w:val="none" w:sz="0" w:space="0" w:color="auto"/>
            <w:left w:val="none" w:sz="0" w:space="0" w:color="auto"/>
            <w:bottom w:val="none" w:sz="0" w:space="0" w:color="auto"/>
            <w:right w:val="none" w:sz="0" w:space="0" w:color="auto"/>
          </w:divBdr>
        </w:div>
        <w:div w:id="1118063288">
          <w:marLeft w:val="0"/>
          <w:marRight w:val="0"/>
          <w:marTop w:val="0"/>
          <w:marBottom w:val="0"/>
          <w:divBdr>
            <w:top w:val="none" w:sz="0" w:space="0" w:color="auto"/>
            <w:left w:val="none" w:sz="0" w:space="0" w:color="auto"/>
            <w:bottom w:val="none" w:sz="0" w:space="0" w:color="auto"/>
            <w:right w:val="none" w:sz="0" w:space="0" w:color="auto"/>
          </w:divBdr>
        </w:div>
        <w:div w:id="1175723817">
          <w:marLeft w:val="0"/>
          <w:marRight w:val="0"/>
          <w:marTop w:val="0"/>
          <w:marBottom w:val="0"/>
          <w:divBdr>
            <w:top w:val="none" w:sz="0" w:space="0" w:color="auto"/>
            <w:left w:val="none" w:sz="0" w:space="0" w:color="auto"/>
            <w:bottom w:val="none" w:sz="0" w:space="0" w:color="auto"/>
            <w:right w:val="none" w:sz="0" w:space="0" w:color="auto"/>
          </w:divBdr>
        </w:div>
        <w:div w:id="1259946559">
          <w:marLeft w:val="0"/>
          <w:marRight w:val="0"/>
          <w:marTop w:val="0"/>
          <w:marBottom w:val="0"/>
          <w:divBdr>
            <w:top w:val="none" w:sz="0" w:space="0" w:color="auto"/>
            <w:left w:val="none" w:sz="0" w:space="0" w:color="auto"/>
            <w:bottom w:val="none" w:sz="0" w:space="0" w:color="auto"/>
            <w:right w:val="none" w:sz="0" w:space="0" w:color="auto"/>
          </w:divBdr>
        </w:div>
        <w:div w:id="1267421993">
          <w:marLeft w:val="0"/>
          <w:marRight w:val="0"/>
          <w:marTop w:val="0"/>
          <w:marBottom w:val="0"/>
          <w:divBdr>
            <w:top w:val="none" w:sz="0" w:space="0" w:color="auto"/>
            <w:left w:val="none" w:sz="0" w:space="0" w:color="auto"/>
            <w:bottom w:val="none" w:sz="0" w:space="0" w:color="auto"/>
            <w:right w:val="none" w:sz="0" w:space="0" w:color="auto"/>
          </w:divBdr>
        </w:div>
        <w:div w:id="1267423827">
          <w:marLeft w:val="0"/>
          <w:marRight w:val="0"/>
          <w:marTop w:val="0"/>
          <w:marBottom w:val="0"/>
          <w:divBdr>
            <w:top w:val="none" w:sz="0" w:space="0" w:color="auto"/>
            <w:left w:val="none" w:sz="0" w:space="0" w:color="auto"/>
            <w:bottom w:val="none" w:sz="0" w:space="0" w:color="auto"/>
            <w:right w:val="none" w:sz="0" w:space="0" w:color="auto"/>
          </w:divBdr>
        </w:div>
        <w:div w:id="1269267713">
          <w:marLeft w:val="0"/>
          <w:marRight w:val="0"/>
          <w:marTop w:val="0"/>
          <w:marBottom w:val="0"/>
          <w:divBdr>
            <w:top w:val="none" w:sz="0" w:space="0" w:color="auto"/>
            <w:left w:val="none" w:sz="0" w:space="0" w:color="auto"/>
            <w:bottom w:val="none" w:sz="0" w:space="0" w:color="auto"/>
            <w:right w:val="none" w:sz="0" w:space="0" w:color="auto"/>
          </w:divBdr>
        </w:div>
        <w:div w:id="1273126407">
          <w:marLeft w:val="0"/>
          <w:marRight w:val="0"/>
          <w:marTop w:val="0"/>
          <w:marBottom w:val="0"/>
          <w:divBdr>
            <w:top w:val="none" w:sz="0" w:space="0" w:color="auto"/>
            <w:left w:val="none" w:sz="0" w:space="0" w:color="auto"/>
            <w:bottom w:val="none" w:sz="0" w:space="0" w:color="auto"/>
            <w:right w:val="none" w:sz="0" w:space="0" w:color="auto"/>
          </w:divBdr>
        </w:div>
        <w:div w:id="1280180474">
          <w:marLeft w:val="0"/>
          <w:marRight w:val="0"/>
          <w:marTop w:val="0"/>
          <w:marBottom w:val="0"/>
          <w:divBdr>
            <w:top w:val="none" w:sz="0" w:space="0" w:color="auto"/>
            <w:left w:val="none" w:sz="0" w:space="0" w:color="auto"/>
            <w:bottom w:val="none" w:sz="0" w:space="0" w:color="auto"/>
            <w:right w:val="none" w:sz="0" w:space="0" w:color="auto"/>
          </w:divBdr>
        </w:div>
        <w:div w:id="1301811378">
          <w:marLeft w:val="0"/>
          <w:marRight w:val="0"/>
          <w:marTop w:val="0"/>
          <w:marBottom w:val="0"/>
          <w:divBdr>
            <w:top w:val="none" w:sz="0" w:space="0" w:color="auto"/>
            <w:left w:val="none" w:sz="0" w:space="0" w:color="auto"/>
            <w:bottom w:val="none" w:sz="0" w:space="0" w:color="auto"/>
            <w:right w:val="none" w:sz="0" w:space="0" w:color="auto"/>
          </w:divBdr>
        </w:div>
        <w:div w:id="1326472202">
          <w:marLeft w:val="0"/>
          <w:marRight w:val="0"/>
          <w:marTop w:val="0"/>
          <w:marBottom w:val="0"/>
          <w:divBdr>
            <w:top w:val="none" w:sz="0" w:space="0" w:color="auto"/>
            <w:left w:val="none" w:sz="0" w:space="0" w:color="auto"/>
            <w:bottom w:val="none" w:sz="0" w:space="0" w:color="auto"/>
            <w:right w:val="none" w:sz="0" w:space="0" w:color="auto"/>
          </w:divBdr>
        </w:div>
        <w:div w:id="1447970747">
          <w:marLeft w:val="0"/>
          <w:marRight w:val="0"/>
          <w:marTop w:val="0"/>
          <w:marBottom w:val="0"/>
          <w:divBdr>
            <w:top w:val="none" w:sz="0" w:space="0" w:color="auto"/>
            <w:left w:val="none" w:sz="0" w:space="0" w:color="auto"/>
            <w:bottom w:val="none" w:sz="0" w:space="0" w:color="auto"/>
            <w:right w:val="none" w:sz="0" w:space="0" w:color="auto"/>
          </w:divBdr>
        </w:div>
        <w:div w:id="1493057976">
          <w:marLeft w:val="0"/>
          <w:marRight w:val="0"/>
          <w:marTop w:val="0"/>
          <w:marBottom w:val="0"/>
          <w:divBdr>
            <w:top w:val="none" w:sz="0" w:space="0" w:color="auto"/>
            <w:left w:val="none" w:sz="0" w:space="0" w:color="auto"/>
            <w:bottom w:val="none" w:sz="0" w:space="0" w:color="auto"/>
            <w:right w:val="none" w:sz="0" w:space="0" w:color="auto"/>
          </w:divBdr>
        </w:div>
        <w:div w:id="1529755561">
          <w:marLeft w:val="0"/>
          <w:marRight w:val="0"/>
          <w:marTop w:val="0"/>
          <w:marBottom w:val="0"/>
          <w:divBdr>
            <w:top w:val="none" w:sz="0" w:space="0" w:color="auto"/>
            <w:left w:val="none" w:sz="0" w:space="0" w:color="auto"/>
            <w:bottom w:val="none" w:sz="0" w:space="0" w:color="auto"/>
            <w:right w:val="none" w:sz="0" w:space="0" w:color="auto"/>
          </w:divBdr>
        </w:div>
        <w:div w:id="1567958719">
          <w:marLeft w:val="0"/>
          <w:marRight w:val="0"/>
          <w:marTop w:val="0"/>
          <w:marBottom w:val="0"/>
          <w:divBdr>
            <w:top w:val="none" w:sz="0" w:space="0" w:color="auto"/>
            <w:left w:val="none" w:sz="0" w:space="0" w:color="auto"/>
            <w:bottom w:val="none" w:sz="0" w:space="0" w:color="auto"/>
            <w:right w:val="none" w:sz="0" w:space="0" w:color="auto"/>
          </w:divBdr>
        </w:div>
        <w:div w:id="1622613433">
          <w:marLeft w:val="0"/>
          <w:marRight w:val="0"/>
          <w:marTop w:val="0"/>
          <w:marBottom w:val="0"/>
          <w:divBdr>
            <w:top w:val="none" w:sz="0" w:space="0" w:color="auto"/>
            <w:left w:val="none" w:sz="0" w:space="0" w:color="auto"/>
            <w:bottom w:val="none" w:sz="0" w:space="0" w:color="auto"/>
            <w:right w:val="none" w:sz="0" w:space="0" w:color="auto"/>
          </w:divBdr>
        </w:div>
        <w:div w:id="1730953015">
          <w:marLeft w:val="0"/>
          <w:marRight w:val="0"/>
          <w:marTop w:val="0"/>
          <w:marBottom w:val="0"/>
          <w:divBdr>
            <w:top w:val="none" w:sz="0" w:space="0" w:color="auto"/>
            <w:left w:val="none" w:sz="0" w:space="0" w:color="auto"/>
            <w:bottom w:val="none" w:sz="0" w:space="0" w:color="auto"/>
            <w:right w:val="none" w:sz="0" w:space="0" w:color="auto"/>
          </w:divBdr>
        </w:div>
        <w:div w:id="1740247136">
          <w:marLeft w:val="0"/>
          <w:marRight w:val="0"/>
          <w:marTop w:val="0"/>
          <w:marBottom w:val="0"/>
          <w:divBdr>
            <w:top w:val="none" w:sz="0" w:space="0" w:color="auto"/>
            <w:left w:val="none" w:sz="0" w:space="0" w:color="auto"/>
            <w:bottom w:val="none" w:sz="0" w:space="0" w:color="auto"/>
            <w:right w:val="none" w:sz="0" w:space="0" w:color="auto"/>
          </w:divBdr>
        </w:div>
        <w:div w:id="1781487740">
          <w:marLeft w:val="0"/>
          <w:marRight w:val="0"/>
          <w:marTop w:val="0"/>
          <w:marBottom w:val="0"/>
          <w:divBdr>
            <w:top w:val="none" w:sz="0" w:space="0" w:color="auto"/>
            <w:left w:val="none" w:sz="0" w:space="0" w:color="auto"/>
            <w:bottom w:val="none" w:sz="0" w:space="0" w:color="auto"/>
            <w:right w:val="none" w:sz="0" w:space="0" w:color="auto"/>
          </w:divBdr>
        </w:div>
        <w:div w:id="1816140149">
          <w:marLeft w:val="0"/>
          <w:marRight w:val="0"/>
          <w:marTop w:val="0"/>
          <w:marBottom w:val="0"/>
          <w:divBdr>
            <w:top w:val="none" w:sz="0" w:space="0" w:color="auto"/>
            <w:left w:val="none" w:sz="0" w:space="0" w:color="auto"/>
            <w:bottom w:val="none" w:sz="0" w:space="0" w:color="auto"/>
            <w:right w:val="none" w:sz="0" w:space="0" w:color="auto"/>
          </w:divBdr>
        </w:div>
        <w:div w:id="1861242124">
          <w:marLeft w:val="0"/>
          <w:marRight w:val="0"/>
          <w:marTop w:val="0"/>
          <w:marBottom w:val="0"/>
          <w:divBdr>
            <w:top w:val="none" w:sz="0" w:space="0" w:color="auto"/>
            <w:left w:val="none" w:sz="0" w:space="0" w:color="auto"/>
            <w:bottom w:val="none" w:sz="0" w:space="0" w:color="auto"/>
            <w:right w:val="none" w:sz="0" w:space="0" w:color="auto"/>
          </w:divBdr>
        </w:div>
        <w:div w:id="1880319254">
          <w:marLeft w:val="0"/>
          <w:marRight w:val="0"/>
          <w:marTop w:val="0"/>
          <w:marBottom w:val="0"/>
          <w:divBdr>
            <w:top w:val="none" w:sz="0" w:space="0" w:color="auto"/>
            <w:left w:val="none" w:sz="0" w:space="0" w:color="auto"/>
            <w:bottom w:val="none" w:sz="0" w:space="0" w:color="auto"/>
            <w:right w:val="none" w:sz="0" w:space="0" w:color="auto"/>
          </w:divBdr>
        </w:div>
        <w:div w:id="1901555783">
          <w:marLeft w:val="0"/>
          <w:marRight w:val="0"/>
          <w:marTop w:val="0"/>
          <w:marBottom w:val="0"/>
          <w:divBdr>
            <w:top w:val="none" w:sz="0" w:space="0" w:color="auto"/>
            <w:left w:val="none" w:sz="0" w:space="0" w:color="auto"/>
            <w:bottom w:val="none" w:sz="0" w:space="0" w:color="auto"/>
            <w:right w:val="none" w:sz="0" w:space="0" w:color="auto"/>
          </w:divBdr>
        </w:div>
        <w:div w:id="1950120696">
          <w:marLeft w:val="0"/>
          <w:marRight w:val="0"/>
          <w:marTop w:val="0"/>
          <w:marBottom w:val="0"/>
          <w:divBdr>
            <w:top w:val="none" w:sz="0" w:space="0" w:color="auto"/>
            <w:left w:val="none" w:sz="0" w:space="0" w:color="auto"/>
            <w:bottom w:val="none" w:sz="0" w:space="0" w:color="auto"/>
            <w:right w:val="none" w:sz="0" w:space="0" w:color="auto"/>
          </w:divBdr>
        </w:div>
        <w:div w:id="1956867170">
          <w:marLeft w:val="0"/>
          <w:marRight w:val="0"/>
          <w:marTop w:val="0"/>
          <w:marBottom w:val="0"/>
          <w:divBdr>
            <w:top w:val="none" w:sz="0" w:space="0" w:color="auto"/>
            <w:left w:val="none" w:sz="0" w:space="0" w:color="auto"/>
            <w:bottom w:val="none" w:sz="0" w:space="0" w:color="auto"/>
            <w:right w:val="none" w:sz="0" w:space="0" w:color="auto"/>
          </w:divBdr>
        </w:div>
        <w:div w:id="1997412336">
          <w:marLeft w:val="0"/>
          <w:marRight w:val="0"/>
          <w:marTop w:val="0"/>
          <w:marBottom w:val="0"/>
          <w:divBdr>
            <w:top w:val="none" w:sz="0" w:space="0" w:color="auto"/>
            <w:left w:val="none" w:sz="0" w:space="0" w:color="auto"/>
            <w:bottom w:val="none" w:sz="0" w:space="0" w:color="auto"/>
            <w:right w:val="none" w:sz="0" w:space="0" w:color="auto"/>
          </w:divBdr>
        </w:div>
        <w:div w:id="2000881520">
          <w:marLeft w:val="0"/>
          <w:marRight w:val="0"/>
          <w:marTop w:val="0"/>
          <w:marBottom w:val="0"/>
          <w:divBdr>
            <w:top w:val="none" w:sz="0" w:space="0" w:color="auto"/>
            <w:left w:val="none" w:sz="0" w:space="0" w:color="auto"/>
            <w:bottom w:val="none" w:sz="0" w:space="0" w:color="auto"/>
            <w:right w:val="none" w:sz="0" w:space="0" w:color="auto"/>
          </w:divBdr>
        </w:div>
        <w:div w:id="2002275954">
          <w:marLeft w:val="0"/>
          <w:marRight w:val="0"/>
          <w:marTop w:val="0"/>
          <w:marBottom w:val="0"/>
          <w:divBdr>
            <w:top w:val="none" w:sz="0" w:space="0" w:color="auto"/>
            <w:left w:val="none" w:sz="0" w:space="0" w:color="auto"/>
            <w:bottom w:val="none" w:sz="0" w:space="0" w:color="auto"/>
            <w:right w:val="none" w:sz="0" w:space="0" w:color="auto"/>
          </w:divBdr>
        </w:div>
        <w:div w:id="2013877658">
          <w:marLeft w:val="0"/>
          <w:marRight w:val="0"/>
          <w:marTop w:val="0"/>
          <w:marBottom w:val="0"/>
          <w:divBdr>
            <w:top w:val="none" w:sz="0" w:space="0" w:color="auto"/>
            <w:left w:val="none" w:sz="0" w:space="0" w:color="auto"/>
            <w:bottom w:val="none" w:sz="0" w:space="0" w:color="auto"/>
            <w:right w:val="none" w:sz="0" w:space="0" w:color="auto"/>
          </w:divBdr>
        </w:div>
        <w:div w:id="2041007657">
          <w:marLeft w:val="0"/>
          <w:marRight w:val="0"/>
          <w:marTop w:val="0"/>
          <w:marBottom w:val="0"/>
          <w:divBdr>
            <w:top w:val="none" w:sz="0" w:space="0" w:color="auto"/>
            <w:left w:val="none" w:sz="0" w:space="0" w:color="auto"/>
            <w:bottom w:val="none" w:sz="0" w:space="0" w:color="auto"/>
            <w:right w:val="none" w:sz="0" w:space="0" w:color="auto"/>
          </w:divBdr>
        </w:div>
        <w:div w:id="2044821322">
          <w:marLeft w:val="0"/>
          <w:marRight w:val="0"/>
          <w:marTop w:val="0"/>
          <w:marBottom w:val="0"/>
          <w:divBdr>
            <w:top w:val="none" w:sz="0" w:space="0" w:color="auto"/>
            <w:left w:val="none" w:sz="0" w:space="0" w:color="auto"/>
            <w:bottom w:val="none" w:sz="0" w:space="0" w:color="auto"/>
            <w:right w:val="none" w:sz="0" w:space="0" w:color="auto"/>
          </w:divBdr>
        </w:div>
        <w:div w:id="2061198237">
          <w:marLeft w:val="0"/>
          <w:marRight w:val="0"/>
          <w:marTop w:val="0"/>
          <w:marBottom w:val="0"/>
          <w:divBdr>
            <w:top w:val="none" w:sz="0" w:space="0" w:color="auto"/>
            <w:left w:val="none" w:sz="0" w:space="0" w:color="auto"/>
            <w:bottom w:val="none" w:sz="0" w:space="0" w:color="auto"/>
            <w:right w:val="none" w:sz="0" w:space="0" w:color="auto"/>
          </w:divBdr>
        </w:div>
        <w:div w:id="2126580879">
          <w:marLeft w:val="0"/>
          <w:marRight w:val="0"/>
          <w:marTop w:val="0"/>
          <w:marBottom w:val="0"/>
          <w:divBdr>
            <w:top w:val="none" w:sz="0" w:space="0" w:color="auto"/>
            <w:left w:val="none" w:sz="0" w:space="0" w:color="auto"/>
            <w:bottom w:val="none" w:sz="0" w:space="0" w:color="auto"/>
            <w:right w:val="none" w:sz="0" w:space="0" w:color="auto"/>
          </w:divBdr>
        </w:div>
      </w:divsChild>
    </w:div>
    <w:div w:id="1835413366">
      <w:bodyDiv w:val="1"/>
      <w:marLeft w:val="0"/>
      <w:marRight w:val="0"/>
      <w:marTop w:val="0"/>
      <w:marBottom w:val="0"/>
      <w:divBdr>
        <w:top w:val="none" w:sz="0" w:space="0" w:color="auto"/>
        <w:left w:val="none" w:sz="0" w:space="0" w:color="auto"/>
        <w:bottom w:val="none" w:sz="0" w:space="0" w:color="auto"/>
        <w:right w:val="none" w:sz="0" w:space="0" w:color="auto"/>
      </w:divBdr>
    </w:div>
    <w:div w:id="1882211260">
      <w:bodyDiv w:val="1"/>
      <w:marLeft w:val="0"/>
      <w:marRight w:val="0"/>
      <w:marTop w:val="0"/>
      <w:marBottom w:val="0"/>
      <w:divBdr>
        <w:top w:val="none" w:sz="0" w:space="0" w:color="auto"/>
        <w:left w:val="none" w:sz="0" w:space="0" w:color="auto"/>
        <w:bottom w:val="none" w:sz="0" w:space="0" w:color="auto"/>
        <w:right w:val="none" w:sz="0" w:space="0" w:color="auto"/>
      </w:divBdr>
    </w:div>
    <w:div w:id="1941790564">
      <w:bodyDiv w:val="1"/>
      <w:marLeft w:val="0"/>
      <w:marRight w:val="0"/>
      <w:marTop w:val="0"/>
      <w:marBottom w:val="0"/>
      <w:divBdr>
        <w:top w:val="none" w:sz="0" w:space="0" w:color="auto"/>
        <w:left w:val="none" w:sz="0" w:space="0" w:color="auto"/>
        <w:bottom w:val="none" w:sz="0" w:space="0" w:color="auto"/>
        <w:right w:val="none" w:sz="0" w:space="0" w:color="auto"/>
      </w:divBdr>
    </w:div>
    <w:div w:id="1949196755">
      <w:bodyDiv w:val="1"/>
      <w:marLeft w:val="0"/>
      <w:marRight w:val="0"/>
      <w:marTop w:val="0"/>
      <w:marBottom w:val="0"/>
      <w:divBdr>
        <w:top w:val="none" w:sz="0" w:space="0" w:color="auto"/>
        <w:left w:val="none" w:sz="0" w:space="0" w:color="auto"/>
        <w:bottom w:val="none" w:sz="0" w:space="0" w:color="auto"/>
        <w:right w:val="none" w:sz="0" w:space="0" w:color="auto"/>
      </w:divBdr>
    </w:div>
    <w:div w:id="2049261500">
      <w:bodyDiv w:val="1"/>
      <w:marLeft w:val="0"/>
      <w:marRight w:val="0"/>
      <w:marTop w:val="0"/>
      <w:marBottom w:val="0"/>
      <w:divBdr>
        <w:top w:val="none" w:sz="0" w:space="0" w:color="auto"/>
        <w:left w:val="none" w:sz="0" w:space="0" w:color="auto"/>
        <w:bottom w:val="none" w:sz="0" w:space="0" w:color="auto"/>
        <w:right w:val="none" w:sz="0" w:space="0" w:color="auto"/>
      </w:divBdr>
    </w:div>
    <w:div w:id="2081637509">
      <w:bodyDiv w:val="1"/>
      <w:marLeft w:val="0"/>
      <w:marRight w:val="0"/>
      <w:marTop w:val="0"/>
      <w:marBottom w:val="0"/>
      <w:divBdr>
        <w:top w:val="none" w:sz="0" w:space="0" w:color="auto"/>
        <w:left w:val="none" w:sz="0" w:space="0" w:color="auto"/>
        <w:bottom w:val="none" w:sz="0" w:space="0" w:color="auto"/>
        <w:right w:val="none" w:sz="0" w:space="0" w:color="auto"/>
      </w:divBdr>
      <w:divsChild>
        <w:div w:id="11222853">
          <w:marLeft w:val="0"/>
          <w:marRight w:val="0"/>
          <w:marTop w:val="0"/>
          <w:marBottom w:val="0"/>
          <w:divBdr>
            <w:top w:val="none" w:sz="0" w:space="0" w:color="auto"/>
            <w:left w:val="none" w:sz="0" w:space="0" w:color="auto"/>
            <w:bottom w:val="none" w:sz="0" w:space="0" w:color="auto"/>
            <w:right w:val="none" w:sz="0" w:space="0" w:color="auto"/>
          </w:divBdr>
        </w:div>
        <w:div w:id="30884962">
          <w:marLeft w:val="0"/>
          <w:marRight w:val="0"/>
          <w:marTop w:val="0"/>
          <w:marBottom w:val="0"/>
          <w:divBdr>
            <w:top w:val="none" w:sz="0" w:space="0" w:color="auto"/>
            <w:left w:val="none" w:sz="0" w:space="0" w:color="auto"/>
            <w:bottom w:val="none" w:sz="0" w:space="0" w:color="auto"/>
            <w:right w:val="none" w:sz="0" w:space="0" w:color="auto"/>
          </w:divBdr>
        </w:div>
        <w:div w:id="73360447">
          <w:marLeft w:val="0"/>
          <w:marRight w:val="0"/>
          <w:marTop w:val="0"/>
          <w:marBottom w:val="0"/>
          <w:divBdr>
            <w:top w:val="none" w:sz="0" w:space="0" w:color="auto"/>
            <w:left w:val="none" w:sz="0" w:space="0" w:color="auto"/>
            <w:bottom w:val="none" w:sz="0" w:space="0" w:color="auto"/>
            <w:right w:val="none" w:sz="0" w:space="0" w:color="auto"/>
          </w:divBdr>
        </w:div>
        <w:div w:id="107163435">
          <w:marLeft w:val="0"/>
          <w:marRight w:val="0"/>
          <w:marTop w:val="0"/>
          <w:marBottom w:val="0"/>
          <w:divBdr>
            <w:top w:val="none" w:sz="0" w:space="0" w:color="auto"/>
            <w:left w:val="none" w:sz="0" w:space="0" w:color="auto"/>
            <w:bottom w:val="none" w:sz="0" w:space="0" w:color="auto"/>
            <w:right w:val="none" w:sz="0" w:space="0" w:color="auto"/>
          </w:divBdr>
        </w:div>
        <w:div w:id="404382106">
          <w:marLeft w:val="0"/>
          <w:marRight w:val="0"/>
          <w:marTop w:val="0"/>
          <w:marBottom w:val="0"/>
          <w:divBdr>
            <w:top w:val="none" w:sz="0" w:space="0" w:color="auto"/>
            <w:left w:val="none" w:sz="0" w:space="0" w:color="auto"/>
            <w:bottom w:val="none" w:sz="0" w:space="0" w:color="auto"/>
            <w:right w:val="none" w:sz="0" w:space="0" w:color="auto"/>
          </w:divBdr>
        </w:div>
        <w:div w:id="418910771">
          <w:marLeft w:val="0"/>
          <w:marRight w:val="0"/>
          <w:marTop w:val="0"/>
          <w:marBottom w:val="0"/>
          <w:divBdr>
            <w:top w:val="none" w:sz="0" w:space="0" w:color="auto"/>
            <w:left w:val="none" w:sz="0" w:space="0" w:color="auto"/>
            <w:bottom w:val="none" w:sz="0" w:space="0" w:color="auto"/>
            <w:right w:val="none" w:sz="0" w:space="0" w:color="auto"/>
          </w:divBdr>
        </w:div>
        <w:div w:id="717555383">
          <w:marLeft w:val="0"/>
          <w:marRight w:val="0"/>
          <w:marTop w:val="0"/>
          <w:marBottom w:val="0"/>
          <w:divBdr>
            <w:top w:val="none" w:sz="0" w:space="0" w:color="auto"/>
            <w:left w:val="none" w:sz="0" w:space="0" w:color="auto"/>
            <w:bottom w:val="none" w:sz="0" w:space="0" w:color="auto"/>
            <w:right w:val="none" w:sz="0" w:space="0" w:color="auto"/>
          </w:divBdr>
        </w:div>
        <w:div w:id="734745685">
          <w:marLeft w:val="0"/>
          <w:marRight w:val="0"/>
          <w:marTop w:val="0"/>
          <w:marBottom w:val="0"/>
          <w:divBdr>
            <w:top w:val="none" w:sz="0" w:space="0" w:color="auto"/>
            <w:left w:val="none" w:sz="0" w:space="0" w:color="auto"/>
            <w:bottom w:val="none" w:sz="0" w:space="0" w:color="auto"/>
            <w:right w:val="none" w:sz="0" w:space="0" w:color="auto"/>
          </w:divBdr>
        </w:div>
        <w:div w:id="740560598">
          <w:marLeft w:val="0"/>
          <w:marRight w:val="0"/>
          <w:marTop w:val="0"/>
          <w:marBottom w:val="0"/>
          <w:divBdr>
            <w:top w:val="none" w:sz="0" w:space="0" w:color="auto"/>
            <w:left w:val="none" w:sz="0" w:space="0" w:color="auto"/>
            <w:bottom w:val="none" w:sz="0" w:space="0" w:color="auto"/>
            <w:right w:val="none" w:sz="0" w:space="0" w:color="auto"/>
          </w:divBdr>
        </w:div>
        <w:div w:id="840002568">
          <w:marLeft w:val="0"/>
          <w:marRight w:val="0"/>
          <w:marTop w:val="0"/>
          <w:marBottom w:val="0"/>
          <w:divBdr>
            <w:top w:val="none" w:sz="0" w:space="0" w:color="auto"/>
            <w:left w:val="none" w:sz="0" w:space="0" w:color="auto"/>
            <w:bottom w:val="none" w:sz="0" w:space="0" w:color="auto"/>
            <w:right w:val="none" w:sz="0" w:space="0" w:color="auto"/>
          </w:divBdr>
        </w:div>
        <w:div w:id="945037176">
          <w:marLeft w:val="0"/>
          <w:marRight w:val="0"/>
          <w:marTop w:val="0"/>
          <w:marBottom w:val="0"/>
          <w:divBdr>
            <w:top w:val="none" w:sz="0" w:space="0" w:color="auto"/>
            <w:left w:val="none" w:sz="0" w:space="0" w:color="auto"/>
            <w:bottom w:val="none" w:sz="0" w:space="0" w:color="auto"/>
            <w:right w:val="none" w:sz="0" w:space="0" w:color="auto"/>
          </w:divBdr>
        </w:div>
        <w:div w:id="1112045439">
          <w:marLeft w:val="0"/>
          <w:marRight w:val="0"/>
          <w:marTop w:val="0"/>
          <w:marBottom w:val="0"/>
          <w:divBdr>
            <w:top w:val="none" w:sz="0" w:space="0" w:color="auto"/>
            <w:left w:val="none" w:sz="0" w:space="0" w:color="auto"/>
            <w:bottom w:val="none" w:sz="0" w:space="0" w:color="auto"/>
            <w:right w:val="none" w:sz="0" w:space="0" w:color="auto"/>
          </w:divBdr>
        </w:div>
        <w:div w:id="1285042522">
          <w:marLeft w:val="0"/>
          <w:marRight w:val="0"/>
          <w:marTop w:val="0"/>
          <w:marBottom w:val="0"/>
          <w:divBdr>
            <w:top w:val="none" w:sz="0" w:space="0" w:color="auto"/>
            <w:left w:val="none" w:sz="0" w:space="0" w:color="auto"/>
            <w:bottom w:val="none" w:sz="0" w:space="0" w:color="auto"/>
            <w:right w:val="none" w:sz="0" w:space="0" w:color="auto"/>
          </w:divBdr>
        </w:div>
        <w:div w:id="1332876118">
          <w:marLeft w:val="0"/>
          <w:marRight w:val="0"/>
          <w:marTop w:val="0"/>
          <w:marBottom w:val="0"/>
          <w:divBdr>
            <w:top w:val="none" w:sz="0" w:space="0" w:color="auto"/>
            <w:left w:val="none" w:sz="0" w:space="0" w:color="auto"/>
            <w:bottom w:val="none" w:sz="0" w:space="0" w:color="auto"/>
            <w:right w:val="none" w:sz="0" w:space="0" w:color="auto"/>
          </w:divBdr>
        </w:div>
        <w:div w:id="1349793889">
          <w:marLeft w:val="0"/>
          <w:marRight w:val="0"/>
          <w:marTop w:val="0"/>
          <w:marBottom w:val="0"/>
          <w:divBdr>
            <w:top w:val="none" w:sz="0" w:space="0" w:color="auto"/>
            <w:left w:val="none" w:sz="0" w:space="0" w:color="auto"/>
            <w:bottom w:val="none" w:sz="0" w:space="0" w:color="auto"/>
            <w:right w:val="none" w:sz="0" w:space="0" w:color="auto"/>
          </w:divBdr>
        </w:div>
        <w:div w:id="1370765247">
          <w:marLeft w:val="0"/>
          <w:marRight w:val="0"/>
          <w:marTop w:val="0"/>
          <w:marBottom w:val="0"/>
          <w:divBdr>
            <w:top w:val="none" w:sz="0" w:space="0" w:color="auto"/>
            <w:left w:val="none" w:sz="0" w:space="0" w:color="auto"/>
            <w:bottom w:val="none" w:sz="0" w:space="0" w:color="auto"/>
            <w:right w:val="none" w:sz="0" w:space="0" w:color="auto"/>
          </w:divBdr>
        </w:div>
        <w:div w:id="1387994093">
          <w:marLeft w:val="0"/>
          <w:marRight w:val="0"/>
          <w:marTop w:val="0"/>
          <w:marBottom w:val="0"/>
          <w:divBdr>
            <w:top w:val="none" w:sz="0" w:space="0" w:color="auto"/>
            <w:left w:val="none" w:sz="0" w:space="0" w:color="auto"/>
            <w:bottom w:val="none" w:sz="0" w:space="0" w:color="auto"/>
            <w:right w:val="none" w:sz="0" w:space="0" w:color="auto"/>
          </w:divBdr>
        </w:div>
        <w:div w:id="1591619523">
          <w:marLeft w:val="0"/>
          <w:marRight w:val="0"/>
          <w:marTop w:val="0"/>
          <w:marBottom w:val="0"/>
          <w:divBdr>
            <w:top w:val="none" w:sz="0" w:space="0" w:color="auto"/>
            <w:left w:val="none" w:sz="0" w:space="0" w:color="auto"/>
            <w:bottom w:val="none" w:sz="0" w:space="0" w:color="auto"/>
            <w:right w:val="none" w:sz="0" w:space="0" w:color="auto"/>
          </w:divBdr>
        </w:div>
        <w:div w:id="1614629223">
          <w:marLeft w:val="0"/>
          <w:marRight w:val="0"/>
          <w:marTop w:val="0"/>
          <w:marBottom w:val="0"/>
          <w:divBdr>
            <w:top w:val="none" w:sz="0" w:space="0" w:color="auto"/>
            <w:left w:val="none" w:sz="0" w:space="0" w:color="auto"/>
            <w:bottom w:val="none" w:sz="0" w:space="0" w:color="auto"/>
            <w:right w:val="none" w:sz="0" w:space="0" w:color="auto"/>
          </w:divBdr>
        </w:div>
        <w:div w:id="1615207334">
          <w:marLeft w:val="0"/>
          <w:marRight w:val="0"/>
          <w:marTop w:val="0"/>
          <w:marBottom w:val="0"/>
          <w:divBdr>
            <w:top w:val="none" w:sz="0" w:space="0" w:color="auto"/>
            <w:left w:val="none" w:sz="0" w:space="0" w:color="auto"/>
            <w:bottom w:val="none" w:sz="0" w:space="0" w:color="auto"/>
            <w:right w:val="none" w:sz="0" w:space="0" w:color="auto"/>
          </w:divBdr>
        </w:div>
        <w:div w:id="1748570296">
          <w:marLeft w:val="0"/>
          <w:marRight w:val="0"/>
          <w:marTop w:val="0"/>
          <w:marBottom w:val="0"/>
          <w:divBdr>
            <w:top w:val="none" w:sz="0" w:space="0" w:color="auto"/>
            <w:left w:val="none" w:sz="0" w:space="0" w:color="auto"/>
            <w:bottom w:val="none" w:sz="0" w:space="0" w:color="auto"/>
            <w:right w:val="none" w:sz="0" w:space="0" w:color="auto"/>
          </w:divBdr>
        </w:div>
        <w:div w:id="1761488417">
          <w:marLeft w:val="0"/>
          <w:marRight w:val="0"/>
          <w:marTop w:val="0"/>
          <w:marBottom w:val="0"/>
          <w:divBdr>
            <w:top w:val="none" w:sz="0" w:space="0" w:color="auto"/>
            <w:left w:val="none" w:sz="0" w:space="0" w:color="auto"/>
            <w:bottom w:val="none" w:sz="0" w:space="0" w:color="auto"/>
            <w:right w:val="none" w:sz="0" w:space="0" w:color="auto"/>
          </w:divBdr>
        </w:div>
        <w:div w:id="1769814003">
          <w:marLeft w:val="0"/>
          <w:marRight w:val="0"/>
          <w:marTop w:val="0"/>
          <w:marBottom w:val="0"/>
          <w:divBdr>
            <w:top w:val="none" w:sz="0" w:space="0" w:color="auto"/>
            <w:left w:val="none" w:sz="0" w:space="0" w:color="auto"/>
            <w:bottom w:val="none" w:sz="0" w:space="0" w:color="auto"/>
            <w:right w:val="none" w:sz="0" w:space="0" w:color="auto"/>
          </w:divBdr>
        </w:div>
        <w:div w:id="1771581783">
          <w:marLeft w:val="0"/>
          <w:marRight w:val="0"/>
          <w:marTop w:val="0"/>
          <w:marBottom w:val="0"/>
          <w:divBdr>
            <w:top w:val="none" w:sz="0" w:space="0" w:color="auto"/>
            <w:left w:val="none" w:sz="0" w:space="0" w:color="auto"/>
            <w:bottom w:val="none" w:sz="0" w:space="0" w:color="auto"/>
            <w:right w:val="none" w:sz="0" w:space="0" w:color="auto"/>
          </w:divBdr>
        </w:div>
        <w:div w:id="1821799688">
          <w:marLeft w:val="0"/>
          <w:marRight w:val="0"/>
          <w:marTop w:val="0"/>
          <w:marBottom w:val="0"/>
          <w:divBdr>
            <w:top w:val="none" w:sz="0" w:space="0" w:color="auto"/>
            <w:left w:val="none" w:sz="0" w:space="0" w:color="auto"/>
            <w:bottom w:val="none" w:sz="0" w:space="0" w:color="auto"/>
            <w:right w:val="none" w:sz="0" w:space="0" w:color="auto"/>
          </w:divBdr>
        </w:div>
        <w:div w:id="1868517375">
          <w:marLeft w:val="0"/>
          <w:marRight w:val="0"/>
          <w:marTop w:val="0"/>
          <w:marBottom w:val="0"/>
          <w:divBdr>
            <w:top w:val="none" w:sz="0" w:space="0" w:color="auto"/>
            <w:left w:val="none" w:sz="0" w:space="0" w:color="auto"/>
            <w:bottom w:val="none" w:sz="0" w:space="0" w:color="auto"/>
            <w:right w:val="none" w:sz="0" w:space="0" w:color="auto"/>
          </w:divBdr>
        </w:div>
        <w:div w:id="1898738962">
          <w:marLeft w:val="0"/>
          <w:marRight w:val="0"/>
          <w:marTop w:val="0"/>
          <w:marBottom w:val="0"/>
          <w:divBdr>
            <w:top w:val="none" w:sz="0" w:space="0" w:color="auto"/>
            <w:left w:val="none" w:sz="0" w:space="0" w:color="auto"/>
            <w:bottom w:val="none" w:sz="0" w:space="0" w:color="auto"/>
            <w:right w:val="none" w:sz="0" w:space="0" w:color="auto"/>
          </w:divBdr>
        </w:div>
        <w:div w:id="1912151239">
          <w:marLeft w:val="0"/>
          <w:marRight w:val="0"/>
          <w:marTop w:val="0"/>
          <w:marBottom w:val="0"/>
          <w:divBdr>
            <w:top w:val="none" w:sz="0" w:space="0" w:color="auto"/>
            <w:left w:val="none" w:sz="0" w:space="0" w:color="auto"/>
            <w:bottom w:val="none" w:sz="0" w:space="0" w:color="auto"/>
            <w:right w:val="none" w:sz="0" w:space="0" w:color="auto"/>
          </w:divBdr>
        </w:div>
        <w:div w:id="2010669860">
          <w:marLeft w:val="0"/>
          <w:marRight w:val="0"/>
          <w:marTop w:val="0"/>
          <w:marBottom w:val="0"/>
          <w:divBdr>
            <w:top w:val="none" w:sz="0" w:space="0" w:color="auto"/>
            <w:left w:val="none" w:sz="0" w:space="0" w:color="auto"/>
            <w:bottom w:val="none" w:sz="0" w:space="0" w:color="auto"/>
            <w:right w:val="none" w:sz="0" w:space="0" w:color="auto"/>
          </w:divBdr>
        </w:div>
        <w:div w:id="2088724589">
          <w:marLeft w:val="0"/>
          <w:marRight w:val="0"/>
          <w:marTop w:val="0"/>
          <w:marBottom w:val="0"/>
          <w:divBdr>
            <w:top w:val="none" w:sz="0" w:space="0" w:color="auto"/>
            <w:left w:val="none" w:sz="0" w:space="0" w:color="auto"/>
            <w:bottom w:val="none" w:sz="0" w:space="0" w:color="auto"/>
            <w:right w:val="none" w:sz="0" w:space="0" w:color="auto"/>
          </w:divBdr>
        </w:div>
      </w:divsChild>
    </w:div>
    <w:div w:id="2111393485">
      <w:bodyDiv w:val="1"/>
      <w:marLeft w:val="0"/>
      <w:marRight w:val="0"/>
      <w:marTop w:val="0"/>
      <w:marBottom w:val="0"/>
      <w:divBdr>
        <w:top w:val="none" w:sz="0" w:space="0" w:color="auto"/>
        <w:left w:val="none" w:sz="0" w:space="0" w:color="auto"/>
        <w:bottom w:val="none" w:sz="0" w:space="0" w:color="auto"/>
        <w:right w:val="none" w:sz="0" w:space="0" w:color="auto"/>
      </w:divBdr>
      <w:divsChild>
        <w:div w:id="141434369">
          <w:marLeft w:val="0"/>
          <w:marRight w:val="0"/>
          <w:marTop w:val="0"/>
          <w:marBottom w:val="0"/>
          <w:divBdr>
            <w:top w:val="none" w:sz="0" w:space="0" w:color="auto"/>
            <w:left w:val="none" w:sz="0" w:space="0" w:color="auto"/>
            <w:bottom w:val="none" w:sz="0" w:space="0" w:color="auto"/>
            <w:right w:val="none" w:sz="0" w:space="0" w:color="auto"/>
          </w:divBdr>
        </w:div>
        <w:div w:id="154496752">
          <w:marLeft w:val="0"/>
          <w:marRight w:val="0"/>
          <w:marTop w:val="0"/>
          <w:marBottom w:val="0"/>
          <w:divBdr>
            <w:top w:val="none" w:sz="0" w:space="0" w:color="auto"/>
            <w:left w:val="none" w:sz="0" w:space="0" w:color="auto"/>
            <w:bottom w:val="none" w:sz="0" w:space="0" w:color="auto"/>
            <w:right w:val="none" w:sz="0" w:space="0" w:color="auto"/>
          </w:divBdr>
        </w:div>
        <w:div w:id="210188348">
          <w:marLeft w:val="0"/>
          <w:marRight w:val="0"/>
          <w:marTop w:val="0"/>
          <w:marBottom w:val="0"/>
          <w:divBdr>
            <w:top w:val="none" w:sz="0" w:space="0" w:color="auto"/>
            <w:left w:val="none" w:sz="0" w:space="0" w:color="auto"/>
            <w:bottom w:val="none" w:sz="0" w:space="0" w:color="auto"/>
            <w:right w:val="none" w:sz="0" w:space="0" w:color="auto"/>
          </w:divBdr>
        </w:div>
        <w:div w:id="234247226">
          <w:marLeft w:val="0"/>
          <w:marRight w:val="0"/>
          <w:marTop w:val="0"/>
          <w:marBottom w:val="0"/>
          <w:divBdr>
            <w:top w:val="none" w:sz="0" w:space="0" w:color="auto"/>
            <w:left w:val="none" w:sz="0" w:space="0" w:color="auto"/>
            <w:bottom w:val="none" w:sz="0" w:space="0" w:color="auto"/>
            <w:right w:val="none" w:sz="0" w:space="0" w:color="auto"/>
          </w:divBdr>
        </w:div>
        <w:div w:id="251201996">
          <w:marLeft w:val="0"/>
          <w:marRight w:val="0"/>
          <w:marTop w:val="0"/>
          <w:marBottom w:val="0"/>
          <w:divBdr>
            <w:top w:val="none" w:sz="0" w:space="0" w:color="auto"/>
            <w:left w:val="none" w:sz="0" w:space="0" w:color="auto"/>
            <w:bottom w:val="none" w:sz="0" w:space="0" w:color="auto"/>
            <w:right w:val="none" w:sz="0" w:space="0" w:color="auto"/>
          </w:divBdr>
        </w:div>
        <w:div w:id="297152229">
          <w:marLeft w:val="0"/>
          <w:marRight w:val="0"/>
          <w:marTop w:val="0"/>
          <w:marBottom w:val="0"/>
          <w:divBdr>
            <w:top w:val="none" w:sz="0" w:space="0" w:color="auto"/>
            <w:left w:val="none" w:sz="0" w:space="0" w:color="auto"/>
            <w:bottom w:val="none" w:sz="0" w:space="0" w:color="auto"/>
            <w:right w:val="none" w:sz="0" w:space="0" w:color="auto"/>
          </w:divBdr>
        </w:div>
        <w:div w:id="335347907">
          <w:marLeft w:val="0"/>
          <w:marRight w:val="0"/>
          <w:marTop w:val="0"/>
          <w:marBottom w:val="0"/>
          <w:divBdr>
            <w:top w:val="none" w:sz="0" w:space="0" w:color="auto"/>
            <w:left w:val="none" w:sz="0" w:space="0" w:color="auto"/>
            <w:bottom w:val="none" w:sz="0" w:space="0" w:color="auto"/>
            <w:right w:val="none" w:sz="0" w:space="0" w:color="auto"/>
          </w:divBdr>
        </w:div>
        <w:div w:id="411782424">
          <w:marLeft w:val="0"/>
          <w:marRight w:val="0"/>
          <w:marTop w:val="0"/>
          <w:marBottom w:val="0"/>
          <w:divBdr>
            <w:top w:val="none" w:sz="0" w:space="0" w:color="auto"/>
            <w:left w:val="none" w:sz="0" w:space="0" w:color="auto"/>
            <w:bottom w:val="none" w:sz="0" w:space="0" w:color="auto"/>
            <w:right w:val="none" w:sz="0" w:space="0" w:color="auto"/>
          </w:divBdr>
        </w:div>
        <w:div w:id="445545865">
          <w:marLeft w:val="0"/>
          <w:marRight w:val="0"/>
          <w:marTop w:val="0"/>
          <w:marBottom w:val="0"/>
          <w:divBdr>
            <w:top w:val="none" w:sz="0" w:space="0" w:color="auto"/>
            <w:left w:val="none" w:sz="0" w:space="0" w:color="auto"/>
            <w:bottom w:val="none" w:sz="0" w:space="0" w:color="auto"/>
            <w:right w:val="none" w:sz="0" w:space="0" w:color="auto"/>
          </w:divBdr>
        </w:div>
        <w:div w:id="479351664">
          <w:marLeft w:val="0"/>
          <w:marRight w:val="0"/>
          <w:marTop w:val="0"/>
          <w:marBottom w:val="0"/>
          <w:divBdr>
            <w:top w:val="none" w:sz="0" w:space="0" w:color="auto"/>
            <w:left w:val="none" w:sz="0" w:space="0" w:color="auto"/>
            <w:bottom w:val="none" w:sz="0" w:space="0" w:color="auto"/>
            <w:right w:val="none" w:sz="0" w:space="0" w:color="auto"/>
          </w:divBdr>
        </w:div>
        <w:div w:id="586811914">
          <w:marLeft w:val="0"/>
          <w:marRight w:val="0"/>
          <w:marTop w:val="0"/>
          <w:marBottom w:val="0"/>
          <w:divBdr>
            <w:top w:val="none" w:sz="0" w:space="0" w:color="auto"/>
            <w:left w:val="none" w:sz="0" w:space="0" w:color="auto"/>
            <w:bottom w:val="none" w:sz="0" w:space="0" w:color="auto"/>
            <w:right w:val="none" w:sz="0" w:space="0" w:color="auto"/>
          </w:divBdr>
        </w:div>
        <w:div w:id="666787225">
          <w:marLeft w:val="0"/>
          <w:marRight w:val="0"/>
          <w:marTop w:val="0"/>
          <w:marBottom w:val="0"/>
          <w:divBdr>
            <w:top w:val="none" w:sz="0" w:space="0" w:color="auto"/>
            <w:left w:val="none" w:sz="0" w:space="0" w:color="auto"/>
            <w:bottom w:val="none" w:sz="0" w:space="0" w:color="auto"/>
            <w:right w:val="none" w:sz="0" w:space="0" w:color="auto"/>
          </w:divBdr>
        </w:div>
        <w:div w:id="672924789">
          <w:marLeft w:val="0"/>
          <w:marRight w:val="0"/>
          <w:marTop w:val="0"/>
          <w:marBottom w:val="0"/>
          <w:divBdr>
            <w:top w:val="none" w:sz="0" w:space="0" w:color="auto"/>
            <w:left w:val="none" w:sz="0" w:space="0" w:color="auto"/>
            <w:bottom w:val="none" w:sz="0" w:space="0" w:color="auto"/>
            <w:right w:val="none" w:sz="0" w:space="0" w:color="auto"/>
          </w:divBdr>
        </w:div>
        <w:div w:id="756026416">
          <w:marLeft w:val="0"/>
          <w:marRight w:val="0"/>
          <w:marTop w:val="0"/>
          <w:marBottom w:val="0"/>
          <w:divBdr>
            <w:top w:val="none" w:sz="0" w:space="0" w:color="auto"/>
            <w:left w:val="none" w:sz="0" w:space="0" w:color="auto"/>
            <w:bottom w:val="none" w:sz="0" w:space="0" w:color="auto"/>
            <w:right w:val="none" w:sz="0" w:space="0" w:color="auto"/>
          </w:divBdr>
        </w:div>
        <w:div w:id="977959450">
          <w:marLeft w:val="0"/>
          <w:marRight w:val="0"/>
          <w:marTop w:val="0"/>
          <w:marBottom w:val="0"/>
          <w:divBdr>
            <w:top w:val="none" w:sz="0" w:space="0" w:color="auto"/>
            <w:left w:val="none" w:sz="0" w:space="0" w:color="auto"/>
            <w:bottom w:val="none" w:sz="0" w:space="0" w:color="auto"/>
            <w:right w:val="none" w:sz="0" w:space="0" w:color="auto"/>
          </w:divBdr>
        </w:div>
        <w:div w:id="986469794">
          <w:marLeft w:val="0"/>
          <w:marRight w:val="0"/>
          <w:marTop w:val="0"/>
          <w:marBottom w:val="0"/>
          <w:divBdr>
            <w:top w:val="none" w:sz="0" w:space="0" w:color="auto"/>
            <w:left w:val="none" w:sz="0" w:space="0" w:color="auto"/>
            <w:bottom w:val="none" w:sz="0" w:space="0" w:color="auto"/>
            <w:right w:val="none" w:sz="0" w:space="0" w:color="auto"/>
          </w:divBdr>
        </w:div>
        <w:div w:id="995450378">
          <w:marLeft w:val="0"/>
          <w:marRight w:val="0"/>
          <w:marTop w:val="0"/>
          <w:marBottom w:val="0"/>
          <w:divBdr>
            <w:top w:val="none" w:sz="0" w:space="0" w:color="auto"/>
            <w:left w:val="none" w:sz="0" w:space="0" w:color="auto"/>
            <w:bottom w:val="none" w:sz="0" w:space="0" w:color="auto"/>
            <w:right w:val="none" w:sz="0" w:space="0" w:color="auto"/>
          </w:divBdr>
        </w:div>
        <w:div w:id="1112168015">
          <w:marLeft w:val="0"/>
          <w:marRight w:val="0"/>
          <w:marTop w:val="0"/>
          <w:marBottom w:val="0"/>
          <w:divBdr>
            <w:top w:val="none" w:sz="0" w:space="0" w:color="auto"/>
            <w:left w:val="none" w:sz="0" w:space="0" w:color="auto"/>
            <w:bottom w:val="none" w:sz="0" w:space="0" w:color="auto"/>
            <w:right w:val="none" w:sz="0" w:space="0" w:color="auto"/>
          </w:divBdr>
        </w:div>
        <w:div w:id="1192720151">
          <w:marLeft w:val="0"/>
          <w:marRight w:val="0"/>
          <w:marTop w:val="0"/>
          <w:marBottom w:val="0"/>
          <w:divBdr>
            <w:top w:val="none" w:sz="0" w:space="0" w:color="auto"/>
            <w:left w:val="none" w:sz="0" w:space="0" w:color="auto"/>
            <w:bottom w:val="none" w:sz="0" w:space="0" w:color="auto"/>
            <w:right w:val="none" w:sz="0" w:space="0" w:color="auto"/>
          </w:divBdr>
        </w:div>
        <w:div w:id="1204171150">
          <w:marLeft w:val="0"/>
          <w:marRight w:val="0"/>
          <w:marTop w:val="0"/>
          <w:marBottom w:val="0"/>
          <w:divBdr>
            <w:top w:val="none" w:sz="0" w:space="0" w:color="auto"/>
            <w:left w:val="none" w:sz="0" w:space="0" w:color="auto"/>
            <w:bottom w:val="none" w:sz="0" w:space="0" w:color="auto"/>
            <w:right w:val="none" w:sz="0" w:space="0" w:color="auto"/>
          </w:divBdr>
        </w:div>
        <w:div w:id="1308363614">
          <w:marLeft w:val="0"/>
          <w:marRight w:val="0"/>
          <w:marTop w:val="0"/>
          <w:marBottom w:val="0"/>
          <w:divBdr>
            <w:top w:val="none" w:sz="0" w:space="0" w:color="auto"/>
            <w:left w:val="none" w:sz="0" w:space="0" w:color="auto"/>
            <w:bottom w:val="none" w:sz="0" w:space="0" w:color="auto"/>
            <w:right w:val="none" w:sz="0" w:space="0" w:color="auto"/>
          </w:divBdr>
        </w:div>
        <w:div w:id="1332105462">
          <w:marLeft w:val="0"/>
          <w:marRight w:val="0"/>
          <w:marTop w:val="0"/>
          <w:marBottom w:val="0"/>
          <w:divBdr>
            <w:top w:val="none" w:sz="0" w:space="0" w:color="auto"/>
            <w:left w:val="none" w:sz="0" w:space="0" w:color="auto"/>
            <w:bottom w:val="none" w:sz="0" w:space="0" w:color="auto"/>
            <w:right w:val="none" w:sz="0" w:space="0" w:color="auto"/>
          </w:divBdr>
        </w:div>
        <w:div w:id="1352297026">
          <w:marLeft w:val="0"/>
          <w:marRight w:val="0"/>
          <w:marTop w:val="0"/>
          <w:marBottom w:val="0"/>
          <w:divBdr>
            <w:top w:val="none" w:sz="0" w:space="0" w:color="auto"/>
            <w:left w:val="none" w:sz="0" w:space="0" w:color="auto"/>
            <w:bottom w:val="none" w:sz="0" w:space="0" w:color="auto"/>
            <w:right w:val="none" w:sz="0" w:space="0" w:color="auto"/>
          </w:divBdr>
        </w:div>
        <w:div w:id="1365865451">
          <w:marLeft w:val="0"/>
          <w:marRight w:val="0"/>
          <w:marTop w:val="0"/>
          <w:marBottom w:val="0"/>
          <w:divBdr>
            <w:top w:val="none" w:sz="0" w:space="0" w:color="auto"/>
            <w:left w:val="none" w:sz="0" w:space="0" w:color="auto"/>
            <w:bottom w:val="none" w:sz="0" w:space="0" w:color="auto"/>
            <w:right w:val="none" w:sz="0" w:space="0" w:color="auto"/>
          </w:divBdr>
        </w:div>
        <w:div w:id="1392076840">
          <w:marLeft w:val="0"/>
          <w:marRight w:val="0"/>
          <w:marTop w:val="0"/>
          <w:marBottom w:val="0"/>
          <w:divBdr>
            <w:top w:val="none" w:sz="0" w:space="0" w:color="auto"/>
            <w:left w:val="none" w:sz="0" w:space="0" w:color="auto"/>
            <w:bottom w:val="none" w:sz="0" w:space="0" w:color="auto"/>
            <w:right w:val="none" w:sz="0" w:space="0" w:color="auto"/>
          </w:divBdr>
        </w:div>
        <w:div w:id="1529414531">
          <w:marLeft w:val="0"/>
          <w:marRight w:val="0"/>
          <w:marTop w:val="0"/>
          <w:marBottom w:val="0"/>
          <w:divBdr>
            <w:top w:val="none" w:sz="0" w:space="0" w:color="auto"/>
            <w:left w:val="none" w:sz="0" w:space="0" w:color="auto"/>
            <w:bottom w:val="none" w:sz="0" w:space="0" w:color="auto"/>
            <w:right w:val="none" w:sz="0" w:space="0" w:color="auto"/>
          </w:divBdr>
        </w:div>
        <w:div w:id="1681082350">
          <w:marLeft w:val="0"/>
          <w:marRight w:val="0"/>
          <w:marTop w:val="0"/>
          <w:marBottom w:val="0"/>
          <w:divBdr>
            <w:top w:val="none" w:sz="0" w:space="0" w:color="auto"/>
            <w:left w:val="none" w:sz="0" w:space="0" w:color="auto"/>
            <w:bottom w:val="none" w:sz="0" w:space="0" w:color="auto"/>
            <w:right w:val="none" w:sz="0" w:space="0" w:color="auto"/>
          </w:divBdr>
        </w:div>
        <w:div w:id="1802531290">
          <w:marLeft w:val="0"/>
          <w:marRight w:val="0"/>
          <w:marTop w:val="0"/>
          <w:marBottom w:val="0"/>
          <w:divBdr>
            <w:top w:val="none" w:sz="0" w:space="0" w:color="auto"/>
            <w:left w:val="none" w:sz="0" w:space="0" w:color="auto"/>
            <w:bottom w:val="none" w:sz="0" w:space="0" w:color="auto"/>
            <w:right w:val="none" w:sz="0" w:space="0" w:color="auto"/>
          </w:divBdr>
        </w:div>
        <w:div w:id="1869947885">
          <w:marLeft w:val="0"/>
          <w:marRight w:val="0"/>
          <w:marTop w:val="0"/>
          <w:marBottom w:val="0"/>
          <w:divBdr>
            <w:top w:val="none" w:sz="0" w:space="0" w:color="auto"/>
            <w:left w:val="none" w:sz="0" w:space="0" w:color="auto"/>
            <w:bottom w:val="none" w:sz="0" w:space="0" w:color="auto"/>
            <w:right w:val="none" w:sz="0" w:space="0" w:color="auto"/>
          </w:divBdr>
        </w:div>
        <w:div w:id="1887638186">
          <w:marLeft w:val="0"/>
          <w:marRight w:val="0"/>
          <w:marTop w:val="0"/>
          <w:marBottom w:val="0"/>
          <w:divBdr>
            <w:top w:val="none" w:sz="0" w:space="0" w:color="auto"/>
            <w:left w:val="none" w:sz="0" w:space="0" w:color="auto"/>
            <w:bottom w:val="none" w:sz="0" w:space="0" w:color="auto"/>
            <w:right w:val="none" w:sz="0" w:space="0" w:color="auto"/>
          </w:divBdr>
        </w:div>
        <w:div w:id="20904200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academics.utep.edu/Default.aspx?tabid=24218" TargetMode="External"/><Relationship Id="rId21" Type="http://schemas.openxmlformats.org/officeDocument/2006/relationships/hyperlink" Target="http://www.utsystem.edu/benefits/" TargetMode="External"/><Relationship Id="rId42" Type="http://schemas.openxmlformats.org/officeDocument/2006/relationships/hyperlink" Target="https://www.utep.edu/liberalarts/psychology/for-current-grads/index.html" TargetMode="External"/><Relationship Id="rId47" Type="http://schemas.openxmlformats.org/officeDocument/2006/relationships/hyperlink" Target="http://catalog.utep.edu/grad/the-graduate-school/general-degree-requirements/" TargetMode="External"/><Relationship Id="rId63" Type="http://schemas.openxmlformats.org/officeDocument/2006/relationships/hyperlink" Target="http://catalog.utep.edu/grad/academic-regulations/curriculum-and-classroom-policies/" TargetMode="External"/><Relationship Id="rId68" Type="http://schemas.openxmlformats.org/officeDocument/2006/relationships/hyperlink" Target="http://www.utep.edu/graduate/funding/internal-funding.html" TargetMode="External"/><Relationship Id="rId16" Type="http://schemas.openxmlformats.org/officeDocument/2006/relationships/hyperlink" Target="http://catalog.utep.edu/grad/the-graduate-school/general-degree-requirements/" TargetMode="External"/><Relationship Id="rId11" Type="http://schemas.openxmlformats.org/officeDocument/2006/relationships/hyperlink" Target="https://my.utep.edu/" TargetMode="External"/><Relationship Id="rId32" Type="http://schemas.openxmlformats.org/officeDocument/2006/relationships/hyperlink" Target="http://academics.utep.edu/Default.aspx?tabid=29080" TargetMode="External"/><Relationship Id="rId37" Type="http://schemas.openxmlformats.org/officeDocument/2006/relationships/hyperlink" Target="http://academics.utep.edu/Portals/321/Grad%20Documents/Instructions%20&amp;%20Documents%20for%20the%20M.A.%20Thesis%20Defense.%20Packet%201%206-27-2016.pdf" TargetMode="External"/><Relationship Id="rId53" Type="http://schemas.openxmlformats.org/officeDocument/2006/relationships/hyperlink" Target="http://academics.utep.edu/Portals/321/Grad%20Documents/Instructions%20&amp;%20Documents%20for%20the%20Ph.D.%20Dissertation%20Defense.%20Packet%201%206-27-2016.pdf" TargetMode="External"/><Relationship Id="rId58" Type="http://schemas.openxmlformats.org/officeDocument/2006/relationships/hyperlink" Target="http://www.utep.edu/graduate/graduation/doctoral-students.html" TargetMode="External"/><Relationship Id="rId74" Type="http://schemas.openxmlformats.org/officeDocument/2006/relationships/hyperlink" Target="https://www.utep.edu/liberalarts/psychology/for-current-grads/index.html" TargetMode="External"/><Relationship Id="rId79" Type="http://schemas.openxmlformats.org/officeDocument/2006/relationships/image" Target="media/image1.jpeg"/><Relationship Id="rId5" Type="http://schemas.openxmlformats.org/officeDocument/2006/relationships/webSettings" Target="webSettings.xml"/><Relationship Id="rId61" Type="http://schemas.openxmlformats.org/officeDocument/2006/relationships/hyperlink" Target="http://academics.utep.edu/Default.aspx?tabid=29080" TargetMode="External"/><Relationship Id="rId82" Type="http://schemas.openxmlformats.org/officeDocument/2006/relationships/fontTable" Target="fontTable.xml"/><Relationship Id="rId19" Type="http://schemas.openxmlformats.org/officeDocument/2006/relationships/hyperlink" Target="http://admin.utep.edu/Default.aspx?tabid=74309" TargetMode="External"/><Relationship Id="rId14" Type="http://schemas.openxmlformats.org/officeDocument/2006/relationships/hyperlink" Target="http://catalog.utep.edu/grad/the-graduate-school/general-degree-requirements/" TargetMode="External"/><Relationship Id="rId22" Type="http://schemas.openxmlformats.org/officeDocument/2006/relationships/hyperlink" Target="http://www.studentresources.net" TargetMode="External"/><Relationship Id="rId27" Type="http://schemas.openxmlformats.org/officeDocument/2006/relationships/hyperlink" Target="http://academics.utep.edu/legalpsych" TargetMode="External"/><Relationship Id="rId30" Type="http://schemas.openxmlformats.org/officeDocument/2006/relationships/hyperlink" Target="http://academics.utep.edu/LinkClick.aspx?link=Grad+Documents%2fField+Placement+Request+Form.doc&amp;tabid=29080&amp;mid=97240" TargetMode="External"/><Relationship Id="rId35" Type="http://schemas.openxmlformats.org/officeDocument/2006/relationships/hyperlink" Target="http://academics.utep.edu/LinkClick.aspx?link=Grad+Documents%2fMA+Thesis+Proposal+Meeting.doc&amp;tabid=29080&amp;mid=61162" TargetMode="External"/><Relationship Id="rId43" Type="http://schemas.openxmlformats.org/officeDocument/2006/relationships/hyperlink" Target="http://www.utep.edu/graduate/_Files/docs/forms/forms-for-doctoral-students/Application-for-Candidacy-Form.pdf" TargetMode="External"/><Relationship Id="rId48" Type="http://schemas.openxmlformats.org/officeDocument/2006/relationships/hyperlink" Target="http://academics.utep.edu/LinkClick.aspx?link=Grad+Documents%2fPhD+Dissertation+Proposal+Meeting.doc&amp;tabid=29080&amp;mid=97240" TargetMode="External"/><Relationship Id="rId56" Type="http://schemas.openxmlformats.org/officeDocument/2006/relationships/hyperlink" Target="http://academics.utep.edu/Default.aspx?tabid=29080" TargetMode="External"/><Relationship Id="rId64" Type="http://schemas.openxmlformats.org/officeDocument/2006/relationships/hyperlink" Target="http://catalog.utep.edu/grad/college-of-liberal-arts/psychology/quantitative-methods-psychology-graduate-certificate/" TargetMode="External"/><Relationship Id="rId69" Type="http://schemas.openxmlformats.org/officeDocument/2006/relationships/hyperlink" Target="http://www.utep.edu/graduate/funding/travel-grantsdetailsinstructions.pdf" TargetMode="External"/><Relationship Id="rId77" Type="http://schemas.openxmlformats.org/officeDocument/2006/relationships/hyperlink" Target="https://www.utep.edu/graduate/_Files/docs/application_temporary_membership_form.pdf" TargetMode="External"/><Relationship Id="rId8" Type="http://schemas.openxmlformats.org/officeDocument/2006/relationships/hyperlink" Target="https://www.utep.edu/graduate/_Files/docs/new-student-guide2.pdf" TargetMode="External"/><Relationship Id="rId51" Type="http://schemas.openxmlformats.org/officeDocument/2006/relationships/hyperlink" Target="http://www.utep.edu/graduate/_Files/docs/forms/forms-for-doctoral-students/Application-for-Candidacy-Form.pdf" TargetMode="External"/><Relationship Id="rId72" Type="http://schemas.openxmlformats.org/officeDocument/2006/relationships/hyperlink" Target="https://www.utep.edu/graduate/funding/internal-funding.html" TargetMode="External"/><Relationship Id="rId80"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utep.edu/liberalarts/psychology/resources/applying-to-the-graduate-program.html" TargetMode="External"/><Relationship Id="rId17" Type="http://schemas.openxmlformats.org/officeDocument/2006/relationships/hyperlink" Target="http://catalog.utep.edu/grad/the-graduate-school/general-degree-requirements/" TargetMode="External"/><Relationship Id="rId25" Type="http://schemas.openxmlformats.org/officeDocument/2006/relationships/hyperlink" Target="https://www.utep.edu/graduate/funding/internal-funding.html" TargetMode="External"/><Relationship Id="rId33" Type="http://schemas.openxmlformats.org/officeDocument/2006/relationships/hyperlink" Target="http://www.utep.edu/graduate/faculty/graduate-faculty-and-council.html" TargetMode="External"/><Relationship Id="rId38" Type="http://schemas.openxmlformats.org/officeDocument/2006/relationships/hyperlink" Target="http://academics.utep.edu/Portals/321/Grad%20Documents/Instructions%20&amp;%20Documents%20for%20the%20M.A.%20Thesis%20Defense.%20Packet%202%203-29-2016.docx" TargetMode="External"/><Relationship Id="rId46" Type="http://schemas.openxmlformats.org/officeDocument/2006/relationships/hyperlink" Target="http://www.utep.edu/graduate/faculty/graduate-faculty-and-council.html" TargetMode="External"/><Relationship Id="rId59" Type="http://schemas.openxmlformats.org/officeDocument/2006/relationships/hyperlink" Target="https://www.utep.edu/liberalarts/psychology/for-current-grads/index.html" TargetMode="External"/><Relationship Id="rId67" Type="http://schemas.openxmlformats.org/officeDocument/2006/relationships/hyperlink" Target="http://academics.utep.edu/Default.aspx?tabid=67109" TargetMode="External"/><Relationship Id="rId20" Type="http://schemas.openxmlformats.org/officeDocument/2006/relationships/hyperlink" Target="https://www.utsystem.edu/offices/employee-benefits" TargetMode="External"/><Relationship Id="rId41" Type="http://schemas.openxmlformats.org/officeDocument/2006/relationships/hyperlink" Target="http://www.utep.edu/graduate/graduation/masters-students.html" TargetMode="External"/><Relationship Id="rId54" Type="http://schemas.openxmlformats.org/officeDocument/2006/relationships/hyperlink" Target="http://academics.utep.edu/Portals/321/Grad%20Documents/Instructions%20&amp;%20Documents%20for%20the%20Ph.D.%20Dissertation%20Defense.%20Packet%202%203-29-2016.docx" TargetMode="External"/><Relationship Id="rId62" Type="http://schemas.openxmlformats.org/officeDocument/2006/relationships/hyperlink" Target="http://catalog.utep.edu/grad/the-graduate-school/general-degree-requirements/" TargetMode="External"/><Relationship Id="rId70" Type="http://schemas.openxmlformats.org/officeDocument/2006/relationships/hyperlink" Target="http://www.utep.edu/graduate/funding/summerradetails1.pdf" TargetMode="External"/><Relationship Id="rId75" Type="http://schemas.openxmlformats.org/officeDocument/2006/relationships/hyperlink" Target="http://academics.utep.edu/Default.aspx?tabid=29080"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catalog.utep.edu/grad/the-graduate-school/general-degree-requirements/" TargetMode="External"/><Relationship Id="rId23" Type="http://schemas.openxmlformats.org/officeDocument/2006/relationships/hyperlink" Target="http://admin.utep.edu/Default.aspx?tabid=50621" TargetMode="External"/><Relationship Id="rId28" Type="http://schemas.openxmlformats.org/officeDocument/2006/relationships/hyperlink" Target="http://academics.utep.edu/Default.aspx?tabid=47115" TargetMode="External"/><Relationship Id="rId36" Type="http://schemas.openxmlformats.org/officeDocument/2006/relationships/hyperlink" Target="https://www.utep.edu/liberalarts/psychology/for-current-grads/index.html" TargetMode="External"/><Relationship Id="rId49" Type="http://schemas.openxmlformats.org/officeDocument/2006/relationships/hyperlink" Target="https://www.utep.edu/liberalarts/psychology/for-current-grads/index.html" TargetMode="External"/><Relationship Id="rId57" Type="http://schemas.openxmlformats.org/officeDocument/2006/relationships/hyperlink" Target="http://www.utep.edu/graduate/graduation/how-to-graduate.html" TargetMode="External"/><Relationship Id="rId10" Type="http://schemas.openxmlformats.org/officeDocument/2006/relationships/hyperlink" Target="https://www.utep.edu/student-affairs/registrar/" TargetMode="External"/><Relationship Id="rId31" Type="http://schemas.openxmlformats.org/officeDocument/2006/relationships/hyperlink" Target="http://academics.utep.edu/Default.aspx?tabid=29080" TargetMode="External"/><Relationship Id="rId44" Type="http://schemas.openxmlformats.org/officeDocument/2006/relationships/hyperlink" Target="http://www.utep.edu/graduate/graduation/how-to-graduate.html" TargetMode="External"/><Relationship Id="rId52" Type="http://schemas.openxmlformats.org/officeDocument/2006/relationships/hyperlink" Target="http://www.utep.edu/graduate/graduation/how-to-graduate.html" TargetMode="External"/><Relationship Id="rId60" Type="http://schemas.openxmlformats.org/officeDocument/2006/relationships/hyperlink" Target="http://academics.utep.edu/Default.aspx?tabid=29080" TargetMode="External"/><Relationship Id="rId65" Type="http://schemas.openxmlformats.org/officeDocument/2006/relationships/hyperlink" Target="http://catalog.utep.edu/grad/college-of-liberal-arts/psychology/quantitative-methods-psychology-graduate-certificate/" TargetMode="External"/><Relationship Id="rId73" Type="http://schemas.openxmlformats.org/officeDocument/2006/relationships/hyperlink" Target="https://www.utep.edu/student-affairs/resources/Mental-Health-Resources-for-UTEP-Students.html" TargetMode="External"/><Relationship Id="rId78" Type="http://schemas.openxmlformats.org/officeDocument/2006/relationships/hyperlink" Target="https://www.utep.edu/graduate/faculty/graduate-faculty-and-council.html" TargetMode="External"/><Relationship Id="rId8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y.utep.edu/" TargetMode="External"/><Relationship Id="rId13" Type="http://schemas.openxmlformats.org/officeDocument/2006/relationships/hyperlink" Target="https://loans.utep.edu/" TargetMode="External"/><Relationship Id="rId18" Type="http://schemas.openxmlformats.org/officeDocument/2006/relationships/hyperlink" Target="http://catalog.utep.edu/grad/the-graduate-school/general-degree-requirements/" TargetMode="External"/><Relationship Id="rId39" Type="http://schemas.openxmlformats.org/officeDocument/2006/relationships/hyperlink" Target="https://www.utep.edu/liberalarts/psychology/for-current-grads/index.html" TargetMode="External"/><Relationship Id="rId34" Type="http://schemas.openxmlformats.org/officeDocument/2006/relationships/hyperlink" Target="http://catalog.utep.edu/grad/the-graduate-school/general-degree-requirements/" TargetMode="External"/><Relationship Id="rId50" Type="http://schemas.openxmlformats.org/officeDocument/2006/relationships/hyperlink" Target="http://academics.utep.edu/Default.aspx?tabid=29080" TargetMode="External"/><Relationship Id="rId55" Type="http://schemas.openxmlformats.org/officeDocument/2006/relationships/hyperlink" Target="https://www.utep.edu/liberalarts/psychology/for-current-grads/index.html" TargetMode="External"/><Relationship Id="rId76" Type="http://schemas.openxmlformats.org/officeDocument/2006/relationships/hyperlink" Target="http://www.utep.edu/graduate/_Files/docs/application_temporary_membership_form.pdf" TargetMode="External"/><Relationship Id="rId7" Type="http://schemas.openxmlformats.org/officeDocument/2006/relationships/endnotes" Target="endnotes.xml"/><Relationship Id="rId71" Type="http://schemas.openxmlformats.org/officeDocument/2006/relationships/hyperlink" Target="http://www.utep.edu/graduate/_Files/docs/funding-opportunities/dodsonresearchgrantdetailsinstructions1.pdf" TargetMode="External"/><Relationship Id="rId2" Type="http://schemas.openxmlformats.org/officeDocument/2006/relationships/numbering" Target="numbering.xml"/><Relationship Id="rId29" Type="http://schemas.openxmlformats.org/officeDocument/2006/relationships/hyperlink" Target="http://catalog.utep.edu/grad/the-graduate-school/general-degree-requirements/" TargetMode="External"/><Relationship Id="rId24" Type="http://schemas.openxmlformats.org/officeDocument/2006/relationships/hyperlink" Target="https://admin.utep.edu/Default.aspx?tabid=50699" TargetMode="External"/><Relationship Id="rId40" Type="http://schemas.openxmlformats.org/officeDocument/2006/relationships/hyperlink" Target="http://www.utep.edu/graduate/graduation/how-to-graduate.html" TargetMode="External"/><Relationship Id="rId45" Type="http://schemas.openxmlformats.org/officeDocument/2006/relationships/hyperlink" Target="http://www.utep.edu/graduate/_Files/docs/application_temporary_membership_form.pdf" TargetMode="External"/><Relationship Id="rId66" Type="http://schemas.openxmlformats.org/officeDocument/2006/relationships/hyperlink" Target="http://academics.utep.edu/LinkClick.aspx?link=Grad+Documents%2fForm_ApplicationforGRCertificate+SEP+11.pdf&amp;tabid=29080&amp;mid=1509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A2986-12AA-F848-B53A-49DF8DB1B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24471</Words>
  <Characters>139490</Characters>
  <Application>Microsoft Office Word</Application>
  <DocSecurity>0</DocSecurity>
  <Lines>1162</Lines>
  <Paragraphs>327</Paragraphs>
  <ScaleCrop>false</ScaleCrop>
  <HeadingPairs>
    <vt:vector size="2" baseType="variant">
      <vt:variant>
        <vt:lpstr>Title</vt:lpstr>
      </vt:variant>
      <vt:variant>
        <vt:i4>1</vt:i4>
      </vt:variant>
    </vt:vector>
  </HeadingPairs>
  <TitlesOfParts>
    <vt:vector size="1" baseType="lpstr">
      <vt:lpstr>THE GRADUATE STUDENT HANDBOOK</vt:lpstr>
    </vt:vector>
  </TitlesOfParts>
  <Company>UTEP</Company>
  <LinksUpToDate>false</LinksUpToDate>
  <CharactersWithSpaces>163634</CharactersWithSpaces>
  <SharedDoc>false</SharedDoc>
  <HLinks>
    <vt:vector size="30" baseType="variant">
      <vt:variant>
        <vt:i4>3014692</vt:i4>
      </vt:variant>
      <vt:variant>
        <vt:i4>12</vt:i4>
      </vt:variant>
      <vt:variant>
        <vt:i4>0</vt:i4>
      </vt:variant>
      <vt:variant>
        <vt:i4>5</vt:i4>
      </vt:variant>
      <vt:variant>
        <vt:lpwstr>http://academics.utep.edu/Default.aspx?tabid=47115</vt:lpwstr>
      </vt:variant>
      <vt:variant>
        <vt:lpwstr/>
      </vt:variant>
      <vt:variant>
        <vt:i4>4456525</vt:i4>
      </vt:variant>
      <vt:variant>
        <vt:i4>9</vt:i4>
      </vt:variant>
      <vt:variant>
        <vt:i4>0</vt:i4>
      </vt:variant>
      <vt:variant>
        <vt:i4>5</vt:i4>
      </vt:variant>
      <vt:variant>
        <vt:lpwstr>http://academics.utep.edu/legalpsych</vt:lpwstr>
      </vt:variant>
      <vt:variant>
        <vt:lpwstr/>
      </vt:variant>
      <vt:variant>
        <vt:i4>2490407</vt:i4>
      </vt:variant>
      <vt:variant>
        <vt:i4>6</vt:i4>
      </vt:variant>
      <vt:variant>
        <vt:i4>0</vt:i4>
      </vt:variant>
      <vt:variant>
        <vt:i4>5</vt:i4>
      </vt:variant>
      <vt:variant>
        <vt:lpwstr>http://academics.utep.edu/Default.aspx?tabid=24218</vt:lpwstr>
      </vt:variant>
      <vt:variant>
        <vt:lpwstr/>
      </vt:variant>
      <vt:variant>
        <vt:i4>4522064</vt:i4>
      </vt:variant>
      <vt:variant>
        <vt:i4>3</vt:i4>
      </vt:variant>
      <vt:variant>
        <vt:i4>0</vt:i4>
      </vt:variant>
      <vt:variant>
        <vt:i4>5</vt:i4>
      </vt:variant>
      <vt:variant>
        <vt:lpwstr>http://www.studentresources.net/</vt:lpwstr>
      </vt:variant>
      <vt:variant>
        <vt:lpwstr/>
      </vt:variant>
      <vt:variant>
        <vt:i4>4456522</vt:i4>
      </vt:variant>
      <vt:variant>
        <vt:i4>0</vt:i4>
      </vt:variant>
      <vt:variant>
        <vt:i4>0</vt:i4>
      </vt:variant>
      <vt:variant>
        <vt:i4>5</vt:i4>
      </vt:variant>
      <vt:variant>
        <vt:lpwstr>http://www.utsystem.edu/benefits/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GRADUATE STUDENT HANDBOOK</dc:title>
  <dc:subject/>
  <dc:creator>Stephen L. Crites Jr.</dc:creator>
  <cp:keywords/>
  <dc:description/>
  <cp:lastModifiedBy>Iva Ivanova</cp:lastModifiedBy>
  <cp:revision>2</cp:revision>
  <cp:lastPrinted>2016-04-03T17:35:00Z</cp:lastPrinted>
  <dcterms:created xsi:type="dcterms:W3CDTF">2018-05-18T15:51:00Z</dcterms:created>
  <dcterms:modified xsi:type="dcterms:W3CDTF">2018-05-18T15:51:00Z</dcterms:modified>
</cp:coreProperties>
</file>